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CB5C" w14:textId="77777777" w:rsidR="00143CE7" w:rsidRDefault="00F073A2">
      <w:pPr>
        <w:pStyle w:val="Normalcontractheader"/>
        <w:spacing w:line="240" w:lineRule="auto"/>
        <w:rPr>
          <w:lang w:val="en-US"/>
        </w:rPr>
      </w:pPr>
      <w:r>
        <w:rPr>
          <w:lang w:val="en-US"/>
        </w:rPr>
        <w:tab/>
      </w:r>
    </w:p>
    <w:p w14:paraId="5F2958D1" w14:textId="77777777" w:rsidR="00143CE7" w:rsidRDefault="00F073A2">
      <w:pPr>
        <w:tabs>
          <w:tab w:val="center" w:pos="4513"/>
        </w:tabs>
        <w:suppressAutoHyphens/>
        <w:overflowPunct w:val="0"/>
        <w:autoSpaceDE w:val="0"/>
        <w:autoSpaceDN w:val="0"/>
        <w:adjustRightInd w:val="0"/>
        <w:spacing w:after="0" w:line="240" w:lineRule="auto"/>
        <w:jc w:val="center"/>
        <w:textAlignment w:val="baseline"/>
        <w:outlineLvl w:val="0"/>
        <w:rPr>
          <w:rFonts w:ascii="Arial" w:eastAsia="Times New Roman" w:hAnsi="Arial"/>
          <w:iCs/>
          <w:spacing w:val="-3"/>
          <w:sz w:val="40"/>
          <w:szCs w:val="40"/>
          <w:lang w:val="en-US"/>
        </w:rPr>
      </w:pPr>
      <w:r>
        <w:rPr>
          <w:rFonts w:ascii="Arial" w:eastAsia="Times New Roman" w:hAnsi="Arial"/>
          <w:iCs/>
          <w:spacing w:val="-3"/>
          <w:sz w:val="40"/>
          <w:szCs w:val="40"/>
          <w:lang w:val="en-US"/>
        </w:rPr>
        <w:t>INVITATION TO TENDER</w:t>
      </w:r>
    </w:p>
    <w:p w14:paraId="5041464E" w14:textId="77777777" w:rsidR="00143CE7" w:rsidRDefault="00143CE7">
      <w:pPr>
        <w:tabs>
          <w:tab w:val="center" w:pos="4513"/>
        </w:tabs>
        <w:suppressAutoHyphens/>
        <w:overflowPunct w:val="0"/>
        <w:autoSpaceDE w:val="0"/>
        <w:autoSpaceDN w:val="0"/>
        <w:adjustRightInd w:val="0"/>
        <w:spacing w:after="0" w:line="240" w:lineRule="auto"/>
        <w:jc w:val="both"/>
        <w:textAlignment w:val="baseline"/>
        <w:rPr>
          <w:rFonts w:ascii="Arial" w:eastAsia="Times New Roman" w:hAnsi="Arial"/>
          <w:spacing w:val="-3"/>
          <w:sz w:val="24"/>
          <w:szCs w:val="24"/>
          <w:lang w:val="en-US"/>
        </w:rPr>
      </w:pPr>
    </w:p>
    <w:p w14:paraId="73330C41" w14:textId="06F3030E" w:rsidR="00143CE7" w:rsidRDefault="00F073A2">
      <w:pPr>
        <w:tabs>
          <w:tab w:val="center" w:pos="4513"/>
        </w:tabs>
        <w:suppressAutoHyphens/>
        <w:overflowPunct w:val="0"/>
        <w:autoSpaceDE w:val="0"/>
        <w:autoSpaceDN w:val="0"/>
        <w:adjustRightInd w:val="0"/>
        <w:spacing w:after="0" w:line="240" w:lineRule="auto"/>
        <w:jc w:val="center"/>
        <w:textAlignment w:val="baseline"/>
        <w:rPr>
          <w:rFonts w:ascii="Arial" w:eastAsia="Times New Roman" w:hAnsi="Arial"/>
          <w:spacing w:val="-3"/>
          <w:sz w:val="24"/>
          <w:szCs w:val="24"/>
          <w:lang w:val="en-US"/>
        </w:rPr>
      </w:pPr>
      <w:r>
        <w:rPr>
          <w:rFonts w:ascii="Arial" w:eastAsia="Times New Roman" w:hAnsi="Arial" w:cs="Times New Roman"/>
          <w:i/>
          <w:iCs/>
          <w:sz w:val="24"/>
          <w:szCs w:val="20"/>
          <w:lang w:val="en-GB"/>
        </w:rPr>
        <w:t>R</w:t>
      </w:r>
      <w:r w:rsidR="00177D71">
        <w:rPr>
          <w:rFonts w:ascii="Arial" w:eastAsia="Times New Roman" w:hAnsi="Arial" w:cs="Times New Roman"/>
          <w:i/>
          <w:iCs/>
          <w:sz w:val="24"/>
          <w:szCs w:val="20"/>
          <w:lang w:val="en-GB"/>
        </w:rPr>
        <w:t>EF: MSF-WACA/NG202/2024/002</w:t>
      </w:r>
      <w:r w:rsidR="00316ACD">
        <w:rPr>
          <w:rFonts w:ascii="Arial" w:eastAsia="Times New Roman" w:hAnsi="Arial" w:cs="Times New Roman"/>
          <w:i/>
          <w:iCs/>
          <w:sz w:val="24"/>
          <w:szCs w:val="20"/>
          <w:lang w:val="en-GB"/>
        </w:rPr>
        <w:t xml:space="preserve"> FOOD VENDORS</w:t>
      </w:r>
    </w:p>
    <w:p w14:paraId="086A055D" w14:textId="77777777" w:rsidR="00143CE7" w:rsidRDefault="00143CE7">
      <w:pPr>
        <w:tabs>
          <w:tab w:val="center" w:pos="4513"/>
        </w:tabs>
        <w:suppressAutoHyphens/>
        <w:overflowPunct w:val="0"/>
        <w:autoSpaceDE w:val="0"/>
        <w:autoSpaceDN w:val="0"/>
        <w:adjustRightInd w:val="0"/>
        <w:spacing w:after="0" w:line="240" w:lineRule="auto"/>
        <w:jc w:val="center"/>
        <w:textAlignment w:val="baseline"/>
        <w:rPr>
          <w:rFonts w:ascii="Arial" w:eastAsia="Times New Roman" w:hAnsi="Arial"/>
          <w:spacing w:val="-3"/>
          <w:sz w:val="24"/>
          <w:szCs w:val="24"/>
          <w:lang w:val="en-US"/>
        </w:rPr>
      </w:pPr>
    </w:p>
    <w:p w14:paraId="665C7C0D" w14:textId="77777777" w:rsidR="00143CE7" w:rsidRDefault="00143CE7">
      <w:pPr>
        <w:pBdr>
          <w:top w:val="single" w:sz="4" w:space="1" w:color="auto"/>
          <w:left w:val="single" w:sz="4" w:space="4" w:color="auto"/>
          <w:bottom w:val="single" w:sz="4" w:space="1" w:color="auto"/>
          <w:right w:val="single" w:sz="4" w:space="4" w:color="auto"/>
        </w:pBdr>
        <w:tabs>
          <w:tab w:val="center" w:pos="4513"/>
        </w:tabs>
        <w:suppressAutoHyphens/>
        <w:overflowPunct w:val="0"/>
        <w:autoSpaceDE w:val="0"/>
        <w:autoSpaceDN w:val="0"/>
        <w:adjustRightInd w:val="0"/>
        <w:spacing w:after="0" w:line="240" w:lineRule="auto"/>
        <w:jc w:val="center"/>
        <w:textAlignment w:val="baseline"/>
        <w:rPr>
          <w:rFonts w:ascii="Arial" w:eastAsia="Times New Roman" w:hAnsi="Arial"/>
          <w:spacing w:val="-3"/>
          <w:sz w:val="24"/>
          <w:szCs w:val="24"/>
          <w:lang w:val="en-US"/>
        </w:rPr>
      </w:pPr>
    </w:p>
    <w:p w14:paraId="050FF291" w14:textId="02C151B4" w:rsidR="00143CE7" w:rsidRDefault="00F073A2">
      <w:pPr>
        <w:pBdr>
          <w:top w:val="single" w:sz="4" w:space="1" w:color="auto"/>
          <w:left w:val="single" w:sz="4" w:space="4" w:color="auto"/>
          <w:bottom w:val="single" w:sz="4" w:space="1" w:color="auto"/>
          <w:right w:val="single" w:sz="4" w:space="4" w:color="auto"/>
        </w:pBdr>
        <w:tabs>
          <w:tab w:val="center" w:pos="4513"/>
        </w:tabs>
        <w:suppressAutoHyphens/>
        <w:overflowPunct w:val="0"/>
        <w:autoSpaceDE w:val="0"/>
        <w:autoSpaceDN w:val="0"/>
        <w:adjustRightInd w:val="0"/>
        <w:spacing w:after="0" w:line="240" w:lineRule="auto"/>
        <w:textAlignment w:val="baseline"/>
        <w:rPr>
          <w:rFonts w:ascii="Arial" w:eastAsia="Times New Roman" w:hAnsi="Arial"/>
          <w:bCs/>
          <w:sz w:val="24"/>
          <w:szCs w:val="24"/>
          <w:lang w:val="en-US"/>
        </w:rPr>
      </w:pPr>
      <w:r w:rsidRPr="00924FFA">
        <w:rPr>
          <w:rFonts w:ascii="Arial" w:eastAsia="Times New Roman" w:hAnsi="Arial"/>
          <w:bCs/>
          <w:sz w:val="26"/>
          <w:szCs w:val="26"/>
          <w:lang w:val="en-GB"/>
        </w:rPr>
        <w:t xml:space="preserve">PROVISION OF </w:t>
      </w:r>
      <w:r w:rsidR="00177D71" w:rsidRPr="00924FFA">
        <w:rPr>
          <w:rFonts w:ascii="Arial" w:eastAsia="Times New Roman" w:hAnsi="Arial"/>
          <w:bCs/>
          <w:sz w:val="26"/>
          <w:szCs w:val="26"/>
          <w:lang w:val="en-GB"/>
        </w:rPr>
        <w:t>PATIENT FOOD (FOOD VENDORS</w:t>
      </w:r>
      <w:r w:rsidR="00177D71" w:rsidRPr="00EE6088">
        <w:rPr>
          <w:rFonts w:ascii="Arial" w:eastAsia="Times New Roman" w:hAnsi="Arial"/>
          <w:bCs/>
          <w:sz w:val="26"/>
          <w:szCs w:val="26"/>
          <w:lang w:val="en-GB"/>
        </w:rPr>
        <w:t>)</w:t>
      </w:r>
      <w:r w:rsidRPr="00EE6088">
        <w:rPr>
          <w:rFonts w:ascii="Arial" w:eastAsia="Times New Roman" w:hAnsi="Arial"/>
          <w:bCs/>
          <w:sz w:val="20"/>
          <w:szCs w:val="20"/>
          <w:lang w:val="en-US"/>
        </w:rPr>
        <w:t xml:space="preserve"> </w:t>
      </w:r>
      <w:r w:rsidR="00924FFA" w:rsidRPr="00FA4C1F">
        <w:rPr>
          <w:rFonts w:ascii="Arial" w:eastAsia="Times New Roman" w:hAnsi="Arial"/>
          <w:b/>
          <w:sz w:val="24"/>
          <w:szCs w:val="24"/>
          <w:lang w:val="en-US"/>
        </w:rPr>
        <w:t>Kano based Vendors only</w:t>
      </w:r>
      <w:r w:rsidR="00924FFA" w:rsidRPr="00EE6088">
        <w:rPr>
          <w:rFonts w:ascii="Arial" w:eastAsia="Times New Roman" w:hAnsi="Arial"/>
          <w:bCs/>
          <w:sz w:val="20"/>
          <w:szCs w:val="20"/>
          <w:lang w:val="en-US"/>
        </w:rPr>
        <w:t>.</w:t>
      </w:r>
    </w:p>
    <w:p w14:paraId="4FD9511C" w14:textId="77777777" w:rsidR="00143CE7" w:rsidRDefault="00143CE7">
      <w:pPr>
        <w:pBdr>
          <w:top w:val="single" w:sz="4" w:space="1" w:color="auto"/>
          <w:left w:val="single" w:sz="4" w:space="4" w:color="auto"/>
          <w:bottom w:val="single" w:sz="4" w:space="1" w:color="auto"/>
          <w:right w:val="single" w:sz="4" w:space="4" w:color="auto"/>
        </w:pBdr>
        <w:tabs>
          <w:tab w:val="center" w:pos="4513"/>
        </w:tabs>
        <w:suppressAutoHyphens/>
        <w:overflowPunct w:val="0"/>
        <w:autoSpaceDE w:val="0"/>
        <w:autoSpaceDN w:val="0"/>
        <w:adjustRightInd w:val="0"/>
        <w:spacing w:after="0" w:line="240" w:lineRule="auto"/>
        <w:jc w:val="center"/>
        <w:textAlignment w:val="baseline"/>
        <w:rPr>
          <w:rFonts w:ascii="Arial" w:eastAsia="Times New Roman" w:hAnsi="Arial"/>
          <w:bCs/>
          <w:spacing w:val="-3"/>
          <w:sz w:val="24"/>
          <w:szCs w:val="24"/>
          <w:lang w:val="en-GB"/>
        </w:rPr>
      </w:pPr>
    </w:p>
    <w:p w14:paraId="5F096DFF" w14:textId="77777777" w:rsidR="00143CE7" w:rsidRDefault="00143CE7">
      <w:pPr>
        <w:tabs>
          <w:tab w:val="left" w:pos="-720"/>
        </w:tabs>
        <w:suppressAutoHyphens/>
        <w:overflowPunct w:val="0"/>
        <w:autoSpaceDE w:val="0"/>
        <w:autoSpaceDN w:val="0"/>
        <w:adjustRightInd w:val="0"/>
        <w:spacing w:after="0" w:line="240" w:lineRule="auto"/>
        <w:textAlignment w:val="baseline"/>
        <w:rPr>
          <w:rFonts w:ascii="Arial" w:eastAsia="Times New Roman" w:hAnsi="Arial"/>
          <w:b/>
          <w:spacing w:val="-3"/>
          <w:sz w:val="32"/>
          <w:szCs w:val="32"/>
          <w:lang w:val="en-US"/>
        </w:rPr>
      </w:pPr>
    </w:p>
    <w:p w14:paraId="07CDACC7" w14:textId="75EC36AB" w:rsidR="00143CE7" w:rsidRDefault="00F073A2">
      <w:pPr>
        <w:tabs>
          <w:tab w:val="left" w:pos="-720"/>
        </w:tabs>
        <w:suppressAutoHyphens/>
        <w:overflowPunct w:val="0"/>
        <w:autoSpaceDE w:val="0"/>
        <w:autoSpaceDN w:val="0"/>
        <w:adjustRightInd w:val="0"/>
        <w:spacing w:after="0" w:line="240" w:lineRule="auto"/>
        <w:textAlignment w:val="baseline"/>
        <w:rPr>
          <w:rFonts w:ascii="Arial" w:eastAsia="Times New Roman" w:hAnsi="Arial"/>
          <w:bCs/>
          <w:sz w:val="28"/>
          <w:szCs w:val="28"/>
          <w:lang w:val="en-GB"/>
        </w:rPr>
      </w:pPr>
      <w:r>
        <w:rPr>
          <w:rFonts w:ascii="Arial" w:eastAsia="Times New Roman" w:hAnsi="Arial"/>
          <w:bCs/>
          <w:spacing w:val="-3"/>
          <w:sz w:val="28"/>
          <w:szCs w:val="28"/>
          <w:lang w:val="en-US"/>
        </w:rPr>
        <w:t xml:space="preserve">Tender </w:t>
      </w:r>
      <w:r w:rsidR="00DD11A9">
        <w:rPr>
          <w:rFonts w:ascii="Arial" w:eastAsia="Times New Roman" w:hAnsi="Arial"/>
          <w:bCs/>
          <w:spacing w:val="-3"/>
          <w:sz w:val="28"/>
          <w:szCs w:val="28"/>
          <w:lang w:val="en-US"/>
        </w:rPr>
        <w:t>Opening</w:t>
      </w:r>
      <w:r>
        <w:rPr>
          <w:rFonts w:ascii="Arial" w:eastAsia="Times New Roman" w:hAnsi="Arial"/>
          <w:bCs/>
          <w:spacing w:val="-3"/>
          <w:sz w:val="28"/>
          <w:szCs w:val="28"/>
          <w:lang w:val="en-US"/>
        </w:rPr>
        <w:t xml:space="preserve"> </w:t>
      </w:r>
      <w:r w:rsidR="004C7748">
        <w:rPr>
          <w:rFonts w:ascii="Arial" w:eastAsia="Times New Roman" w:hAnsi="Arial"/>
          <w:bCs/>
          <w:spacing w:val="-3"/>
          <w:sz w:val="28"/>
          <w:szCs w:val="28"/>
          <w:lang w:val="en-US"/>
        </w:rPr>
        <w:t>Date:</w:t>
      </w:r>
      <w:r>
        <w:rPr>
          <w:rFonts w:ascii="Arial" w:eastAsia="Times New Roman" w:hAnsi="Arial"/>
          <w:bCs/>
          <w:spacing w:val="-3"/>
          <w:sz w:val="28"/>
          <w:szCs w:val="28"/>
          <w:lang w:val="en-US"/>
        </w:rPr>
        <w:t xml:space="preserve"> </w:t>
      </w:r>
      <w:r w:rsidR="004C7748">
        <w:rPr>
          <w:rFonts w:ascii="Arial" w:eastAsia="Times New Roman" w:hAnsi="Arial"/>
          <w:bCs/>
          <w:spacing w:val="-3"/>
          <w:sz w:val="28"/>
          <w:szCs w:val="28"/>
          <w:lang w:val="en-US"/>
        </w:rPr>
        <w:t>11/06/2024</w:t>
      </w:r>
    </w:p>
    <w:p w14:paraId="7869F94C" w14:textId="77777777" w:rsidR="00143CE7" w:rsidRDefault="00143CE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
          <w:spacing w:val="-3"/>
          <w:sz w:val="24"/>
          <w:szCs w:val="24"/>
          <w:u w:val="single"/>
          <w:lang w:val="en-GB"/>
        </w:rPr>
      </w:pPr>
    </w:p>
    <w:p w14:paraId="148DE2DB" w14:textId="77777777" w:rsidR="00143CE7" w:rsidRDefault="00143CE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
          <w:spacing w:val="-3"/>
          <w:sz w:val="24"/>
          <w:szCs w:val="24"/>
          <w:u w:val="single"/>
          <w:lang w:val="en-US"/>
        </w:rPr>
      </w:pPr>
    </w:p>
    <w:p w14:paraId="2244A3FB" w14:textId="77777777" w:rsidR="00143CE7" w:rsidRDefault="00143CE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
          <w:spacing w:val="-3"/>
          <w:sz w:val="24"/>
          <w:szCs w:val="24"/>
          <w:u w:val="single"/>
          <w:lang w:val="en-US"/>
        </w:rPr>
      </w:pPr>
    </w:p>
    <w:p w14:paraId="3E53A568" w14:textId="77777777" w:rsidR="00143CE7" w:rsidRDefault="00F073A2">
      <w:pPr>
        <w:tabs>
          <w:tab w:val="left" w:pos="-720"/>
        </w:tabs>
        <w:suppressAutoHyphens/>
        <w:overflowPunct w:val="0"/>
        <w:autoSpaceDE w:val="0"/>
        <w:autoSpaceDN w:val="0"/>
        <w:adjustRightInd w:val="0"/>
        <w:spacing w:after="0" w:line="240" w:lineRule="auto"/>
        <w:jc w:val="center"/>
        <w:textAlignment w:val="baseline"/>
        <w:rPr>
          <w:rFonts w:ascii="Arial" w:eastAsia="Times New Roman" w:hAnsi="Arial"/>
          <w:b/>
          <w:bCs/>
          <w:iCs/>
          <w:spacing w:val="-3"/>
          <w:sz w:val="24"/>
          <w:szCs w:val="24"/>
          <w:lang w:val="en-US"/>
        </w:rPr>
      </w:pPr>
      <w:r>
        <w:rPr>
          <w:rFonts w:ascii="Arial" w:eastAsia="Times New Roman" w:hAnsi="Arial"/>
          <w:b/>
          <w:bCs/>
          <w:iCs/>
          <w:spacing w:val="-3"/>
          <w:sz w:val="24"/>
          <w:szCs w:val="24"/>
          <w:lang w:val="en-US"/>
        </w:rPr>
        <w:t xml:space="preserve">LETTER OF INVITATION </w:t>
      </w:r>
    </w:p>
    <w:p w14:paraId="29FD5CBA" w14:textId="77777777" w:rsidR="00143CE7" w:rsidRDefault="00143CE7">
      <w:pPr>
        <w:tabs>
          <w:tab w:val="left" w:pos="-720"/>
        </w:tabs>
        <w:suppressAutoHyphens/>
        <w:overflowPunct w:val="0"/>
        <w:autoSpaceDE w:val="0"/>
        <w:autoSpaceDN w:val="0"/>
        <w:adjustRightInd w:val="0"/>
        <w:spacing w:after="0" w:line="240" w:lineRule="auto"/>
        <w:jc w:val="center"/>
        <w:textAlignment w:val="baseline"/>
        <w:rPr>
          <w:rFonts w:ascii="Arial" w:eastAsia="Times New Roman" w:hAnsi="Arial"/>
          <w:b/>
          <w:bCs/>
          <w:iCs/>
          <w:spacing w:val="-3"/>
          <w:sz w:val="24"/>
          <w:szCs w:val="24"/>
          <w:lang w:val="en-US"/>
        </w:rPr>
      </w:pPr>
    </w:p>
    <w:p w14:paraId="77DB0C28" w14:textId="77777777" w:rsidR="00143CE7" w:rsidRDefault="00F073A2">
      <w:pPr>
        <w:tabs>
          <w:tab w:val="left" w:pos="-720"/>
        </w:tabs>
        <w:suppressAutoHyphens/>
        <w:overflowPunct w:val="0"/>
        <w:autoSpaceDE w:val="0"/>
        <w:autoSpaceDN w:val="0"/>
        <w:adjustRightInd w:val="0"/>
        <w:spacing w:after="0" w:line="240" w:lineRule="auto"/>
        <w:textAlignment w:val="baseline"/>
        <w:rPr>
          <w:rFonts w:ascii="Arial" w:eastAsia="Times New Roman" w:hAnsi="Arial"/>
          <w:b/>
          <w:bCs/>
          <w:iCs/>
          <w:spacing w:val="-3"/>
          <w:sz w:val="24"/>
          <w:szCs w:val="24"/>
          <w:lang w:val="en-US"/>
        </w:rPr>
      </w:pPr>
      <w:r>
        <w:rPr>
          <w:rFonts w:ascii="Arial" w:eastAsia="Times New Roman" w:hAnsi="Arial"/>
          <w:b/>
          <w:bCs/>
          <w:iCs/>
          <w:spacing w:val="-3"/>
          <w:sz w:val="24"/>
          <w:szCs w:val="24"/>
          <w:lang w:val="en-US"/>
        </w:rPr>
        <w:t>Dear Bidders,</w:t>
      </w:r>
    </w:p>
    <w:p w14:paraId="296E4A67" w14:textId="77777777" w:rsidR="00143CE7" w:rsidRDefault="00143CE7">
      <w:pPr>
        <w:tabs>
          <w:tab w:val="left" w:pos="-720"/>
        </w:tabs>
        <w:suppressAutoHyphens/>
        <w:overflowPunct w:val="0"/>
        <w:autoSpaceDE w:val="0"/>
        <w:autoSpaceDN w:val="0"/>
        <w:adjustRightInd w:val="0"/>
        <w:spacing w:after="0" w:line="240" w:lineRule="auto"/>
        <w:textAlignment w:val="baseline"/>
        <w:rPr>
          <w:rFonts w:ascii="Arial" w:eastAsia="Times New Roman" w:hAnsi="Arial"/>
          <w:b/>
          <w:bCs/>
          <w:iCs/>
          <w:spacing w:val="-3"/>
          <w:sz w:val="24"/>
          <w:szCs w:val="24"/>
          <w:lang w:val="en-US"/>
        </w:rPr>
      </w:pPr>
    </w:p>
    <w:p w14:paraId="07290C3E" w14:textId="0309BAA0" w:rsidR="00143CE7" w:rsidRDefault="00F073A2">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Cs/>
          <w:spacing w:val="-3"/>
          <w:sz w:val="24"/>
          <w:szCs w:val="24"/>
          <w:lang w:val="en-US"/>
        </w:rPr>
      </w:pPr>
      <w:proofErr w:type="spellStart"/>
      <w:r>
        <w:rPr>
          <w:rFonts w:ascii="Arial" w:eastAsia="Times New Roman" w:hAnsi="Arial"/>
          <w:iCs/>
          <w:spacing w:val="-3"/>
          <w:sz w:val="24"/>
          <w:szCs w:val="24"/>
          <w:lang w:val="en-US"/>
        </w:rPr>
        <w:t>Medecins</w:t>
      </w:r>
      <w:proofErr w:type="spellEnd"/>
      <w:r>
        <w:rPr>
          <w:rFonts w:ascii="Arial" w:eastAsia="Times New Roman" w:hAnsi="Arial"/>
          <w:iCs/>
          <w:spacing w:val="-3"/>
          <w:sz w:val="24"/>
          <w:szCs w:val="24"/>
          <w:lang w:val="en-US"/>
        </w:rPr>
        <w:t xml:space="preserve"> Sans </w:t>
      </w:r>
      <w:proofErr w:type="spellStart"/>
      <w:r>
        <w:rPr>
          <w:rFonts w:ascii="Arial" w:eastAsia="Times New Roman" w:hAnsi="Arial"/>
          <w:iCs/>
          <w:spacing w:val="-3"/>
          <w:sz w:val="24"/>
          <w:szCs w:val="24"/>
          <w:lang w:val="en-US"/>
        </w:rPr>
        <w:t>Frontieres</w:t>
      </w:r>
      <w:proofErr w:type="spellEnd"/>
      <w:r>
        <w:rPr>
          <w:rFonts w:ascii="Arial" w:eastAsia="Times New Roman" w:hAnsi="Arial"/>
          <w:iCs/>
          <w:spacing w:val="-3"/>
          <w:sz w:val="24"/>
          <w:szCs w:val="24"/>
          <w:lang w:val="en-US"/>
        </w:rPr>
        <w:t xml:space="preserve"> </w:t>
      </w:r>
      <w:r>
        <w:rPr>
          <w:rFonts w:ascii="Arial" w:eastAsia="Times New Roman" w:hAnsi="Arial"/>
          <w:bCs/>
          <w:iCs/>
          <w:spacing w:val="-3"/>
          <w:sz w:val="24"/>
          <w:szCs w:val="24"/>
          <w:lang w:val="en-US"/>
        </w:rPr>
        <w:t xml:space="preserve">West and Central Africa </w:t>
      </w:r>
      <w:r>
        <w:rPr>
          <w:rFonts w:ascii="Arial" w:eastAsia="Times New Roman" w:hAnsi="Arial"/>
          <w:b/>
          <w:bCs/>
          <w:iCs/>
          <w:spacing w:val="-3"/>
          <w:sz w:val="24"/>
          <w:szCs w:val="24"/>
          <w:lang w:val="en-US"/>
        </w:rPr>
        <w:t xml:space="preserve">(MSF-WaCA) </w:t>
      </w:r>
      <w:r>
        <w:rPr>
          <w:rFonts w:ascii="Arial" w:eastAsia="Times New Roman" w:hAnsi="Arial"/>
          <w:iCs/>
          <w:spacing w:val="-3"/>
          <w:sz w:val="24"/>
          <w:szCs w:val="24"/>
          <w:lang w:val="en-US"/>
        </w:rPr>
        <w:t>is pleased to inform you that interested companies are invited to submit a proposal (</w:t>
      </w:r>
      <w:r>
        <w:rPr>
          <w:rFonts w:ascii="Arial" w:eastAsia="Times New Roman" w:hAnsi="Arial"/>
          <w:b/>
          <w:bCs/>
          <w:iCs/>
          <w:spacing w:val="-3"/>
          <w:sz w:val="24"/>
          <w:szCs w:val="24"/>
          <w:lang w:val="en-US"/>
        </w:rPr>
        <w:t>Proposal</w:t>
      </w:r>
      <w:r>
        <w:rPr>
          <w:rFonts w:ascii="Arial" w:eastAsia="Times New Roman" w:hAnsi="Arial"/>
          <w:iCs/>
          <w:spacing w:val="-3"/>
          <w:sz w:val="24"/>
          <w:szCs w:val="24"/>
          <w:lang w:val="en-US"/>
        </w:rPr>
        <w:t xml:space="preserve">) for Provision of </w:t>
      </w:r>
      <w:r w:rsidR="00177D71">
        <w:rPr>
          <w:rFonts w:ascii="Arial" w:eastAsia="Times New Roman" w:hAnsi="Arial"/>
          <w:iCs/>
          <w:spacing w:val="-3"/>
          <w:sz w:val="24"/>
          <w:szCs w:val="24"/>
          <w:lang w:val="en-US"/>
        </w:rPr>
        <w:t>patient Food (Food Vendors)</w:t>
      </w:r>
      <w:r>
        <w:rPr>
          <w:rFonts w:ascii="Arial" w:eastAsia="Times New Roman" w:hAnsi="Arial"/>
          <w:iCs/>
          <w:spacing w:val="-3"/>
          <w:sz w:val="24"/>
          <w:szCs w:val="24"/>
          <w:lang w:val="en-US"/>
        </w:rPr>
        <w:t xml:space="preserve">. Details are enlisted </w:t>
      </w:r>
      <w:proofErr w:type="gramStart"/>
      <w:r>
        <w:rPr>
          <w:rFonts w:ascii="Arial" w:eastAsia="Times New Roman" w:hAnsi="Arial"/>
          <w:iCs/>
          <w:spacing w:val="-3"/>
          <w:sz w:val="24"/>
          <w:szCs w:val="24"/>
          <w:lang w:val="en-US"/>
        </w:rPr>
        <w:t>below :</w:t>
      </w:r>
      <w:proofErr w:type="gramEnd"/>
      <w:r>
        <w:rPr>
          <w:rFonts w:ascii="Arial" w:eastAsia="Times New Roman" w:hAnsi="Arial"/>
          <w:iCs/>
          <w:spacing w:val="-3"/>
          <w:sz w:val="24"/>
          <w:szCs w:val="24"/>
          <w:lang w:val="en-US"/>
        </w:rPr>
        <w:t xml:space="preserve"> </w:t>
      </w:r>
    </w:p>
    <w:p w14:paraId="4CC74A30" w14:textId="77777777" w:rsidR="00143CE7" w:rsidRDefault="00143CE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Cs/>
          <w:spacing w:val="-3"/>
          <w:sz w:val="24"/>
          <w:szCs w:val="24"/>
          <w:lang w:val="en-US"/>
        </w:rPr>
      </w:pPr>
    </w:p>
    <w:p w14:paraId="1475FEF6" w14:textId="77777777" w:rsidR="00143CE7" w:rsidRDefault="00143CE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Cs/>
          <w:spacing w:val="-3"/>
          <w:sz w:val="24"/>
          <w:szCs w:val="24"/>
          <w:lang w:val="en-US"/>
        </w:rPr>
      </w:pPr>
    </w:p>
    <w:p w14:paraId="0DC2EFF3" w14:textId="77777777" w:rsidR="00143CE7" w:rsidRDefault="00F073A2">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 xml:space="preserve">Participation in the Tender is based on the following </w:t>
      </w:r>
      <w:proofErr w:type="gramStart"/>
      <w:r>
        <w:rPr>
          <w:rFonts w:ascii="Arial" w:eastAsia="Times New Roman" w:hAnsi="Arial"/>
          <w:iCs/>
          <w:spacing w:val="-3"/>
          <w:sz w:val="24"/>
          <w:szCs w:val="24"/>
          <w:lang w:val="en-US"/>
        </w:rPr>
        <w:t>conditions;</w:t>
      </w:r>
      <w:proofErr w:type="gramEnd"/>
    </w:p>
    <w:p w14:paraId="0A7BE2D2" w14:textId="77777777" w:rsidR="00143CE7" w:rsidRDefault="00143CE7">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iCs/>
          <w:spacing w:val="-3"/>
          <w:sz w:val="24"/>
          <w:szCs w:val="24"/>
          <w:lang w:val="en-US"/>
        </w:rPr>
      </w:pPr>
    </w:p>
    <w:p w14:paraId="4DB945D7" w14:textId="77777777" w:rsidR="00143CE7" w:rsidRDefault="00143CE7">
      <w:pPr>
        <w:overflowPunct w:val="0"/>
        <w:autoSpaceDE w:val="0"/>
        <w:autoSpaceDN w:val="0"/>
        <w:adjustRightInd w:val="0"/>
        <w:spacing w:after="0" w:line="240" w:lineRule="auto"/>
        <w:ind w:left="720"/>
        <w:contextualSpacing/>
        <w:textAlignment w:val="baseline"/>
        <w:rPr>
          <w:rFonts w:ascii="Arial" w:eastAsia="Times New Roman" w:hAnsi="Arial"/>
          <w:iCs/>
          <w:spacing w:val="-3"/>
          <w:sz w:val="24"/>
          <w:szCs w:val="24"/>
          <w:lang w:val="en-US"/>
        </w:rPr>
      </w:pPr>
    </w:p>
    <w:p w14:paraId="57B921BF" w14:textId="77777777" w:rsidR="00143CE7" w:rsidRDefault="00F073A2">
      <w:pPr>
        <w:numPr>
          <w:ilvl w:val="0"/>
          <w:numId w:val="1"/>
        </w:numPr>
        <w:tabs>
          <w:tab w:val="left" w:pos="-720"/>
        </w:tabs>
        <w:suppressAutoHyphens/>
        <w:overflowPunct w:val="0"/>
        <w:autoSpaceDE w:val="0"/>
        <w:autoSpaceDN w:val="0"/>
        <w:adjustRightInd w:val="0"/>
        <w:spacing w:after="0" w:line="240" w:lineRule="auto"/>
        <w:ind w:left="709" w:hanging="709"/>
        <w:contextualSpacing/>
        <w:jc w:val="both"/>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The Proposal, all bidding documents and all related correspondences must be in English. All information and documents submitted by bidders must be accurate, correct and duly certified.</w:t>
      </w:r>
    </w:p>
    <w:p w14:paraId="745071A7" w14:textId="77777777" w:rsidR="00143CE7" w:rsidRDefault="00143CE7">
      <w:pPr>
        <w:overflowPunct w:val="0"/>
        <w:autoSpaceDE w:val="0"/>
        <w:autoSpaceDN w:val="0"/>
        <w:adjustRightInd w:val="0"/>
        <w:spacing w:after="0" w:line="240" w:lineRule="auto"/>
        <w:ind w:left="720"/>
        <w:contextualSpacing/>
        <w:textAlignment w:val="baseline"/>
        <w:rPr>
          <w:rFonts w:ascii="Arial" w:eastAsia="Times New Roman" w:hAnsi="Arial"/>
          <w:iCs/>
          <w:spacing w:val="-3"/>
          <w:sz w:val="24"/>
          <w:szCs w:val="24"/>
          <w:lang w:val="en-US"/>
        </w:rPr>
      </w:pPr>
    </w:p>
    <w:p w14:paraId="4D2508A1" w14:textId="77777777" w:rsidR="00143CE7" w:rsidRDefault="00F073A2">
      <w:pPr>
        <w:numPr>
          <w:ilvl w:val="0"/>
          <w:numId w:val="1"/>
        </w:numPr>
        <w:tabs>
          <w:tab w:val="left" w:pos="-720"/>
        </w:tabs>
        <w:suppressAutoHyphens/>
        <w:overflowPunct w:val="0"/>
        <w:autoSpaceDE w:val="0"/>
        <w:autoSpaceDN w:val="0"/>
        <w:adjustRightInd w:val="0"/>
        <w:spacing w:after="0" w:line="240" w:lineRule="auto"/>
        <w:ind w:left="709" w:hanging="709"/>
        <w:contextualSpacing/>
        <w:jc w:val="both"/>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Bidders must regularly follow up on the issuance of further instructions and/or amendments to this invitation to tender.</w:t>
      </w:r>
    </w:p>
    <w:p w14:paraId="20C8F729" w14:textId="77777777" w:rsidR="00143CE7" w:rsidRDefault="00143CE7">
      <w:pPr>
        <w:overflowPunct w:val="0"/>
        <w:autoSpaceDE w:val="0"/>
        <w:autoSpaceDN w:val="0"/>
        <w:adjustRightInd w:val="0"/>
        <w:spacing w:after="0" w:line="240" w:lineRule="auto"/>
        <w:ind w:left="720"/>
        <w:contextualSpacing/>
        <w:textAlignment w:val="baseline"/>
        <w:rPr>
          <w:rFonts w:ascii="Arial" w:eastAsia="Times New Roman" w:hAnsi="Arial"/>
          <w:iCs/>
          <w:spacing w:val="-3"/>
          <w:sz w:val="24"/>
          <w:szCs w:val="24"/>
          <w:lang w:val="en-US"/>
        </w:rPr>
      </w:pPr>
    </w:p>
    <w:p w14:paraId="58BE9E3C" w14:textId="77777777" w:rsidR="00143CE7" w:rsidRDefault="00F073A2">
      <w:pPr>
        <w:numPr>
          <w:ilvl w:val="0"/>
          <w:numId w:val="1"/>
        </w:numPr>
        <w:tabs>
          <w:tab w:val="left" w:pos="-720"/>
        </w:tabs>
        <w:suppressAutoHyphens/>
        <w:overflowPunct w:val="0"/>
        <w:autoSpaceDE w:val="0"/>
        <w:autoSpaceDN w:val="0"/>
        <w:adjustRightInd w:val="0"/>
        <w:spacing w:after="0" w:line="240" w:lineRule="auto"/>
        <w:ind w:left="709" w:hanging="709"/>
        <w:contextualSpacing/>
        <w:jc w:val="both"/>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MSF-WaCA reserves the right to accept or reject any Proposal, cancel the tender process and/or reject all Proposals at any time, without incurring any liability to bidders or any third parties.</w:t>
      </w:r>
    </w:p>
    <w:p w14:paraId="23C9426F" w14:textId="77777777" w:rsidR="00143CE7" w:rsidRDefault="00143CE7">
      <w:pPr>
        <w:overflowPunct w:val="0"/>
        <w:autoSpaceDE w:val="0"/>
        <w:autoSpaceDN w:val="0"/>
        <w:adjustRightInd w:val="0"/>
        <w:spacing w:after="0" w:line="240" w:lineRule="auto"/>
        <w:ind w:left="720"/>
        <w:contextualSpacing/>
        <w:textAlignment w:val="baseline"/>
        <w:rPr>
          <w:rFonts w:ascii="Arial" w:eastAsia="Times New Roman" w:hAnsi="Arial"/>
          <w:iCs/>
          <w:spacing w:val="-3"/>
          <w:sz w:val="24"/>
          <w:szCs w:val="24"/>
          <w:lang w:val="en-US"/>
        </w:rPr>
      </w:pPr>
    </w:p>
    <w:p w14:paraId="7B065F9B" w14:textId="5986426D" w:rsidR="00143CE7" w:rsidRDefault="00544A7C">
      <w:pPr>
        <w:numPr>
          <w:ilvl w:val="0"/>
          <w:numId w:val="1"/>
        </w:numPr>
        <w:tabs>
          <w:tab w:val="left" w:pos="-720"/>
        </w:tabs>
        <w:suppressAutoHyphens/>
        <w:overflowPunct w:val="0"/>
        <w:autoSpaceDE w:val="0"/>
        <w:autoSpaceDN w:val="0"/>
        <w:adjustRightInd w:val="0"/>
        <w:spacing w:after="0" w:line="240" w:lineRule="auto"/>
        <w:ind w:left="709" w:hanging="709"/>
        <w:contextualSpacing/>
        <w:jc w:val="both"/>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 xml:space="preserve">Only successful </w:t>
      </w:r>
      <w:r w:rsidR="00F073A2">
        <w:rPr>
          <w:rFonts w:ascii="Arial" w:eastAsia="Times New Roman" w:hAnsi="Arial"/>
          <w:iCs/>
          <w:spacing w:val="-3"/>
          <w:sz w:val="24"/>
          <w:szCs w:val="24"/>
          <w:lang w:val="en-US"/>
        </w:rPr>
        <w:t xml:space="preserve">Bidders will be </w:t>
      </w:r>
      <w:r w:rsidR="00B33FB4">
        <w:rPr>
          <w:rFonts w:ascii="Arial" w:eastAsia="Times New Roman" w:hAnsi="Arial"/>
          <w:iCs/>
          <w:spacing w:val="-3"/>
          <w:sz w:val="24"/>
          <w:szCs w:val="24"/>
          <w:lang w:val="en-US"/>
        </w:rPr>
        <w:t>contacted</w:t>
      </w:r>
      <w:r w:rsidR="00F073A2">
        <w:rPr>
          <w:rFonts w:ascii="Arial" w:eastAsia="Times New Roman" w:hAnsi="Arial"/>
          <w:iCs/>
          <w:spacing w:val="-3"/>
          <w:sz w:val="24"/>
          <w:szCs w:val="24"/>
          <w:lang w:val="en-US"/>
        </w:rPr>
        <w:t>, in due course, of the results of their Proposals.</w:t>
      </w:r>
    </w:p>
    <w:p w14:paraId="3E8EC1DB" w14:textId="77777777" w:rsidR="00143CE7" w:rsidRDefault="00143CE7">
      <w:pPr>
        <w:overflowPunct w:val="0"/>
        <w:autoSpaceDE w:val="0"/>
        <w:autoSpaceDN w:val="0"/>
        <w:adjustRightInd w:val="0"/>
        <w:spacing w:after="0" w:line="240" w:lineRule="auto"/>
        <w:ind w:left="720"/>
        <w:contextualSpacing/>
        <w:textAlignment w:val="baseline"/>
        <w:rPr>
          <w:rFonts w:ascii="Arial" w:eastAsia="Times New Roman" w:hAnsi="Arial"/>
          <w:iCs/>
          <w:spacing w:val="-3"/>
          <w:sz w:val="24"/>
          <w:szCs w:val="24"/>
          <w:lang w:val="en-US"/>
        </w:rPr>
      </w:pPr>
    </w:p>
    <w:p w14:paraId="05AFD4D7" w14:textId="77777777" w:rsidR="00143CE7" w:rsidRDefault="00143CE7">
      <w:pPr>
        <w:tabs>
          <w:tab w:val="left" w:pos="-720"/>
        </w:tabs>
        <w:suppressAutoHyphens/>
        <w:overflowPunct w:val="0"/>
        <w:autoSpaceDE w:val="0"/>
        <w:autoSpaceDN w:val="0"/>
        <w:adjustRightInd w:val="0"/>
        <w:spacing w:after="0" w:line="240" w:lineRule="auto"/>
        <w:textAlignment w:val="baseline"/>
        <w:rPr>
          <w:rFonts w:ascii="Arial" w:eastAsia="Times New Roman" w:hAnsi="Arial"/>
          <w:iCs/>
          <w:spacing w:val="-3"/>
          <w:sz w:val="24"/>
          <w:szCs w:val="24"/>
          <w:lang w:val="en-GB"/>
        </w:rPr>
      </w:pPr>
    </w:p>
    <w:p w14:paraId="4584ED42" w14:textId="77777777" w:rsidR="00143CE7" w:rsidRDefault="00F073A2">
      <w:pPr>
        <w:tabs>
          <w:tab w:val="left" w:pos="-720"/>
        </w:tabs>
        <w:suppressAutoHyphens/>
        <w:overflowPunct w:val="0"/>
        <w:autoSpaceDE w:val="0"/>
        <w:autoSpaceDN w:val="0"/>
        <w:adjustRightInd w:val="0"/>
        <w:spacing w:after="0" w:line="240" w:lineRule="auto"/>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Kind Regards:</w:t>
      </w:r>
    </w:p>
    <w:p w14:paraId="178EDCD0" w14:textId="3FAF0A4F" w:rsidR="00143CE7" w:rsidRDefault="00C126C4">
      <w:pPr>
        <w:tabs>
          <w:tab w:val="left" w:pos="-720"/>
        </w:tabs>
        <w:suppressAutoHyphens/>
        <w:overflowPunct w:val="0"/>
        <w:autoSpaceDE w:val="0"/>
        <w:autoSpaceDN w:val="0"/>
        <w:adjustRightInd w:val="0"/>
        <w:spacing w:after="0" w:line="240" w:lineRule="auto"/>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NYANGA Francis</w:t>
      </w:r>
    </w:p>
    <w:p w14:paraId="5EB9D740" w14:textId="6D0FD67B" w:rsidR="00143CE7" w:rsidRDefault="00E9521C">
      <w:pPr>
        <w:tabs>
          <w:tab w:val="left" w:pos="-720"/>
        </w:tabs>
        <w:suppressAutoHyphens/>
        <w:overflowPunct w:val="0"/>
        <w:autoSpaceDE w:val="0"/>
        <w:autoSpaceDN w:val="0"/>
        <w:adjustRightInd w:val="0"/>
        <w:spacing w:after="0" w:line="240" w:lineRule="auto"/>
        <w:textAlignment w:val="baseline"/>
        <w:rPr>
          <w:rFonts w:ascii="Arial" w:eastAsia="Times New Roman" w:hAnsi="Arial"/>
          <w:iCs/>
          <w:spacing w:val="-3"/>
          <w:sz w:val="24"/>
          <w:szCs w:val="24"/>
          <w:lang w:val="en-US"/>
        </w:rPr>
      </w:pPr>
      <w:r>
        <w:rPr>
          <w:rFonts w:ascii="Arial" w:eastAsia="Times New Roman" w:hAnsi="Arial"/>
          <w:iCs/>
          <w:spacing w:val="-3"/>
          <w:sz w:val="24"/>
          <w:szCs w:val="24"/>
          <w:lang w:val="en-US"/>
        </w:rPr>
        <w:t xml:space="preserve">Logistics </w:t>
      </w:r>
      <w:r w:rsidR="00C126C4">
        <w:rPr>
          <w:rFonts w:ascii="Arial" w:eastAsia="Times New Roman" w:hAnsi="Arial"/>
          <w:iCs/>
          <w:spacing w:val="-3"/>
          <w:sz w:val="24"/>
          <w:szCs w:val="24"/>
          <w:lang w:val="en-US"/>
        </w:rPr>
        <w:t>Team Lead</w:t>
      </w:r>
    </w:p>
    <w:p w14:paraId="1A839B3A" w14:textId="77777777" w:rsidR="00143CE7" w:rsidRDefault="00143CE7">
      <w:pPr>
        <w:pStyle w:val="Normalcontractheader"/>
        <w:spacing w:line="240" w:lineRule="auto"/>
        <w:rPr>
          <w:lang w:val="en-US"/>
        </w:rPr>
      </w:pPr>
    </w:p>
    <w:p w14:paraId="45E6C5E7" w14:textId="77777777" w:rsidR="00143CE7" w:rsidRDefault="00143CE7">
      <w:pPr>
        <w:pStyle w:val="Normalcontractheader"/>
        <w:spacing w:line="240" w:lineRule="auto"/>
        <w:rPr>
          <w:lang w:val="en-US"/>
        </w:rPr>
      </w:pPr>
    </w:p>
    <w:p w14:paraId="414313D9" w14:textId="77777777" w:rsidR="00143CE7" w:rsidRDefault="00143CE7">
      <w:pPr>
        <w:spacing w:after="240"/>
        <w:jc w:val="center"/>
        <w:rPr>
          <w:rFonts w:ascii="Arial" w:hAnsi="Arial"/>
          <w:b/>
          <w:bCs/>
          <w:sz w:val="24"/>
          <w:szCs w:val="24"/>
          <w:u w:val="single"/>
        </w:rPr>
      </w:pPr>
    </w:p>
    <w:p w14:paraId="455D3902" w14:textId="77777777" w:rsidR="00143CE7" w:rsidRDefault="00143CE7">
      <w:pPr>
        <w:spacing w:after="240"/>
        <w:jc w:val="center"/>
        <w:rPr>
          <w:rFonts w:ascii="Arial" w:hAnsi="Arial"/>
          <w:b/>
          <w:bCs/>
          <w:sz w:val="24"/>
          <w:szCs w:val="24"/>
          <w:u w:val="single"/>
        </w:rPr>
      </w:pPr>
    </w:p>
    <w:p w14:paraId="2460DF04" w14:textId="77777777" w:rsidR="00143CE7" w:rsidRDefault="00F073A2">
      <w:pPr>
        <w:spacing w:after="240"/>
        <w:jc w:val="center"/>
        <w:rPr>
          <w:rFonts w:ascii="Arial" w:hAnsi="Arial"/>
          <w:b/>
          <w:bCs/>
          <w:sz w:val="24"/>
          <w:szCs w:val="24"/>
          <w:u w:val="single"/>
        </w:rPr>
      </w:pPr>
      <w:r>
        <w:rPr>
          <w:rFonts w:ascii="Arial" w:hAnsi="Arial"/>
          <w:b/>
          <w:bCs/>
          <w:sz w:val="24"/>
          <w:szCs w:val="24"/>
          <w:u w:val="single"/>
        </w:rPr>
        <w:t>CALL FOR TENDER</w:t>
      </w:r>
    </w:p>
    <w:p w14:paraId="33585566" w14:textId="77777777" w:rsidR="00143CE7" w:rsidRDefault="00143CE7">
      <w:pPr>
        <w:spacing w:after="240"/>
        <w:jc w:val="center"/>
        <w:rPr>
          <w:rFonts w:ascii="Arial" w:hAnsi="Arial"/>
          <w:b/>
          <w:bCs/>
          <w:sz w:val="24"/>
          <w:szCs w:val="24"/>
          <w:u w:val="single"/>
        </w:rPr>
      </w:pPr>
    </w:p>
    <w:p w14:paraId="5ED105B1" w14:textId="3A948F43" w:rsidR="00143CE7" w:rsidRDefault="00F073A2">
      <w:pPr>
        <w:spacing w:after="240"/>
        <w:rPr>
          <w:rFonts w:ascii="Arial" w:hAnsi="Arial"/>
          <w:sz w:val="20"/>
          <w:szCs w:val="20"/>
          <w:lang w:val="en-US"/>
        </w:rPr>
      </w:pPr>
      <w:r>
        <w:rPr>
          <w:rFonts w:ascii="Arial" w:hAnsi="Arial"/>
          <w:b/>
          <w:sz w:val="20"/>
          <w:szCs w:val="20"/>
        </w:rPr>
        <w:t>Opening date</w:t>
      </w:r>
      <w:r>
        <w:rPr>
          <w:rFonts w:ascii="Arial" w:hAnsi="Arial"/>
          <w:sz w:val="20"/>
          <w:szCs w:val="20"/>
        </w:rPr>
        <w:t xml:space="preserve">: </w:t>
      </w:r>
      <w:r w:rsidR="00B33FB4">
        <w:rPr>
          <w:rFonts w:ascii="Arial" w:hAnsi="Arial"/>
          <w:sz w:val="20"/>
          <w:szCs w:val="20"/>
          <w:lang w:val="en-US"/>
        </w:rPr>
        <w:t>11/06/2024</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b/>
          <w:sz w:val="20"/>
          <w:szCs w:val="20"/>
        </w:rPr>
        <w:t>Closing date</w:t>
      </w:r>
      <w:r>
        <w:rPr>
          <w:rFonts w:ascii="Arial" w:hAnsi="Arial"/>
          <w:sz w:val="20"/>
          <w:szCs w:val="20"/>
        </w:rPr>
        <w:t xml:space="preserve">: </w:t>
      </w:r>
      <w:r w:rsidR="00531BC6">
        <w:rPr>
          <w:rFonts w:ascii="Arial" w:hAnsi="Arial"/>
          <w:sz w:val="20"/>
          <w:szCs w:val="20"/>
        </w:rPr>
        <w:t xml:space="preserve">5:00pm WAT </w:t>
      </w:r>
      <w:r w:rsidR="00B33FB4">
        <w:rPr>
          <w:rFonts w:ascii="Arial" w:hAnsi="Arial"/>
          <w:sz w:val="20"/>
          <w:szCs w:val="20"/>
          <w:lang w:val="en-US"/>
        </w:rPr>
        <w:t>24/06/2024</w:t>
      </w:r>
    </w:p>
    <w:p w14:paraId="13D436C3" w14:textId="77777777" w:rsidR="00143CE7" w:rsidRDefault="00F073A2">
      <w:pPr>
        <w:spacing w:after="240"/>
        <w:rPr>
          <w:rFonts w:ascii="Arial" w:eastAsia="Dotum" w:hAnsi="Arial"/>
          <w:b/>
          <w:bCs/>
          <w:sz w:val="24"/>
          <w:szCs w:val="24"/>
          <w:u w:val="single"/>
          <w:lang w:val="en-US"/>
        </w:rPr>
      </w:pPr>
      <w:r>
        <w:rPr>
          <w:rFonts w:ascii="Arial" w:hAnsi="Arial"/>
          <w:b/>
          <w:bCs/>
          <w:sz w:val="24"/>
          <w:szCs w:val="24"/>
          <w:u w:val="single"/>
        </w:rPr>
        <w:t>A.) Introduction:</w:t>
      </w:r>
    </w:p>
    <w:p w14:paraId="4F459A0D" w14:textId="77777777" w:rsidR="00143CE7" w:rsidRDefault="00F073A2">
      <w:pPr>
        <w:spacing w:after="240"/>
        <w:jc w:val="both"/>
        <w:rPr>
          <w:rFonts w:ascii="Arial" w:eastAsia="Dotum" w:hAnsi="Arial"/>
          <w:sz w:val="24"/>
          <w:szCs w:val="24"/>
          <w:lang w:val="en-US"/>
        </w:rPr>
      </w:pPr>
      <w:r>
        <w:rPr>
          <w:rFonts w:ascii="Arial" w:eastAsia="Dotum" w:hAnsi="Arial"/>
          <w:sz w:val="24"/>
          <w:szCs w:val="24"/>
          <w:lang w:val="en-US"/>
        </w:rPr>
        <w:t xml:space="preserve">Médecins Sans Frontières (MSF) is an International Private non-governmental, non-profit, humanitarian organization created in 1971. We offer medical assistance to population in distress, victims of natural or man-made disasters and to victims of armed conflicts irrespective of race, religion, creed or political affiliation. Médecins Sans Frontières observes neutrality and impartiality in the name of universal medical ethics and the right to humanitarian assistance and demands full and unhindered freedom in the exercise of its functions. MSF works in over 70 countries globally and has been working continuously in Nigeria since 1996. Médecins Sans Frontières West and Central Africa -(MSF-WaCA) is currently operating in 5 countries of Africa. In Nigeria we are present in two states: </w:t>
      </w:r>
      <w:proofErr w:type="spellStart"/>
      <w:r>
        <w:rPr>
          <w:rFonts w:ascii="Arial" w:eastAsia="Dotum" w:hAnsi="Arial"/>
          <w:sz w:val="24"/>
          <w:szCs w:val="24"/>
          <w:lang w:val="en-US"/>
        </w:rPr>
        <w:t>Crossriver</w:t>
      </w:r>
      <w:proofErr w:type="spellEnd"/>
      <w:r>
        <w:rPr>
          <w:rFonts w:ascii="Arial" w:eastAsia="Dotum" w:hAnsi="Arial"/>
          <w:sz w:val="24"/>
          <w:szCs w:val="24"/>
          <w:lang w:val="en-US"/>
        </w:rPr>
        <w:t xml:space="preserve"> (Southern part of the country) and Kano (Northern part of the country). MSF-WaCA has its coordination office in Abuja-Nigeria.</w:t>
      </w:r>
    </w:p>
    <w:p w14:paraId="3C33BBF1" w14:textId="77777777" w:rsidR="00143CE7" w:rsidRDefault="00F073A2">
      <w:pPr>
        <w:spacing w:after="240"/>
        <w:jc w:val="both"/>
        <w:rPr>
          <w:rFonts w:ascii="Arial" w:hAnsi="Arial"/>
          <w:sz w:val="24"/>
          <w:szCs w:val="24"/>
        </w:rPr>
      </w:pPr>
      <w:r>
        <w:rPr>
          <w:rFonts w:ascii="Arial" w:eastAsia="Dotum" w:hAnsi="Arial"/>
          <w:sz w:val="24"/>
          <w:szCs w:val="24"/>
          <w:lang w:val="en-US"/>
        </w:rPr>
        <w:t>I</w:t>
      </w:r>
      <w:r>
        <w:rPr>
          <w:rFonts w:ascii="Arial" w:hAnsi="Arial"/>
          <w:sz w:val="24"/>
          <w:szCs w:val="24"/>
        </w:rPr>
        <w:t>interested and authorized Suppliers with cognate experience are invited to participate in this tender process:</w:t>
      </w:r>
    </w:p>
    <w:p w14:paraId="27BDD083" w14:textId="77777777" w:rsidR="00143CE7" w:rsidRDefault="00F073A2">
      <w:pPr>
        <w:spacing w:after="240"/>
        <w:jc w:val="both"/>
        <w:rPr>
          <w:rFonts w:ascii="Arial" w:eastAsia="Dotum" w:hAnsi="Arial"/>
          <w:b/>
          <w:sz w:val="24"/>
          <w:szCs w:val="24"/>
          <w:u w:val="single"/>
          <w:lang w:val="en-US"/>
        </w:rPr>
      </w:pPr>
      <w:r>
        <w:rPr>
          <w:rFonts w:ascii="Arial" w:eastAsia="Dotum" w:hAnsi="Arial"/>
          <w:b/>
          <w:sz w:val="24"/>
          <w:szCs w:val="24"/>
          <w:u w:val="single"/>
          <w:lang w:val="en-US"/>
        </w:rPr>
        <w:t xml:space="preserve">B.) Scope: </w:t>
      </w:r>
    </w:p>
    <w:p w14:paraId="37F501C4" w14:textId="661D9D58" w:rsidR="00143CE7" w:rsidRDefault="00F073A2" w:rsidP="00DC6B6F">
      <w:pPr>
        <w:pStyle w:val="Normalcontractheader"/>
        <w:spacing w:line="240" w:lineRule="auto"/>
        <w:rPr>
          <w:rFonts w:ascii="Arial" w:eastAsia="Calibri" w:hAnsi="Arial"/>
          <w:bCs w:val="0"/>
          <w:sz w:val="24"/>
          <w:szCs w:val="24"/>
          <w:lang w:val="en-AU"/>
        </w:rPr>
      </w:pPr>
      <w:r>
        <w:rPr>
          <w:rFonts w:ascii="Arial" w:eastAsia="Calibri" w:hAnsi="Arial"/>
          <w:bCs w:val="0"/>
          <w:sz w:val="24"/>
          <w:szCs w:val="24"/>
          <w:lang w:val="en-AU"/>
        </w:rPr>
        <w:t xml:space="preserve">Provision of </w:t>
      </w:r>
      <w:r w:rsidR="00C126C4">
        <w:rPr>
          <w:rFonts w:ascii="Arial" w:eastAsia="Calibri" w:hAnsi="Arial"/>
          <w:bCs w:val="0"/>
          <w:sz w:val="24"/>
          <w:szCs w:val="24"/>
          <w:lang w:val="en-AU"/>
        </w:rPr>
        <w:t xml:space="preserve">patient food </w:t>
      </w:r>
      <w:r w:rsidR="00C126C4" w:rsidRPr="00E2295D">
        <w:rPr>
          <w:rFonts w:ascii="Arial" w:eastAsia="Calibri" w:hAnsi="Arial"/>
          <w:bCs w:val="0"/>
          <w:sz w:val="24"/>
          <w:szCs w:val="24"/>
          <w:lang w:val="en-AU"/>
        </w:rPr>
        <w:t>(Food</w:t>
      </w:r>
      <w:r w:rsidR="00EA110F" w:rsidRPr="00E2295D">
        <w:rPr>
          <w:rFonts w:ascii="Arial" w:eastAsia="Calibri" w:hAnsi="Arial"/>
          <w:bCs w:val="0"/>
          <w:sz w:val="24"/>
          <w:szCs w:val="24"/>
          <w:lang w:val="en-AU"/>
        </w:rPr>
        <w:t xml:space="preserve"> should be tasty</w:t>
      </w:r>
      <w:r w:rsidR="0085708A" w:rsidRPr="00E2295D">
        <w:rPr>
          <w:rFonts w:ascii="Arial" w:eastAsia="Calibri" w:hAnsi="Arial"/>
          <w:bCs w:val="0"/>
          <w:sz w:val="24"/>
          <w:szCs w:val="24"/>
          <w:lang w:val="en-AU"/>
        </w:rPr>
        <w:t xml:space="preserve">, </w:t>
      </w:r>
      <w:r w:rsidR="00826795" w:rsidRPr="00E2295D">
        <w:rPr>
          <w:rFonts w:ascii="Arial" w:eastAsia="Calibri" w:hAnsi="Arial"/>
          <w:bCs w:val="0"/>
          <w:sz w:val="24"/>
          <w:szCs w:val="24"/>
          <w:lang w:val="en-AU"/>
        </w:rPr>
        <w:t xml:space="preserve">properly handled, </w:t>
      </w:r>
      <w:r w:rsidR="0085708A" w:rsidRPr="00E2295D">
        <w:rPr>
          <w:rFonts w:ascii="Arial" w:eastAsia="Calibri" w:hAnsi="Arial"/>
          <w:bCs w:val="0"/>
          <w:sz w:val="24"/>
          <w:szCs w:val="24"/>
          <w:lang w:val="en-AU"/>
        </w:rPr>
        <w:t>preparations made in a hygienic environment</w:t>
      </w:r>
      <w:r w:rsidR="00EA110F" w:rsidRPr="00E2295D">
        <w:rPr>
          <w:rFonts w:ascii="Arial" w:eastAsia="Calibri" w:hAnsi="Arial"/>
          <w:bCs w:val="0"/>
          <w:sz w:val="24"/>
          <w:szCs w:val="24"/>
          <w:lang w:val="en-AU"/>
        </w:rPr>
        <w:t xml:space="preserve"> </w:t>
      </w:r>
      <w:r w:rsidR="004F2AAD" w:rsidRPr="00E2295D">
        <w:rPr>
          <w:rFonts w:ascii="Arial" w:eastAsia="Calibri" w:hAnsi="Arial"/>
          <w:bCs w:val="0"/>
          <w:sz w:val="24"/>
          <w:szCs w:val="24"/>
          <w:lang w:val="en-AU"/>
        </w:rPr>
        <w:t>and be of appreciable portion</w:t>
      </w:r>
      <w:r w:rsidR="00394EA4" w:rsidRPr="00E2295D">
        <w:rPr>
          <w:rFonts w:ascii="Arial" w:eastAsia="Calibri" w:hAnsi="Arial"/>
          <w:bCs w:val="0"/>
          <w:sz w:val="24"/>
          <w:szCs w:val="24"/>
          <w:lang w:val="en-AU"/>
        </w:rPr>
        <w:t xml:space="preserve"> size</w:t>
      </w:r>
      <w:r w:rsidR="00C126C4" w:rsidRPr="00E2295D">
        <w:rPr>
          <w:rFonts w:ascii="Arial" w:eastAsia="Calibri" w:hAnsi="Arial"/>
          <w:bCs w:val="0"/>
          <w:sz w:val="24"/>
          <w:szCs w:val="24"/>
          <w:lang w:val="en-AU"/>
        </w:rPr>
        <w:t>)</w:t>
      </w:r>
      <w:r w:rsidRPr="00E2295D">
        <w:rPr>
          <w:rFonts w:ascii="Arial" w:eastAsia="Calibri" w:hAnsi="Arial"/>
          <w:bCs w:val="0"/>
          <w:sz w:val="24"/>
          <w:szCs w:val="24"/>
          <w:lang w:val="en-AU"/>
        </w:rPr>
        <w:t>,</w:t>
      </w:r>
      <w:r w:rsidR="00C126C4" w:rsidRPr="00E2295D">
        <w:rPr>
          <w:rFonts w:ascii="Arial" w:eastAsia="Calibri" w:hAnsi="Arial"/>
          <w:bCs w:val="0"/>
          <w:sz w:val="24"/>
          <w:szCs w:val="24"/>
          <w:lang w:val="en-AU"/>
        </w:rPr>
        <w:t xml:space="preserve"> to be</w:t>
      </w:r>
      <w:r w:rsidR="00DC6B6F" w:rsidRPr="00E2295D">
        <w:rPr>
          <w:rFonts w:ascii="Arial" w:eastAsia="Calibri" w:hAnsi="Arial"/>
          <w:bCs w:val="0"/>
          <w:sz w:val="24"/>
          <w:szCs w:val="24"/>
          <w:lang w:val="en-AU"/>
        </w:rPr>
        <w:t xml:space="preserve"> </w:t>
      </w:r>
      <w:r w:rsidRPr="00E2295D">
        <w:rPr>
          <w:rFonts w:ascii="Arial" w:eastAsia="Calibri" w:hAnsi="Arial"/>
          <w:bCs w:val="0"/>
          <w:sz w:val="24"/>
          <w:szCs w:val="24"/>
          <w:lang w:val="en-AU"/>
        </w:rPr>
        <w:t>deliver</w:t>
      </w:r>
      <w:r w:rsidR="00C126C4" w:rsidRPr="00E2295D">
        <w:rPr>
          <w:rFonts w:ascii="Arial" w:eastAsia="Calibri" w:hAnsi="Arial"/>
          <w:bCs w:val="0"/>
          <w:sz w:val="24"/>
          <w:szCs w:val="24"/>
          <w:lang w:val="en-AU"/>
        </w:rPr>
        <w:t xml:space="preserve">ed at </w:t>
      </w:r>
      <w:r w:rsidRPr="00E2295D">
        <w:rPr>
          <w:rFonts w:ascii="Arial" w:eastAsia="Calibri" w:hAnsi="Arial"/>
          <w:bCs w:val="0"/>
          <w:sz w:val="24"/>
          <w:szCs w:val="24"/>
          <w:lang w:val="en-AU"/>
        </w:rPr>
        <w:t>MSF</w:t>
      </w:r>
      <w:r w:rsidR="00C126C4" w:rsidRPr="00E2295D">
        <w:rPr>
          <w:rFonts w:ascii="Arial" w:eastAsia="Calibri" w:hAnsi="Arial"/>
          <w:bCs w:val="0"/>
          <w:sz w:val="24"/>
          <w:szCs w:val="24"/>
          <w:lang w:val="en-AU"/>
        </w:rPr>
        <w:t>-WACA supported health facilities within Kano metropolis</w:t>
      </w:r>
      <w:r>
        <w:rPr>
          <w:rFonts w:ascii="Arial" w:eastAsia="Calibri" w:hAnsi="Arial"/>
          <w:bCs w:val="0"/>
          <w:sz w:val="24"/>
          <w:szCs w:val="24"/>
          <w:lang w:val="en-AU"/>
        </w:rPr>
        <w:t xml:space="preserve">                                                                                                                       Details are given below:</w:t>
      </w:r>
    </w:p>
    <w:p w14:paraId="4D517D51" w14:textId="77777777" w:rsidR="00143CE7" w:rsidRDefault="00F073A2">
      <w:pPr>
        <w:pStyle w:val="Normalcontractheader"/>
        <w:spacing w:line="240" w:lineRule="auto"/>
        <w:rPr>
          <w:b/>
          <w:lang w:val="en-US"/>
        </w:rPr>
      </w:pPr>
      <w:r>
        <w:rPr>
          <w:b/>
          <w:lang w:val="en-US"/>
        </w:rPr>
        <w:t xml:space="preserve">                                                                                                                               </w:t>
      </w:r>
    </w:p>
    <w:p w14:paraId="2DFE82B9" w14:textId="1AC7195F" w:rsidR="00143CE7" w:rsidRDefault="00924FFA">
      <w:pPr>
        <w:spacing w:after="240"/>
        <w:jc w:val="both"/>
        <w:rPr>
          <w:rFonts w:ascii="Arial" w:eastAsia="Dotum" w:hAnsi="Arial"/>
          <w:b/>
          <w:sz w:val="24"/>
          <w:szCs w:val="24"/>
          <w:u w:val="single"/>
          <w:lang w:val="en-US"/>
        </w:rPr>
      </w:pPr>
      <w:r>
        <w:rPr>
          <w:rFonts w:ascii="Arial" w:eastAsia="Dotum" w:hAnsi="Arial"/>
          <w:b/>
          <w:sz w:val="24"/>
          <w:szCs w:val="24"/>
          <w:u w:val="single"/>
          <w:lang w:val="en-US"/>
        </w:rPr>
        <w:t>ANNEX 1 (FOOD MENU)</w:t>
      </w:r>
    </w:p>
    <w:p w14:paraId="17E9C601" w14:textId="77777777" w:rsidR="00143CE7" w:rsidRDefault="00143CE7">
      <w:pPr>
        <w:spacing w:after="240"/>
        <w:jc w:val="both"/>
        <w:rPr>
          <w:rFonts w:ascii="Arial" w:eastAsia="Dotum" w:hAnsi="Arial"/>
          <w:b/>
          <w:sz w:val="24"/>
          <w:szCs w:val="24"/>
          <w:u w:val="single"/>
          <w:lang w:val="en-US"/>
        </w:rPr>
      </w:pPr>
    </w:p>
    <w:p w14:paraId="7E5DE32F" w14:textId="77777777" w:rsidR="00143CE7" w:rsidRDefault="00F073A2">
      <w:pPr>
        <w:spacing w:after="240"/>
        <w:jc w:val="both"/>
        <w:rPr>
          <w:rFonts w:ascii="Arial" w:eastAsia="Dotum" w:hAnsi="Arial"/>
          <w:b/>
          <w:sz w:val="24"/>
          <w:szCs w:val="24"/>
          <w:u w:val="single"/>
          <w:lang w:val="en-US"/>
        </w:rPr>
      </w:pPr>
      <w:r>
        <w:rPr>
          <w:rFonts w:ascii="Arial" w:eastAsia="Dotum" w:hAnsi="Arial"/>
          <w:b/>
          <w:sz w:val="24"/>
          <w:szCs w:val="24"/>
          <w:u w:val="single"/>
          <w:lang w:val="en-US"/>
        </w:rPr>
        <w:t>C.) Eligibility Criteria:</w:t>
      </w:r>
    </w:p>
    <w:p w14:paraId="72E18592" w14:textId="77777777" w:rsidR="00143CE7" w:rsidRDefault="00F073A2">
      <w:pPr>
        <w:spacing w:after="240"/>
        <w:jc w:val="both"/>
        <w:rPr>
          <w:rFonts w:ascii="Arial" w:eastAsia="Dotum" w:hAnsi="Arial"/>
          <w:sz w:val="24"/>
          <w:szCs w:val="24"/>
          <w:lang w:val="en-US"/>
        </w:rPr>
      </w:pPr>
      <w:r>
        <w:rPr>
          <w:rFonts w:ascii="Arial" w:eastAsia="Dotum" w:hAnsi="Arial"/>
          <w:b/>
          <w:bCs/>
          <w:sz w:val="24"/>
          <w:szCs w:val="24"/>
          <w:lang w:val="en-US"/>
        </w:rPr>
        <w:t>Technical:</w:t>
      </w:r>
      <w:r>
        <w:rPr>
          <w:rFonts w:ascii="Arial" w:eastAsia="Dotum" w:hAnsi="Arial"/>
          <w:sz w:val="24"/>
          <w:szCs w:val="24"/>
          <w:lang w:val="en-US"/>
        </w:rPr>
        <w:t xml:space="preserve"> </w:t>
      </w:r>
    </w:p>
    <w:p w14:paraId="50CE29D9" w14:textId="77777777" w:rsidR="00143CE7" w:rsidRDefault="00F073A2">
      <w:pPr>
        <w:spacing w:after="240"/>
        <w:jc w:val="both"/>
        <w:rPr>
          <w:rFonts w:ascii="Arial" w:eastAsia="Dotum" w:hAnsi="Arial"/>
          <w:sz w:val="24"/>
          <w:szCs w:val="24"/>
          <w:lang w:val="en-US"/>
        </w:rPr>
      </w:pPr>
      <w:r>
        <w:rPr>
          <w:rFonts w:ascii="Arial" w:eastAsia="Dotum" w:hAnsi="Arial"/>
          <w:sz w:val="24"/>
          <w:szCs w:val="24"/>
          <w:lang w:val="en-US"/>
        </w:rPr>
        <w:t xml:space="preserve">Interested firms are expected to provide verifiable copies of the following:  </w:t>
      </w:r>
    </w:p>
    <w:p w14:paraId="764851AB" w14:textId="47991558" w:rsidR="00143CE7" w:rsidRPr="00924FFA" w:rsidRDefault="00F073A2" w:rsidP="00924FFA">
      <w:pPr>
        <w:numPr>
          <w:ilvl w:val="0"/>
          <w:numId w:val="2"/>
        </w:numPr>
        <w:spacing w:after="0" w:line="360" w:lineRule="auto"/>
        <w:ind w:left="1077"/>
        <w:jc w:val="both"/>
        <w:rPr>
          <w:rFonts w:ascii="Arial" w:eastAsia="Dotum" w:hAnsi="Arial"/>
          <w:sz w:val="24"/>
          <w:szCs w:val="24"/>
          <w:lang w:val="en-US"/>
        </w:rPr>
      </w:pPr>
      <w:r>
        <w:rPr>
          <w:rFonts w:ascii="Arial" w:eastAsia="Dotum" w:hAnsi="Arial"/>
          <w:sz w:val="24"/>
          <w:szCs w:val="24"/>
          <w:lang w:val="en-US"/>
        </w:rPr>
        <w:t>Company Profile</w:t>
      </w:r>
    </w:p>
    <w:p w14:paraId="4F71F9FE" w14:textId="130201F8" w:rsidR="00143CE7" w:rsidRDefault="00F073A2">
      <w:pPr>
        <w:numPr>
          <w:ilvl w:val="0"/>
          <w:numId w:val="2"/>
        </w:numPr>
        <w:spacing w:after="0" w:line="360" w:lineRule="auto"/>
        <w:ind w:left="1077"/>
        <w:jc w:val="both"/>
        <w:rPr>
          <w:rFonts w:ascii="Arial" w:eastAsia="Dotum" w:hAnsi="Arial"/>
          <w:sz w:val="24"/>
          <w:szCs w:val="24"/>
          <w:lang w:val="en-US"/>
        </w:rPr>
      </w:pPr>
      <w:r>
        <w:rPr>
          <w:rFonts w:ascii="Arial" w:eastAsia="Dotum" w:hAnsi="Arial"/>
          <w:sz w:val="24"/>
          <w:szCs w:val="24"/>
          <w:lang w:val="en-US"/>
        </w:rPr>
        <w:t>Copies of Certificate of Incorporation issued by the Corporate Affairs Commission (CAC</w:t>
      </w:r>
      <w:proofErr w:type="gramStart"/>
      <w:r>
        <w:rPr>
          <w:rFonts w:ascii="Arial" w:eastAsia="Dotum" w:hAnsi="Arial"/>
          <w:sz w:val="24"/>
          <w:szCs w:val="24"/>
          <w:lang w:val="en-US"/>
        </w:rPr>
        <w:t xml:space="preserve">) </w:t>
      </w:r>
      <w:r w:rsidR="008C697A">
        <w:rPr>
          <w:rFonts w:ascii="Arial" w:eastAsia="Dotum" w:hAnsi="Arial"/>
          <w:sz w:val="24"/>
          <w:szCs w:val="24"/>
          <w:lang w:val="en-US"/>
        </w:rPr>
        <w:t>.</w:t>
      </w:r>
      <w:proofErr w:type="gramEnd"/>
    </w:p>
    <w:p w14:paraId="62905C43" w14:textId="77777777" w:rsidR="00143CE7" w:rsidRDefault="00F073A2">
      <w:pPr>
        <w:numPr>
          <w:ilvl w:val="0"/>
          <w:numId w:val="2"/>
        </w:numPr>
        <w:spacing w:after="0" w:line="360" w:lineRule="auto"/>
        <w:ind w:left="1077"/>
        <w:jc w:val="both"/>
        <w:rPr>
          <w:rFonts w:ascii="Arial" w:eastAsia="Dotum" w:hAnsi="Arial"/>
          <w:sz w:val="24"/>
          <w:szCs w:val="24"/>
          <w:lang w:val="en-US"/>
        </w:rPr>
      </w:pPr>
      <w:r>
        <w:rPr>
          <w:rFonts w:ascii="Arial" w:eastAsia="Dotum" w:hAnsi="Arial"/>
          <w:sz w:val="24"/>
          <w:szCs w:val="24"/>
          <w:lang w:val="en-US"/>
        </w:rPr>
        <w:lastRenderedPageBreak/>
        <w:t>Valid Tax Identification Number (TIN)</w:t>
      </w:r>
    </w:p>
    <w:p w14:paraId="5730721F" w14:textId="77777777" w:rsidR="00143CE7" w:rsidRDefault="00F073A2">
      <w:pPr>
        <w:numPr>
          <w:ilvl w:val="0"/>
          <w:numId w:val="2"/>
        </w:numPr>
        <w:spacing w:after="0" w:line="360" w:lineRule="auto"/>
        <w:ind w:left="1077"/>
        <w:jc w:val="both"/>
        <w:rPr>
          <w:rFonts w:ascii="Arial" w:eastAsia="Dotum" w:hAnsi="Arial"/>
          <w:sz w:val="24"/>
          <w:szCs w:val="24"/>
          <w:lang w:val="en-US"/>
        </w:rPr>
      </w:pPr>
      <w:r>
        <w:rPr>
          <w:rFonts w:ascii="Arial" w:eastAsia="Dotum" w:hAnsi="Arial"/>
          <w:sz w:val="24"/>
          <w:szCs w:val="24"/>
          <w:lang w:val="en-US"/>
        </w:rPr>
        <w:t>Documentary evidence showing experience in the execution of a similar project in the past.</w:t>
      </w:r>
    </w:p>
    <w:p w14:paraId="4F627830" w14:textId="27AC4C17" w:rsidR="002F5A3D" w:rsidRDefault="00A77F0E">
      <w:pPr>
        <w:numPr>
          <w:ilvl w:val="0"/>
          <w:numId w:val="2"/>
        </w:numPr>
        <w:spacing w:after="0" w:line="360" w:lineRule="auto"/>
        <w:ind w:left="1077"/>
        <w:jc w:val="both"/>
        <w:rPr>
          <w:rFonts w:ascii="Arial" w:eastAsia="Dotum" w:hAnsi="Arial"/>
          <w:sz w:val="24"/>
          <w:szCs w:val="24"/>
          <w:lang w:val="en-US"/>
        </w:rPr>
      </w:pPr>
      <w:r w:rsidRPr="00E2295D">
        <w:rPr>
          <w:rFonts w:ascii="Arial" w:eastAsia="Dotum" w:hAnsi="Arial"/>
          <w:sz w:val="24"/>
          <w:szCs w:val="24"/>
          <w:lang w:val="en-US"/>
        </w:rPr>
        <w:t xml:space="preserve">Recent </w:t>
      </w:r>
      <w:r w:rsidR="00C33D0E" w:rsidRPr="00E2295D">
        <w:rPr>
          <w:rFonts w:ascii="Arial" w:eastAsia="Dotum" w:hAnsi="Arial"/>
          <w:sz w:val="24"/>
          <w:szCs w:val="24"/>
          <w:lang w:val="en-US"/>
        </w:rPr>
        <w:t>Food handler test certificate</w:t>
      </w:r>
      <w:r w:rsidR="00874DBE" w:rsidRPr="00E2295D">
        <w:rPr>
          <w:rFonts w:ascii="Arial" w:eastAsia="Dotum" w:hAnsi="Arial"/>
          <w:sz w:val="24"/>
          <w:szCs w:val="24"/>
          <w:lang w:val="en-US"/>
        </w:rPr>
        <w:t xml:space="preserve"> for </w:t>
      </w:r>
      <w:r w:rsidRPr="00E2295D">
        <w:rPr>
          <w:rFonts w:ascii="Arial" w:eastAsia="Dotum" w:hAnsi="Arial"/>
          <w:sz w:val="24"/>
          <w:szCs w:val="24"/>
          <w:lang w:val="en-US"/>
        </w:rPr>
        <w:t>Kitchen Staffs</w:t>
      </w:r>
      <w:r w:rsidR="00C33D0E">
        <w:rPr>
          <w:rFonts w:ascii="Arial" w:eastAsia="Dotum" w:hAnsi="Arial"/>
          <w:sz w:val="24"/>
          <w:szCs w:val="24"/>
          <w:lang w:val="en-US"/>
        </w:rPr>
        <w:t>.</w:t>
      </w:r>
      <w:r w:rsidR="00E2295D">
        <w:rPr>
          <w:rFonts w:ascii="Arial" w:eastAsia="Dotum" w:hAnsi="Arial"/>
          <w:sz w:val="24"/>
          <w:szCs w:val="24"/>
          <w:lang w:val="en-US"/>
        </w:rPr>
        <w:t xml:space="preserve"> (Applicable to successful vendors only)</w:t>
      </w:r>
      <w:r w:rsidR="0039595A">
        <w:rPr>
          <w:rFonts w:ascii="Arial" w:eastAsia="Dotum" w:hAnsi="Arial"/>
          <w:sz w:val="24"/>
          <w:szCs w:val="24"/>
          <w:lang w:val="en-US"/>
        </w:rPr>
        <w:t>.</w:t>
      </w:r>
    </w:p>
    <w:p w14:paraId="7896EBCC" w14:textId="77777777" w:rsidR="00143CE7" w:rsidRDefault="00F073A2">
      <w:pPr>
        <w:spacing w:after="240" w:line="360" w:lineRule="auto"/>
        <w:jc w:val="both"/>
        <w:rPr>
          <w:rFonts w:ascii="Arial" w:eastAsia="Dotum" w:hAnsi="Arial"/>
          <w:b/>
          <w:sz w:val="24"/>
          <w:szCs w:val="24"/>
          <w:lang w:val="en-US"/>
        </w:rPr>
      </w:pPr>
      <w:r>
        <w:rPr>
          <w:rFonts w:ascii="Arial" w:eastAsia="Dotum" w:hAnsi="Arial"/>
          <w:b/>
          <w:sz w:val="24"/>
          <w:szCs w:val="24"/>
          <w:lang w:val="en-US"/>
        </w:rPr>
        <w:t>Financial:</w:t>
      </w:r>
    </w:p>
    <w:p w14:paraId="50E0D776" w14:textId="6C87CB94" w:rsidR="00143CE7" w:rsidRDefault="00F073A2">
      <w:pPr>
        <w:numPr>
          <w:ilvl w:val="0"/>
          <w:numId w:val="2"/>
        </w:numPr>
        <w:spacing w:after="0" w:line="360" w:lineRule="auto"/>
        <w:ind w:left="1077"/>
        <w:jc w:val="both"/>
        <w:rPr>
          <w:rFonts w:ascii="Arial" w:eastAsia="Dotum" w:hAnsi="Arial"/>
          <w:sz w:val="24"/>
          <w:szCs w:val="24"/>
          <w:lang w:val="en-US"/>
        </w:rPr>
      </w:pPr>
      <w:r>
        <w:rPr>
          <w:rFonts w:ascii="Arial" w:eastAsia="Dotum" w:hAnsi="Arial"/>
          <w:sz w:val="24"/>
          <w:szCs w:val="24"/>
          <w:lang w:val="en-US"/>
        </w:rPr>
        <w:t>Quoted Price</w:t>
      </w:r>
      <w:r w:rsidR="00243E12">
        <w:rPr>
          <w:rFonts w:ascii="Arial" w:eastAsia="Dotum" w:hAnsi="Arial"/>
          <w:sz w:val="24"/>
          <w:szCs w:val="24"/>
          <w:lang w:val="en-US"/>
        </w:rPr>
        <w:t xml:space="preserve"> (5% Withholding tax is applicable to all </w:t>
      </w:r>
      <w:r w:rsidR="005C51D6">
        <w:rPr>
          <w:rFonts w:ascii="Arial" w:eastAsia="Dotum" w:hAnsi="Arial"/>
          <w:sz w:val="24"/>
          <w:szCs w:val="24"/>
          <w:lang w:val="en-US"/>
        </w:rPr>
        <w:t>prices</w:t>
      </w:r>
      <w:r w:rsidR="000D3F76">
        <w:rPr>
          <w:rFonts w:ascii="Arial" w:eastAsia="Dotum" w:hAnsi="Arial"/>
          <w:sz w:val="24"/>
          <w:szCs w:val="24"/>
          <w:lang w:val="en-US"/>
        </w:rPr>
        <w:t>. An average price is</w:t>
      </w:r>
      <w:r w:rsidR="00624AC5">
        <w:rPr>
          <w:rFonts w:ascii="Arial" w:eastAsia="Dotum" w:hAnsi="Arial"/>
          <w:sz w:val="24"/>
          <w:szCs w:val="24"/>
          <w:lang w:val="en-US"/>
        </w:rPr>
        <w:t xml:space="preserve"> applicable to Breakfast, Lunch &amp; Dinner irrespective of any </w:t>
      </w:r>
      <w:r w:rsidR="00802FCC">
        <w:rPr>
          <w:rFonts w:ascii="Arial" w:eastAsia="Dotum" w:hAnsi="Arial"/>
          <w:sz w:val="24"/>
          <w:szCs w:val="24"/>
          <w:lang w:val="en-US"/>
        </w:rPr>
        <w:t>food served</w:t>
      </w:r>
      <w:r w:rsidR="00243E12">
        <w:rPr>
          <w:rFonts w:ascii="Arial" w:eastAsia="Dotum" w:hAnsi="Arial"/>
          <w:sz w:val="24"/>
          <w:szCs w:val="24"/>
          <w:lang w:val="en-US"/>
        </w:rPr>
        <w:t>)</w:t>
      </w:r>
      <w:r w:rsidR="000E5D95">
        <w:rPr>
          <w:rFonts w:ascii="Arial" w:eastAsia="Dotum" w:hAnsi="Arial"/>
          <w:sz w:val="24"/>
          <w:szCs w:val="24"/>
          <w:lang w:val="en-US"/>
        </w:rPr>
        <w:t>.</w:t>
      </w:r>
    </w:p>
    <w:p w14:paraId="3AB4ACD4" w14:textId="51604FF5" w:rsidR="00924FFA" w:rsidRPr="00DA6DC6" w:rsidRDefault="00924FFA">
      <w:pPr>
        <w:numPr>
          <w:ilvl w:val="0"/>
          <w:numId w:val="2"/>
        </w:numPr>
        <w:spacing w:after="0" w:line="360" w:lineRule="auto"/>
        <w:ind w:left="1077"/>
        <w:jc w:val="both"/>
        <w:rPr>
          <w:rFonts w:ascii="Arial" w:eastAsia="Dotum" w:hAnsi="Arial"/>
          <w:sz w:val="24"/>
          <w:szCs w:val="24"/>
          <w:lang w:val="en-US"/>
        </w:rPr>
      </w:pPr>
      <w:r w:rsidRPr="00DA6DC6">
        <w:rPr>
          <w:rFonts w:ascii="Arial" w:eastAsia="Dotum" w:hAnsi="Arial"/>
          <w:sz w:val="24"/>
          <w:szCs w:val="24"/>
          <w:lang w:val="en-US"/>
        </w:rPr>
        <w:t>Payment terms</w:t>
      </w:r>
    </w:p>
    <w:p w14:paraId="5CB6A880" w14:textId="56D4BF1D" w:rsidR="00143CE7" w:rsidRPr="00625C6F" w:rsidRDefault="00F073A2">
      <w:pPr>
        <w:numPr>
          <w:ilvl w:val="0"/>
          <w:numId w:val="2"/>
        </w:numPr>
        <w:spacing w:after="0" w:line="360" w:lineRule="auto"/>
        <w:ind w:left="1077"/>
        <w:jc w:val="both"/>
        <w:rPr>
          <w:rFonts w:ascii="Arial" w:eastAsia="Dotum" w:hAnsi="Arial"/>
          <w:sz w:val="24"/>
          <w:szCs w:val="24"/>
          <w:lang w:val="en-US"/>
        </w:rPr>
      </w:pPr>
      <w:r w:rsidRPr="00625C6F">
        <w:rPr>
          <w:rFonts w:ascii="Arial" w:eastAsia="Dotum" w:hAnsi="Arial"/>
          <w:sz w:val="24"/>
          <w:szCs w:val="24"/>
          <w:lang w:val="en-US"/>
        </w:rPr>
        <w:t xml:space="preserve">Reference letter from a reputable commercial bank in Nigeria </w:t>
      </w:r>
      <w:proofErr w:type="gramStart"/>
      <w:r w:rsidRPr="00625C6F">
        <w:rPr>
          <w:rFonts w:ascii="Arial" w:eastAsia="Dotum" w:hAnsi="Arial"/>
          <w:sz w:val="24"/>
          <w:szCs w:val="24"/>
          <w:lang w:val="en-US"/>
        </w:rPr>
        <w:t>showing</w:t>
      </w:r>
      <w:proofErr w:type="gramEnd"/>
    </w:p>
    <w:p w14:paraId="666B2026" w14:textId="77777777" w:rsidR="00143CE7" w:rsidRDefault="00F073A2">
      <w:pPr>
        <w:spacing w:after="0" w:line="360" w:lineRule="auto"/>
        <w:ind w:firstLineChars="300" w:firstLine="720"/>
        <w:jc w:val="both"/>
        <w:rPr>
          <w:rFonts w:ascii="Arial" w:eastAsia="Dotum" w:hAnsi="Arial"/>
          <w:sz w:val="24"/>
          <w:szCs w:val="24"/>
          <w:lang w:val="en-US"/>
        </w:rPr>
      </w:pPr>
      <w:r w:rsidRPr="00625C6F">
        <w:rPr>
          <w:rFonts w:ascii="Arial" w:eastAsia="Dotum" w:hAnsi="Arial"/>
          <w:sz w:val="24"/>
          <w:szCs w:val="24"/>
          <w:lang w:val="en-US"/>
        </w:rPr>
        <w:t xml:space="preserve">     evidence of financial capability</w:t>
      </w:r>
      <w:r>
        <w:rPr>
          <w:rFonts w:ascii="Arial" w:eastAsia="Dotum" w:hAnsi="Arial"/>
          <w:sz w:val="24"/>
          <w:szCs w:val="24"/>
          <w:lang w:val="en-US"/>
        </w:rPr>
        <w:t xml:space="preserve"> </w:t>
      </w:r>
    </w:p>
    <w:p w14:paraId="12E6E31E" w14:textId="4AC559D4" w:rsidR="00143CE7" w:rsidRPr="0064657F" w:rsidRDefault="00F073A2">
      <w:pPr>
        <w:numPr>
          <w:ilvl w:val="0"/>
          <w:numId w:val="2"/>
        </w:numPr>
        <w:spacing w:after="0" w:line="360" w:lineRule="auto"/>
        <w:ind w:left="1077"/>
        <w:jc w:val="both"/>
        <w:rPr>
          <w:rFonts w:ascii="Arial" w:eastAsia="Dotum" w:hAnsi="Arial"/>
          <w:sz w:val="24"/>
          <w:szCs w:val="24"/>
          <w:lang w:val="en-US"/>
        </w:rPr>
      </w:pPr>
      <w:r w:rsidRPr="0064657F">
        <w:rPr>
          <w:rFonts w:ascii="Arial" w:eastAsia="Dotum" w:hAnsi="Arial"/>
          <w:sz w:val="24"/>
          <w:szCs w:val="24"/>
          <w:lang w:val="en-US"/>
        </w:rPr>
        <w:t xml:space="preserve">Evidence of Tax Clearance for the last </w:t>
      </w:r>
      <w:r w:rsidR="005133C4">
        <w:rPr>
          <w:rFonts w:ascii="Arial" w:eastAsia="Dotum" w:hAnsi="Arial"/>
          <w:sz w:val="24"/>
          <w:szCs w:val="24"/>
          <w:lang w:val="en-US"/>
        </w:rPr>
        <w:t>Two</w:t>
      </w:r>
      <w:r w:rsidRPr="0064657F">
        <w:rPr>
          <w:rFonts w:ascii="Arial" w:eastAsia="Dotum" w:hAnsi="Arial"/>
          <w:sz w:val="24"/>
          <w:szCs w:val="24"/>
          <w:lang w:val="en-US"/>
        </w:rPr>
        <w:t xml:space="preserve"> years.</w:t>
      </w:r>
    </w:p>
    <w:p w14:paraId="3EA3A015" w14:textId="77777777" w:rsidR="00143CE7" w:rsidRDefault="00143CE7">
      <w:pPr>
        <w:spacing w:after="240" w:line="360" w:lineRule="auto"/>
        <w:jc w:val="both"/>
        <w:rPr>
          <w:rFonts w:ascii="Arial" w:eastAsia="Dotum" w:hAnsi="Arial"/>
          <w:b/>
          <w:sz w:val="24"/>
          <w:szCs w:val="24"/>
          <w:u w:val="single"/>
          <w:lang w:val="en-US"/>
        </w:rPr>
      </w:pPr>
    </w:p>
    <w:p w14:paraId="26412996" w14:textId="77777777" w:rsidR="00143CE7" w:rsidRDefault="00F073A2">
      <w:pPr>
        <w:spacing w:after="240" w:line="360" w:lineRule="auto"/>
        <w:jc w:val="both"/>
        <w:rPr>
          <w:rFonts w:ascii="Arial" w:eastAsia="Dotum" w:hAnsi="Arial"/>
          <w:b/>
          <w:sz w:val="24"/>
          <w:szCs w:val="24"/>
          <w:lang w:val="en-US"/>
        </w:rPr>
      </w:pPr>
      <w:r>
        <w:rPr>
          <w:rFonts w:ascii="Arial" w:eastAsia="Dotum" w:hAnsi="Arial"/>
          <w:b/>
          <w:sz w:val="24"/>
          <w:szCs w:val="24"/>
          <w:lang w:val="en-US"/>
        </w:rPr>
        <w:t xml:space="preserve">Delivery Time &amp; Offer Validity: </w:t>
      </w:r>
    </w:p>
    <w:p w14:paraId="2CE51ECF" w14:textId="4BEB86CF" w:rsidR="00143CE7" w:rsidRDefault="00F073A2">
      <w:pPr>
        <w:numPr>
          <w:ilvl w:val="0"/>
          <w:numId w:val="2"/>
        </w:numPr>
        <w:spacing w:after="240" w:line="360" w:lineRule="auto"/>
        <w:ind w:left="1077"/>
        <w:jc w:val="both"/>
        <w:rPr>
          <w:rFonts w:ascii="Arial" w:eastAsia="Dotum" w:hAnsi="Arial"/>
          <w:b/>
          <w:sz w:val="24"/>
          <w:szCs w:val="24"/>
          <w:u w:val="single"/>
          <w:lang w:val="en-US"/>
        </w:rPr>
      </w:pPr>
      <w:r>
        <w:rPr>
          <w:rFonts w:ascii="Arial" w:eastAsia="Dotum" w:hAnsi="Arial"/>
          <w:b/>
          <w:sz w:val="24"/>
          <w:szCs w:val="24"/>
          <w:lang w:val="en-US"/>
        </w:rPr>
        <w:t xml:space="preserve">Mention </w:t>
      </w:r>
      <w:r w:rsidR="00243E12">
        <w:rPr>
          <w:rFonts w:ascii="Arial" w:eastAsia="Dotum" w:hAnsi="Arial"/>
          <w:b/>
          <w:sz w:val="24"/>
          <w:szCs w:val="24"/>
          <w:lang w:val="en-US"/>
        </w:rPr>
        <w:t>delivery of food in hours (as it applies either to Breakfast, Lunch or Dinner)</w:t>
      </w:r>
    </w:p>
    <w:p w14:paraId="6CDBB154" w14:textId="5BF9E865" w:rsidR="00143CE7" w:rsidRDefault="00F073A2">
      <w:pPr>
        <w:numPr>
          <w:ilvl w:val="0"/>
          <w:numId w:val="2"/>
        </w:numPr>
        <w:spacing w:after="240" w:line="360" w:lineRule="auto"/>
        <w:ind w:left="1077"/>
        <w:jc w:val="both"/>
        <w:rPr>
          <w:rFonts w:ascii="Arial" w:eastAsia="Dotum" w:hAnsi="Arial"/>
          <w:b/>
          <w:sz w:val="24"/>
          <w:szCs w:val="24"/>
          <w:lang w:val="en-US"/>
        </w:rPr>
      </w:pPr>
      <w:r>
        <w:rPr>
          <w:rFonts w:ascii="Arial" w:eastAsia="Dotum" w:hAnsi="Arial"/>
          <w:b/>
          <w:sz w:val="24"/>
          <w:szCs w:val="24"/>
          <w:lang w:val="en-US"/>
        </w:rPr>
        <w:t xml:space="preserve">Validity of quoted price in </w:t>
      </w:r>
      <w:r w:rsidR="00851E69">
        <w:rPr>
          <w:rFonts w:ascii="Arial" w:eastAsia="Dotum" w:hAnsi="Arial"/>
          <w:b/>
          <w:sz w:val="24"/>
          <w:szCs w:val="24"/>
          <w:lang w:val="en-US"/>
        </w:rPr>
        <w:t>months</w:t>
      </w:r>
    </w:p>
    <w:p w14:paraId="432EE451" w14:textId="77777777" w:rsidR="00143CE7" w:rsidRDefault="00F073A2">
      <w:pPr>
        <w:spacing w:after="240" w:line="360" w:lineRule="auto"/>
        <w:jc w:val="both"/>
        <w:rPr>
          <w:rFonts w:ascii="Arial" w:eastAsia="Dotum" w:hAnsi="Arial"/>
          <w:b/>
          <w:sz w:val="24"/>
          <w:szCs w:val="24"/>
          <w:u w:val="single"/>
          <w:lang w:val="en-US"/>
        </w:rPr>
      </w:pPr>
      <w:r>
        <w:rPr>
          <w:rFonts w:ascii="Arial" w:eastAsia="Dotum" w:hAnsi="Arial"/>
          <w:b/>
          <w:sz w:val="24"/>
          <w:szCs w:val="24"/>
          <w:u w:val="single"/>
          <w:lang w:val="en-US"/>
        </w:rPr>
        <w:t>D.) Financial Offer:</w:t>
      </w:r>
    </w:p>
    <w:p w14:paraId="78F9DA8E" w14:textId="77777777" w:rsidR="00143CE7" w:rsidRDefault="00F073A2">
      <w:pPr>
        <w:spacing w:after="240" w:line="360" w:lineRule="auto"/>
        <w:jc w:val="both"/>
        <w:rPr>
          <w:rFonts w:ascii="Arial" w:eastAsia="Dotum" w:hAnsi="Arial"/>
          <w:sz w:val="24"/>
          <w:szCs w:val="24"/>
          <w:lang w:val="en-US"/>
        </w:rPr>
      </w:pPr>
      <w:r>
        <w:rPr>
          <w:rFonts w:ascii="Arial" w:eastAsia="Dotum" w:hAnsi="Arial"/>
          <w:sz w:val="24"/>
          <w:szCs w:val="24"/>
          <w:lang w:val="en-US"/>
        </w:rPr>
        <w:t>Attached, Appendix - 1.</w:t>
      </w:r>
    </w:p>
    <w:p w14:paraId="24425F57" w14:textId="77777777" w:rsidR="00143CE7" w:rsidRDefault="00F073A2">
      <w:pPr>
        <w:spacing w:after="240" w:line="360" w:lineRule="auto"/>
        <w:jc w:val="both"/>
        <w:rPr>
          <w:rFonts w:ascii="Arial" w:eastAsia="Dotum" w:hAnsi="Arial"/>
          <w:b/>
          <w:sz w:val="24"/>
          <w:szCs w:val="24"/>
          <w:u w:val="single"/>
          <w:lang w:val="en-US"/>
        </w:rPr>
      </w:pPr>
      <w:r>
        <w:rPr>
          <w:rFonts w:ascii="Arial" w:eastAsia="Dotum" w:hAnsi="Arial"/>
          <w:b/>
          <w:sz w:val="24"/>
          <w:szCs w:val="24"/>
          <w:u w:val="single"/>
          <w:lang w:val="en-US"/>
        </w:rPr>
        <w:t>E.) Submission of Tender Documents:</w:t>
      </w:r>
    </w:p>
    <w:p w14:paraId="598219CE" w14:textId="24054B0C" w:rsidR="007223C7" w:rsidRPr="00C01074" w:rsidRDefault="00F073A2">
      <w:pPr>
        <w:pStyle w:val="Normalcontractheader"/>
        <w:rPr>
          <w:rFonts w:ascii="Arial" w:eastAsia="Dotum" w:hAnsi="Arial"/>
          <w:b/>
          <w:bCs w:val="0"/>
          <w:sz w:val="24"/>
          <w:szCs w:val="24"/>
          <w:lang w:val="en-US"/>
        </w:rPr>
      </w:pPr>
      <w:r>
        <w:rPr>
          <w:rFonts w:ascii="Arial" w:eastAsia="Dotum" w:hAnsi="Arial"/>
          <w:sz w:val="24"/>
          <w:szCs w:val="24"/>
          <w:lang w:val="en-US"/>
        </w:rPr>
        <w:t xml:space="preserve">Tender documents (Including Financial and Technical Specification) are to be submitted sealed in one envelop and addressed to </w:t>
      </w:r>
      <w:r w:rsidR="00C01074" w:rsidRPr="00C01074">
        <w:rPr>
          <w:rFonts w:ascii="Arial" w:eastAsia="Dotum" w:hAnsi="Arial"/>
          <w:b/>
          <w:bCs w:val="0"/>
          <w:sz w:val="24"/>
          <w:szCs w:val="24"/>
          <w:lang w:val="en-US"/>
        </w:rPr>
        <w:t>Logistics Team Lead</w:t>
      </w:r>
      <w:r w:rsidR="00F955D2">
        <w:rPr>
          <w:rFonts w:ascii="Arial" w:eastAsia="Dotum" w:hAnsi="Arial"/>
          <w:b/>
          <w:bCs w:val="0"/>
          <w:sz w:val="24"/>
          <w:szCs w:val="24"/>
          <w:lang w:val="en-US"/>
        </w:rPr>
        <w:t>er</w:t>
      </w:r>
      <w:r w:rsidR="00C01074" w:rsidRPr="00C01074">
        <w:rPr>
          <w:rFonts w:ascii="Arial" w:eastAsia="Dotum" w:hAnsi="Arial"/>
          <w:b/>
          <w:bCs w:val="0"/>
          <w:sz w:val="24"/>
          <w:szCs w:val="24"/>
          <w:lang w:val="en-US"/>
        </w:rPr>
        <w:t xml:space="preserve">, </w:t>
      </w:r>
      <w:r w:rsidRPr="00C01074">
        <w:rPr>
          <w:rFonts w:ascii="Arial" w:eastAsia="Dotum" w:hAnsi="Arial"/>
          <w:b/>
          <w:bCs w:val="0"/>
          <w:sz w:val="24"/>
          <w:szCs w:val="24"/>
          <w:lang w:val="en-US"/>
        </w:rPr>
        <w:t>Médecins Sans Frontières WaCA</w:t>
      </w:r>
      <w:r w:rsidR="0045378E" w:rsidRPr="00C01074">
        <w:rPr>
          <w:rFonts w:ascii="Arial" w:eastAsia="Dotum" w:hAnsi="Arial"/>
          <w:b/>
          <w:bCs w:val="0"/>
          <w:sz w:val="24"/>
          <w:szCs w:val="24"/>
          <w:lang w:val="en-US"/>
        </w:rPr>
        <w:t xml:space="preserve"> Office</w:t>
      </w:r>
      <w:r w:rsidR="00FE2436" w:rsidRPr="00C01074">
        <w:rPr>
          <w:rFonts w:ascii="Arial" w:eastAsia="Dotum" w:hAnsi="Arial"/>
          <w:b/>
          <w:bCs w:val="0"/>
          <w:sz w:val="24"/>
          <w:szCs w:val="24"/>
          <w:lang w:val="en-US"/>
        </w:rPr>
        <w:t xml:space="preserve"> </w:t>
      </w:r>
      <w:r w:rsidR="00487CB6" w:rsidRPr="00C01074">
        <w:rPr>
          <w:rFonts w:ascii="Arial" w:eastAsia="Dotum" w:hAnsi="Arial"/>
          <w:b/>
          <w:bCs w:val="0"/>
          <w:sz w:val="24"/>
          <w:szCs w:val="24"/>
          <w:lang w:val="en-US"/>
        </w:rPr>
        <w:t>Plo</w:t>
      </w:r>
      <w:r w:rsidR="00FE2436" w:rsidRPr="00C01074">
        <w:rPr>
          <w:rFonts w:ascii="Arial" w:eastAsia="Dotum" w:hAnsi="Arial"/>
          <w:b/>
          <w:bCs w:val="0"/>
          <w:sz w:val="24"/>
          <w:szCs w:val="24"/>
          <w:lang w:val="en-US"/>
        </w:rPr>
        <w:t>t</w:t>
      </w:r>
      <w:r w:rsidR="001B4BC6" w:rsidRPr="00C01074">
        <w:rPr>
          <w:rFonts w:ascii="Arial" w:eastAsia="Dotum" w:hAnsi="Arial"/>
          <w:b/>
          <w:bCs w:val="0"/>
          <w:sz w:val="24"/>
          <w:szCs w:val="24"/>
          <w:lang w:val="en-US"/>
        </w:rPr>
        <w:t xml:space="preserve"> 222 Shehu, </w:t>
      </w:r>
      <w:proofErr w:type="spellStart"/>
      <w:r w:rsidR="001B4BC6" w:rsidRPr="00C01074">
        <w:rPr>
          <w:rFonts w:ascii="Arial" w:eastAsia="Dotum" w:hAnsi="Arial"/>
          <w:b/>
          <w:bCs w:val="0"/>
          <w:sz w:val="24"/>
          <w:szCs w:val="24"/>
          <w:lang w:val="en-US"/>
        </w:rPr>
        <w:t>Kaza</w:t>
      </w:r>
      <w:r w:rsidR="00EF585A" w:rsidRPr="00C01074">
        <w:rPr>
          <w:rFonts w:ascii="Arial" w:eastAsia="Dotum" w:hAnsi="Arial"/>
          <w:b/>
          <w:bCs w:val="0"/>
          <w:sz w:val="24"/>
          <w:szCs w:val="24"/>
          <w:lang w:val="en-US"/>
        </w:rPr>
        <w:t>ure</w:t>
      </w:r>
      <w:proofErr w:type="spellEnd"/>
      <w:r w:rsidR="00EF585A" w:rsidRPr="00C01074">
        <w:rPr>
          <w:rFonts w:ascii="Arial" w:eastAsia="Dotum" w:hAnsi="Arial"/>
          <w:b/>
          <w:bCs w:val="0"/>
          <w:sz w:val="24"/>
          <w:szCs w:val="24"/>
          <w:lang w:val="en-US"/>
        </w:rPr>
        <w:t xml:space="preserve"> Street, </w:t>
      </w:r>
      <w:proofErr w:type="spellStart"/>
      <w:r w:rsidR="00EF585A" w:rsidRPr="00C01074">
        <w:rPr>
          <w:rFonts w:ascii="Arial" w:eastAsia="Dotum" w:hAnsi="Arial"/>
          <w:b/>
          <w:bCs w:val="0"/>
          <w:sz w:val="24"/>
          <w:szCs w:val="24"/>
          <w:lang w:val="en-US"/>
        </w:rPr>
        <w:t>Hotoro</w:t>
      </w:r>
      <w:proofErr w:type="spellEnd"/>
      <w:r w:rsidR="00EF585A" w:rsidRPr="00C01074">
        <w:rPr>
          <w:rFonts w:ascii="Arial" w:eastAsia="Dotum" w:hAnsi="Arial"/>
          <w:b/>
          <w:bCs w:val="0"/>
          <w:sz w:val="24"/>
          <w:szCs w:val="24"/>
          <w:lang w:val="en-US"/>
        </w:rPr>
        <w:t xml:space="preserve"> GRA, Kano</w:t>
      </w:r>
      <w:r w:rsidRPr="00C01074">
        <w:rPr>
          <w:rFonts w:ascii="Arial" w:eastAsia="Dotum" w:hAnsi="Arial"/>
          <w:b/>
          <w:bCs w:val="0"/>
          <w:sz w:val="24"/>
          <w:szCs w:val="24"/>
          <w:lang w:val="en-US"/>
        </w:rPr>
        <w:t>.</w:t>
      </w:r>
    </w:p>
    <w:p w14:paraId="215059DC" w14:textId="4C6BAABE" w:rsidR="00143CE7" w:rsidRPr="00E9521C" w:rsidRDefault="00F073A2">
      <w:pPr>
        <w:pStyle w:val="Normalcontractheader"/>
        <w:rPr>
          <w:rFonts w:ascii="Arial" w:hAnsi="Arial" w:cs="Times New Roman"/>
          <w:b/>
          <w:i/>
          <w:iCs/>
          <w:sz w:val="24"/>
          <w:szCs w:val="24"/>
          <w:lang w:val="en-US" w:eastAsia="zh-CN"/>
        </w:rPr>
      </w:pPr>
      <w:r>
        <w:rPr>
          <w:rFonts w:ascii="Arial" w:eastAsia="Dotum" w:hAnsi="Arial"/>
          <w:sz w:val="24"/>
          <w:szCs w:val="24"/>
          <w:lang w:val="en-US"/>
        </w:rPr>
        <w:t xml:space="preserve"> In addition to the physical submission, bid envelop should bear the following information: </w:t>
      </w:r>
      <w:r>
        <w:rPr>
          <w:rFonts w:ascii="Arial" w:eastAsia="Dotum" w:hAnsi="Arial"/>
          <w:b/>
          <w:bCs w:val="0"/>
          <w:sz w:val="24"/>
          <w:szCs w:val="24"/>
          <w:lang w:val="en-US"/>
        </w:rPr>
        <w:t>Request for t</w:t>
      </w:r>
      <w:r>
        <w:rPr>
          <w:rFonts w:ascii="Arial" w:eastAsia="Dotum" w:hAnsi="Arial"/>
          <w:b/>
          <w:sz w:val="24"/>
          <w:szCs w:val="24"/>
          <w:lang w:val="en-US"/>
        </w:rPr>
        <w:t xml:space="preserve">ender documents - </w:t>
      </w:r>
      <w:r>
        <w:rPr>
          <w:rFonts w:ascii="Arial" w:hAnsi="Arial" w:cs="Times New Roman"/>
          <w:b/>
          <w:sz w:val="24"/>
          <w:szCs w:val="24"/>
          <w:lang w:val="en-US"/>
        </w:rPr>
        <w:t>Ref: MSF/WACA/NG-202/2024-002/</w:t>
      </w:r>
      <w:r w:rsidR="009851C1">
        <w:rPr>
          <w:rFonts w:ascii="Arial" w:hAnsi="Arial" w:cs="Times New Roman"/>
          <w:b/>
          <w:sz w:val="24"/>
          <w:szCs w:val="24"/>
          <w:lang w:val="en-US"/>
        </w:rPr>
        <w:t>FOOD VENDORS</w:t>
      </w:r>
      <w:r>
        <w:rPr>
          <w:rFonts w:ascii="Arial" w:hAnsi="Arial" w:cs="Times New Roman"/>
          <w:b/>
          <w:sz w:val="24"/>
          <w:szCs w:val="24"/>
          <w:lang w:val="en-US"/>
        </w:rPr>
        <w:t xml:space="preserve"> </w:t>
      </w:r>
      <w:r>
        <w:rPr>
          <w:rFonts w:ascii="Arial" w:eastAsia="Dotum" w:hAnsi="Arial"/>
          <w:sz w:val="24"/>
          <w:szCs w:val="24"/>
          <w:lang w:val="en-US"/>
        </w:rPr>
        <w:t>and particulars of the supplier.</w:t>
      </w:r>
    </w:p>
    <w:p w14:paraId="22940AD1" w14:textId="4FC89950" w:rsidR="00143CE7" w:rsidRDefault="002F6574">
      <w:pPr>
        <w:spacing w:after="240"/>
        <w:jc w:val="both"/>
        <w:rPr>
          <w:rFonts w:ascii="Arial" w:hAnsi="Arial"/>
          <w:bCs/>
          <w:iCs/>
          <w:sz w:val="24"/>
          <w:szCs w:val="24"/>
        </w:rPr>
      </w:pPr>
      <w:r>
        <w:rPr>
          <w:rFonts w:ascii="Arial" w:hAnsi="Arial"/>
          <w:bCs/>
          <w:iCs/>
          <w:sz w:val="24"/>
          <w:szCs w:val="24"/>
        </w:rPr>
        <w:t>All vendors are required to fill out a tender register at the</w:t>
      </w:r>
      <w:r w:rsidR="000A64D9">
        <w:rPr>
          <w:rFonts w:ascii="Arial" w:hAnsi="Arial"/>
          <w:bCs/>
          <w:iCs/>
          <w:sz w:val="24"/>
          <w:szCs w:val="24"/>
        </w:rPr>
        <w:t xml:space="preserve"> point of submission at the address mentioned above.</w:t>
      </w:r>
      <w:r w:rsidR="00F073A2">
        <w:rPr>
          <w:rFonts w:ascii="Arial" w:hAnsi="Arial"/>
          <w:bCs/>
          <w:iCs/>
          <w:sz w:val="24"/>
          <w:szCs w:val="24"/>
        </w:rPr>
        <w:tab/>
      </w:r>
      <w:r w:rsidR="00F073A2">
        <w:rPr>
          <w:rFonts w:ascii="Arial" w:hAnsi="Arial"/>
          <w:bCs/>
          <w:iCs/>
          <w:sz w:val="24"/>
          <w:szCs w:val="24"/>
        </w:rPr>
        <w:tab/>
      </w:r>
      <w:r w:rsidR="00F073A2">
        <w:rPr>
          <w:rFonts w:ascii="Arial" w:hAnsi="Arial"/>
          <w:bCs/>
          <w:iCs/>
          <w:sz w:val="24"/>
          <w:szCs w:val="24"/>
        </w:rPr>
        <w:tab/>
      </w:r>
      <w:r w:rsidR="00F073A2">
        <w:rPr>
          <w:rFonts w:ascii="Arial" w:hAnsi="Arial"/>
          <w:bCs/>
          <w:iCs/>
          <w:sz w:val="24"/>
          <w:szCs w:val="24"/>
        </w:rPr>
        <w:tab/>
      </w:r>
      <w:r w:rsidR="00F073A2">
        <w:rPr>
          <w:rFonts w:ascii="Arial" w:hAnsi="Arial"/>
          <w:bCs/>
          <w:iCs/>
          <w:sz w:val="24"/>
          <w:szCs w:val="24"/>
        </w:rPr>
        <w:tab/>
      </w:r>
      <w:r w:rsidR="00F073A2">
        <w:rPr>
          <w:rFonts w:ascii="Arial" w:hAnsi="Arial"/>
          <w:bCs/>
          <w:iCs/>
          <w:sz w:val="24"/>
          <w:szCs w:val="24"/>
        </w:rPr>
        <w:tab/>
      </w:r>
    </w:p>
    <w:p w14:paraId="6AA9A9C2" w14:textId="77777777" w:rsidR="00143CE7" w:rsidRPr="00E9521C" w:rsidRDefault="00143CE7">
      <w:pPr>
        <w:pStyle w:val="Normalcontractheader"/>
        <w:rPr>
          <w:rFonts w:ascii="Arial" w:hAnsi="Arial" w:cs="Times New Roman"/>
          <w:b/>
          <w:i/>
          <w:iCs/>
          <w:sz w:val="24"/>
          <w:szCs w:val="24"/>
          <w:lang w:val="en-US" w:eastAsia="zh-CN"/>
        </w:rPr>
      </w:pPr>
    </w:p>
    <w:p w14:paraId="09E279C8" w14:textId="5F111A9B" w:rsidR="00143CE7" w:rsidRPr="00DD11A9" w:rsidRDefault="000204EF" w:rsidP="00DD11A9">
      <w:pPr>
        <w:tabs>
          <w:tab w:val="left" w:pos="-720"/>
        </w:tabs>
        <w:suppressAutoHyphens/>
        <w:overflowPunct w:val="0"/>
        <w:autoSpaceDE w:val="0"/>
        <w:autoSpaceDN w:val="0"/>
        <w:adjustRightInd w:val="0"/>
        <w:spacing w:after="0" w:line="240" w:lineRule="auto"/>
        <w:textAlignment w:val="baseline"/>
        <w:rPr>
          <w:rFonts w:ascii="Arial" w:eastAsia="Times New Roman" w:hAnsi="Arial"/>
          <w:b/>
          <w:sz w:val="28"/>
          <w:szCs w:val="28"/>
          <w:lang w:val="en-GB"/>
        </w:rPr>
      </w:pPr>
      <w:r w:rsidRPr="00DD11A9">
        <w:rPr>
          <w:rFonts w:ascii="Arial" w:eastAsia="Times New Roman" w:hAnsi="Arial"/>
          <w:b/>
          <w:spacing w:val="-3"/>
          <w:sz w:val="28"/>
          <w:szCs w:val="28"/>
          <w:lang w:val="en-US"/>
        </w:rPr>
        <w:t xml:space="preserve">Tender Closing Date and Time: </w:t>
      </w:r>
      <w:r w:rsidR="00DD11A9" w:rsidRPr="00DD11A9">
        <w:rPr>
          <w:rFonts w:ascii="Arial" w:eastAsia="Times New Roman" w:hAnsi="Arial"/>
          <w:b/>
          <w:sz w:val="28"/>
          <w:szCs w:val="28"/>
          <w:lang w:val="en-GB"/>
        </w:rPr>
        <w:t>5:00 PM WAT 24/06/2024</w:t>
      </w:r>
    </w:p>
    <w:p w14:paraId="50669C43" w14:textId="77777777" w:rsidR="00143CE7" w:rsidRDefault="00143CE7">
      <w:pPr>
        <w:spacing w:after="240"/>
        <w:jc w:val="both"/>
        <w:rPr>
          <w:rFonts w:ascii="Arial" w:eastAsia="Dotum" w:hAnsi="Arial"/>
          <w:sz w:val="24"/>
          <w:szCs w:val="24"/>
          <w:lang w:val="en-US"/>
        </w:rPr>
      </w:pPr>
    </w:p>
    <w:p w14:paraId="0B858F6F" w14:textId="6B1B4DCF" w:rsidR="00143CE7" w:rsidRDefault="00F073A2">
      <w:pPr>
        <w:spacing w:after="240"/>
        <w:jc w:val="both"/>
        <w:rPr>
          <w:rFonts w:ascii="Arial" w:eastAsia="Dotum" w:hAnsi="Arial"/>
          <w:sz w:val="24"/>
          <w:szCs w:val="24"/>
          <w:lang w:val="en-US"/>
        </w:rPr>
      </w:pPr>
      <w:r>
        <w:rPr>
          <w:rFonts w:ascii="Arial" w:eastAsia="Dotum" w:hAnsi="Arial"/>
          <w:b/>
          <w:sz w:val="24"/>
          <w:szCs w:val="24"/>
          <w:u w:val="single"/>
          <w:lang w:val="en-US"/>
        </w:rPr>
        <w:t>H.) Other Conditions:</w:t>
      </w:r>
    </w:p>
    <w:p w14:paraId="1DDC47AE" w14:textId="77777777" w:rsidR="00143CE7" w:rsidRDefault="00F073A2">
      <w:pPr>
        <w:spacing w:after="240" w:line="360" w:lineRule="auto"/>
        <w:jc w:val="both"/>
        <w:rPr>
          <w:rFonts w:ascii="Arial" w:eastAsia="Dotum" w:hAnsi="Arial"/>
          <w:b/>
          <w:sz w:val="24"/>
          <w:szCs w:val="24"/>
          <w:u w:val="single"/>
          <w:lang w:val="en-US"/>
        </w:rPr>
      </w:pPr>
      <w:r>
        <w:rPr>
          <w:rFonts w:ascii="Arial" w:eastAsia="Dotum" w:hAnsi="Arial"/>
          <w:bCs/>
          <w:sz w:val="24"/>
          <w:szCs w:val="24"/>
          <w:lang w:val="en-US"/>
        </w:rPr>
        <w:t>I</w:t>
      </w:r>
      <w:r>
        <w:rPr>
          <w:rFonts w:ascii="Arial" w:eastAsia="Dotum" w:hAnsi="Arial"/>
          <w:b/>
          <w:sz w:val="24"/>
          <w:szCs w:val="24"/>
          <w:lang w:val="en-US"/>
        </w:rPr>
        <w:t xml:space="preserve">. </w:t>
      </w:r>
      <w:r>
        <w:rPr>
          <w:rFonts w:ascii="Arial" w:eastAsia="Dotum" w:hAnsi="Arial"/>
          <w:sz w:val="24"/>
          <w:szCs w:val="24"/>
        </w:rPr>
        <w:t xml:space="preserve">Bids must be in English Language and signed by an official authorised by the </w:t>
      </w:r>
      <w:proofErr w:type="gramStart"/>
      <w:r>
        <w:rPr>
          <w:rFonts w:ascii="Arial" w:eastAsia="Dotum" w:hAnsi="Arial"/>
          <w:sz w:val="24"/>
          <w:szCs w:val="24"/>
        </w:rPr>
        <w:t>bidder;</w:t>
      </w:r>
      <w:proofErr w:type="gramEnd"/>
    </w:p>
    <w:p w14:paraId="26B69416" w14:textId="2FF6B30F" w:rsidR="00143CE7" w:rsidRDefault="00F073A2">
      <w:pPr>
        <w:spacing w:after="240"/>
        <w:jc w:val="both"/>
        <w:rPr>
          <w:rFonts w:ascii="Arial" w:eastAsia="Dotum" w:hAnsi="Arial"/>
          <w:sz w:val="24"/>
          <w:szCs w:val="24"/>
        </w:rPr>
      </w:pPr>
      <w:r>
        <w:rPr>
          <w:rFonts w:ascii="Arial" w:eastAsia="Dotum" w:hAnsi="Arial"/>
          <w:sz w:val="24"/>
          <w:szCs w:val="24"/>
        </w:rPr>
        <w:t>ii. Bids submitted after the deadline for submission would be re</w:t>
      </w:r>
      <w:r w:rsidR="009247A7">
        <w:rPr>
          <w:rFonts w:ascii="Arial" w:eastAsia="Dotum" w:hAnsi="Arial"/>
          <w:sz w:val="24"/>
          <w:szCs w:val="24"/>
        </w:rPr>
        <w:t>jected</w:t>
      </w:r>
      <w:r>
        <w:rPr>
          <w:rFonts w:ascii="Arial" w:eastAsia="Dotum" w:hAnsi="Arial"/>
          <w:sz w:val="24"/>
          <w:szCs w:val="24"/>
        </w:rPr>
        <w:t xml:space="preserve"> un-</w:t>
      </w:r>
      <w:proofErr w:type="gramStart"/>
      <w:r>
        <w:rPr>
          <w:rFonts w:ascii="Arial" w:eastAsia="Dotum" w:hAnsi="Arial"/>
          <w:sz w:val="24"/>
          <w:szCs w:val="24"/>
        </w:rPr>
        <w:t>opened;</w:t>
      </w:r>
      <w:proofErr w:type="gramEnd"/>
    </w:p>
    <w:p w14:paraId="455BDA79" w14:textId="77777777" w:rsidR="00143CE7" w:rsidRDefault="00F073A2">
      <w:pPr>
        <w:spacing w:after="240"/>
        <w:jc w:val="both"/>
        <w:rPr>
          <w:rFonts w:ascii="Arial" w:eastAsia="Dotum" w:hAnsi="Arial"/>
          <w:sz w:val="24"/>
          <w:szCs w:val="24"/>
        </w:rPr>
      </w:pPr>
      <w:r>
        <w:rPr>
          <w:rFonts w:ascii="Arial" w:eastAsia="Dotum" w:hAnsi="Arial"/>
          <w:sz w:val="24"/>
          <w:szCs w:val="24"/>
        </w:rPr>
        <w:t xml:space="preserve">ii. All attendant costs will be borne by the </w:t>
      </w:r>
      <w:proofErr w:type="gramStart"/>
      <w:r>
        <w:rPr>
          <w:rFonts w:ascii="Arial" w:eastAsia="Dotum" w:hAnsi="Arial"/>
          <w:sz w:val="24"/>
          <w:szCs w:val="24"/>
        </w:rPr>
        <w:t>bidders;</w:t>
      </w:r>
      <w:proofErr w:type="gramEnd"/>
    </w:p>
    <w:p w14:paraId="4655BC4F" w14:textId="382EC242" w:rsidR="00E9521C" w:rsidRDefault="00F073A2" w:rsidP="00E9521C">
      <w:pPr>
        <w:spacing w:after="240"/>
        <w:jc w:val="both"/>
        <w:rPr>
          <w:rFonts w:ascii="Arial" w:eastAsia="Dotum" w:hAnsi="Arial"/>
          <w:sz w:val="24"/>
          <w:szCs w:val="24"/>
        </w:rPr>
      </w:pPr>
      <w:r>
        <w:rPr>
          <w:rFonts w:ascii="Arial" w:eastAsia="Dotum" w:hAnsi="Arial"/>
          <w:sz w:val="24"/>
          <w:szCs w:val="24"/>
        </w:rPr>
        <w:t xml:space="preserve">iii. Only pre-qualified bidders at technical evaluation will be </w:t>
      </w:r>
      <w:r w:rsidR="00D404A8">
        <w:rPr>
          <w:rFonts w:ascii="Arial" w:eastAsia="Dotum" w:hAnsi="Arial"/>
          <w:sz w:val="24"/>
          <w:szCs w:val="24"/>
        </w:rPr>
        <w:t>contacted</w:t>
      </w:r>
      <w:r>
        <w:rPr>
          <w:rFonts w:ascii="Arial" w:eastAsia="Dotum" w:hAnsi="Arial"/>
          <w:sz w:val="24"/>
          <w:szCs w:val="24"/>
        </w:rPr>
        <w:t xml:space="preserve"> </w:t>
      </w:r>
      <w:proofErr w:type="gramStart"/>
      <w:r>
        <w:rPr>
          <w:rFonts w:ascii="Arial" w:eastAsia="Dotum" w:hAnsi="Arial"/>
          <w:sz w:val="24"/>
          <w:szCs w:val="24"/>
        </w:rPr>
        <w:t>at a later date</w:t>
      </w:r>
      <w:proofErr w:type="gramEnd"/>
      <w:r>
        <w:rPr>
          <w:rFonts w:ascii="Arial" w:eastAsia="Dotum" w:hAnsi="Arial"/>
          <w:sz w:val="24"/>
          <w:szCs w:val="24"/>
        </w:rPr>
        <w:t xml:space="preserve"> for </w:t>
      </w:r>
      <w:r w:rsidR="00685517">
        <w:rPr>
          <w:rFonts w:ascii="Arial" w:eastAsia="Dotum" w:hAnsi="Arial"/>
          <w:sz w:val="24"/>
          <w:szCs w:val="24"/>
        </w:rPr>
        <w:t>negotiations</w:t>
      </w:r>
      <w:r w:rsidR="00312AEB">
        <w:rPr>
          <w:rFonts w:ascii="Arial" w:eastAsia="Dotum" w:hAnsi="Arial"/>
          <w:sz w:val="24"/>
          <w:szCs w:val="24"/>
        </w:rPr>
        <w:t xml:space="preserve"> &amp; inspections.</w:t>
      </w:r>
    </w:p>
    <w:p w14:paraId="77299A86" w14:textId="77777777" w:rsidR="00143CE7" w:rsidRDefault="00143CE7">
      <w:pPr>
        <w:spacing w:after="240"/>
        <w:jc w:val="both"/>
        <w:rPr>
          <w:rFonts w:ascii="Arial" w:eastAsia="Dotum" w:hAnsi="Arial"/>
          <w:sz w:val="24"/>
          <w:szCs w:val="24"/>
        </w:rPr>
      </w:pPr>
    </w:p>
    <w:p w14:paraId="1219FB32" w14:textId="77777777" w:rsidR="00143CE7" w:rsidRDefault="00143CE7">
      <w:pPr>
        <w:spacing w:after="240"/>
        <w:jc w:val="both"/>
        <w:rPr>
          <w:rFonts w:ascii="Arial" w:eastAsia="Dotum" w:hAnsi="Arial"/>
          <w:sz w:val="24"/>
          <w:szCs w:val="24"/>
          <w:u w:val="single"/>
        </w:rPr>
      </w:pPr>
    </w:p>
    <w:p w14:paraId="09C67207" w14:textId="77777777" w:rsidR="00143CE7" w:rsidRDefault="00143CE7">
      <w:pPr>
        <w:spacing w:after="240"/>
        <w:jc w:val="both"/>
        <w:rPr>
          <w:rFonts w:ascii="Arial" w:eastAsia="Dotum" w:hAnsi="Arial"/>
          <w:sz w:val="24"/>
          <w:szCs w:val="24"/>
          <w:u w:val="single"/>
        </w:rPr>
      </w:pPr>
    </w:p>
    <w:p w14:paraId="1D112740" w14:textId="77777777" w:rsidR="00143CE7" w:rsidRDefault="00143CE7">
      <w:pPr>
        <w:spacing w:after="240"/>
        <w:jc w:val="both"/>
        <w:rPr>
          <w:rFonts w:ascii="Arial" w:eastAsia="Dotum" w:hAnsi="Arial"/>
          <w:sz w:val="24"/>
          <w:szCs w:val="24"/>
          <w:u w:val="single"/>
        </w:rPr>
      </w:pPr>
    </w:p>
    <w:p w14:paraId="361B7846" w14:textId="77777777" w:rsidR="00143CE7" w:rsidRDefault="00143CE7">
      <w:pPr>
        <w:spacing w:after="240"/>
        <w:jc w:val="both"/>
        <w:rPr>
          <w:rFonts w:ascii="Arial" w:eastAsia="Dotum" w:hAnsi="Arial"/>
          <w:sz w:val="24"/>
          <w:szCs w:val="24"/>
          <w:u w:val="single"/>
        </w:rPr>
      </w:pPr>
    </w:p>
    <w:p w14:paraId="56E1EDD8" w14:textId="77777777" w:rsidR="00143CE7" w:rsidRDefault="00143CE7">
      <w:pPr>
        <w:spacing w:after="240"/>
        <w:jc w:val="both"/>
        <w:rPr>
          <w:rFonts w:ascii="Arial" w:eastAsia="Dotum" w:hAnsi="Arial"/>
          <w:sz w:val="24"/>
          <w:szCs w:val="24"/>
          <w:u w:val="single"/>
        </w:rPr>
      </w:pPr>
    </w:p>
    <w:p w14:paraId="346E5E32" w14:textId="77777777" w:rsidR="00143CE7" w:rsidRDefault="00143CE7">
      <w:pPr>
        <w:spacing w:after="240"/>
        <w:jc w:val="both"/>
        <w:rPr>
          <w:rFonts w:ascii="Arial" w:eastAsia="Dotum" w:hAnsi="Arial"/>
          <w:sz w:val="24"/>
          <w:szCs w:val="24"/>
          <w:u w:val="single"/>
        </w:rPr>
      </w:pPr>
    </w:p>
    <w:p w14:paraId="09207F21" w14:textId="77777777" w:rsidR="00143CE7" w:rsidRDefault="00143CE7">
      <w:pPr>
        <w:spacing w:after="240"/>
        <w:jc w:val="both"/>
        <w:rPr>
          <w:rFonts w:ascii="Arial" w:eastAsia="Dotum" w:hAnsi="Arial"/>
          <w:sz w:val="24"/>
          <w:szCs w:val="24"/>
          <w:u w:val="single"/>
        </w:rPr>
      </w:pPr>
    </w:p>
    <w:p w14:paraId="3EB9DC18" w14:textId="77777777" w:rsidR="00143CE7" w:rsidRDefault="00143CE7">
      <w:pPr>
        <w:spacing w:after="240"/>
        <w:jc w:val="both"/>
        <w:rPr>
          <w:rFonts w:ascii="Arial" w:eastAsia="Dotum" w:hAnsi="Arial"/>
          <w:sz w:val="24"/>
          <w:szCs w:val="24"/>
          <w:u w:val="single"/>
        </w:rPr>
      </w:pPr>
    </w:p>
    <w:p w14:paraId="7B3D6D04" w14:textId="77777777" w:rsidR="00143CE7" w:rsidRDefault="00143CE7">
      <w:pPr>
        <w:spacing w:after="240"/>
        <w:jc w:val="both"/>
        <w:rPr>
          <w:rFonts w:ascii="Arial" w:eastAsia="Dotum" w:hAnsi="Arial"/>
          <w:sz w:val="24"/>
          <w:szCs w:val="24"/>
          <w:u w:val="single"/>
        </w:rPr>
      </w:pPr>
    </w:p>
    <w:p w14:paraId="7E8C2CA8" w14:textId="77777777" w:rsidR="00143CE7" w:rsidRDefault="00143CE7">
      <w:pPr>
        <w:spacing w:after="240"/>
        <w:jc w:val="both"/>
        <w:rPr>
          <w:rFonts w:ascii="Arial" w:eastAsia="Dotum" w:hAnsi="Arial"/>
          <w:sz w:val="24"/>
          <w:szCs w:val="24"/>
          <w:u w:val="single"/>
        </w:rPr>
      </w:pPr>
    </w:p>
    <w:p w14:paraId="629A331F" w14:textId="77777777" w:rsidR="00143CE7" w:rsidRDefault="00143CE7">
      <w:pPr>
        <w:spacing w:after="240"/>
        <w:jc w:val="both"/>
        <w:rPr>
          <w:rFonts w:ascii="Arial" w:eastAsia="Dotum" w:hAnsi="Arial"/>
          <w:sz w:val="24"/>
          <w:szCs w:val="24"/>
          <w:u w:val="single"/>
        </w:rPr>
      </w:pPr>
    </w:p>
    <w:p w14:paraId="2C57FCF5" w14:textId="77777777" w:rsidR="000B6ABE" w:rsidRDefault="000B6ABE">
      <w:pPr>
        <w:spacing w:after="240"/>
        <w:jc w:val="both"/>
        <w:rPr>
          <w:rFonts w:ascii="Arial" w:eastAsia="Dotum" w:hAnsi="Arial"/>
          <w:sz w:val="24"/>
          <w:szCs w:val="24"/>
          <w:u w:val="single"/>
        </w:rPr>
      </w:pPr>
    </w:p>
    <w:p w14:paraId="22339632" w14:textId="77777777" w:rsidR="000B6ABE" w:rsidRDefault="000B6ABE">
      <w:pPr>
        <w:spacing w:after="240"/>
        <w:jc w:val="both"/>
        <w:rPr>
          <w:rFonts w:ascii="Arial" w:eastAsia="Dotum" w:hAnsi="Arial"/>
          <w:sz w:val="24"/>
          <w:szCs w:val="24"/>
          <w:u w:val="single"/>
        </w:rPr>
      </w:pPr>
    </w:p>
    <w:p w14:paraId="4B44F525" w14:textId="77777777" w:rsidR="000B6ABE" w:rsidRDefault="000B6ABE">
      <w:pPr>
        <w:spacing w:after="240"/>
        <w:jc w:val="both"/>
        <w:rPr>
          <w:rFonts w:ascii="Arial" w:eastAsia="Dotum" w:hAnsi="Arial"/>
          <w:sz w:val="24"/>
          <w:szCs w:val="24"/>
          <w:u w:val="single"/>
        </w:rPr>
      </w:pPr>
    </w:p>
    <w:p w14:paraId="7B254EAB" w14:textId="77777777" w:rsidR="000B6ABE" w:rsidRDefault="000B6ABE">
      <w:pPr>
        <w:spacing w:after="240"/>
        <w:jc w:val="both"/>
        <w:rPr>
          <w:rFonts w:ascii="Arial" w:eastAsia="Dotum" w:hAnsi="Arial"/>
          <w:sz w:val="24"/>
          <w:szCs w:val="24"/>
          <w:u w:val="single"/>
        </w:rPr>
      </w:pPr>
    </w:p>
    <w:p w14:paraId="1D7A45AA" w14:textId="77777777" w:rsidR="000B6ABE" w:rsidRDefault="000B6ABE">
      <w:pPr>
        <w:spacing w:after="240"/>
        <w:jc w:val="both"/>
        <w:rPr>
          <w:rFonts w:ascii="Arial" w:eastAsia="Dotum" w:hAnsi="Arial"/>
          <w:sz w:val="24"/>
          <w:szCs w:val="24"/>
          <w:u w:val="single"/>
        </w:rPr>
      </w:pPr>
    </w:p>
    <w:p w14:paraId="0AA9D1E8" w14:textId="77777777" w:rsidR="000B6ABE" w:rsidRDefault="000B6ABE">
      <w:pPr>
        <w:spacing w:after="240"/>
        <w:jc w:val="both"/>
        <w:rPr>
          <w:rFonts w:ascii="Arial" w:eastAsia="Dotum" w:hAnsi="Arial"/>
          <w:sz w:val="24"/>
          <w:szCs w:val="24"/>
          <w:u w:val="single"/>
        </w:rPr>
      </w:pPr>
    </w:p>
    <w:p w14:paraId="50A82379" w14:textId="77777777" w:rsidR="00143CE7" w:rsidRPr="00E9521C" w:rsidRDefault="00F073A2" w:rsidP="00771BBE">
      <w:pPr>
        <w:jc w:val="center"/>
        <w:rPr>
          <w:rFonts w:ascii="Arial" w:hAnsi="Arial"/>
          <w:b/>
          <w:u w:val="single"/>
          <w:lang w:val="en-US" w:eastAsia="zh-CN"/>
        </w:rPr>
      </w:pPr>
      <w:r>
        <w:rPr>
          <w:rFonts w:ascii="Arial" w:hAnsi="Arial"/>
          <w:b/>
          <w:u w:val="single"/>
        </w:rPr>
        <w:t>Annex 1</w:t>
      </w:r>
    </w:p>
    <w:p w14:paraId="5D65B26C" w14:textId="0AFBCDCB" w:rsidR="00143CE7" w:rsidRDefault="00771BBE">
      <w:pPr>
        <w:jc w:val="center"/>
        <w:rPr>
          <w:rFonts w:ascii="Arial" w:hAnsi="Arial"/>
          <w:b/>
          <w:bCs/>
          <w:sz w:val="28"/>
          <w:szCs w:val="28"/>
        </w:rPr>
      </w:pPr>
      <w:r>
        <w:rPr>
          <w:rFonts w:ascii="Arial" w:hAnsi="Arial"/>
          <w:b/>
          <w:bCs/>
          <w:sz w:val="28"/>
          <w:szCs w:val="28"/>
        </w:rPr>
        <w:t>FOOD MENU</w:t>
      </w:r>
    </w:p>
    <w:tbl>
      <w:tblPr>
        <w:tblStyle w:val="TableGrid"/>
        <w:tblW w:w="0" w:type="auto"/>
        <w:tblLook w:val="04A0" w:firstRow="1" w:lastRow="0" w:firstColumn="1" w:lastColumn="0" w:noHBand="0" w:noVBand="1"/>
      </w:tblPr>
      <w:tblGrid>
        <w:gridCol w:w="4508"/>
        <w:gridCol w:w="4508"/>
      </w:tblGrid>
      <w:tr w:rsidR="0031757D" w14:paraId="5FE2223E" w14:textId="77777777" w:rsidTr="0031757D">
        <w:tc>
          <w:tcPr>
            <w:tcW w:w="4508" w:type="dxa"/>
          </w:tcPr>
          <w:p w14:paraId="146FA663" w14:textId="604C1445" w:rsidR="0031757D" w:rsidRDefault="003B054D" w:rsidP="008904DE">
            <w:pPr>
              <w:rPr>
                <w:rFonts w:ascii="Arial" w:hAnsi="Arial"/>
                <w:b/>
                <w:bCs/>
                <w:sz w:val="28"/>
                <w:szCs w:val="28"/>
              </w:rPr>
            </w:pPr>
            <w:r>
              <w:rPr>
                <w:rFonts w:ascii="Arial" w:hAnsi="Arial"/>
                <w:b/>
                <w:bCs/>
                <w:sz w:val="28"/>
                <w:szCs w:val="28"/>
              </w:rPr>
              <w:t>Brea</w:t>
            </w:r>
            <w:r w:rsidR="006A108C">
              <w:rPr>
                <w:rFonts w:ascii="Arial" w:hAnsi="Arial"/>
                <w:b/>
                <w:bCs/>
                <w:sz w:val="28"/>
                <w:szCs w:val="28"/>
              </w:rPr>
              <w:t>k</w:t>
            </w:r>
            <w:r>
              <w:rPr>
                <w:rFonts w:ascii="Arial" w:hAnsi="Arial"/>
                <w:b/>
                <w:bCs/>
                <w:sz w:val="28"/>
                <w:szCs w:val="28"/>
              </w:rPr>
              <w:t>fast 7:00am – 7:30am</w:t>
            </w:r>
            <w:r w:rsidR="006A108C">
              <w:rPr>
                <w:rFonts w:ascii="Arial" w:hAnsi="Arial"/>
                <w:b/>
                <w:bCs/>
                <w:sz w:val="28"/>
                <w:szCs w:val="28"/>
              </w:rPr>
              <w:t xml:space="preserve"> </w:t>
            </w:r>
          </w:p>
        </w:tc>
        <w:tc>
          <w:tcPr>
            <w:tcW w:w="4508" w:type="dxa"/>
          </w:tcPr>
          <w:p w14:paraId="1A4EE634" w14:textId="01832EB4" w:rsidR="0031757D" w:rsidRDefault="003E3B65" w:rsidP="008904DE">
            <w:pPr>
              <w:rPr>
                <w:rFonts w:ascii="Arial" w:hAnsi="Arial"/>
                <w:b/>
                <w:bCs/>
                <w:sz w:val="28"/>
                <w:szCs w:val="28"/>
              </w:rPr>
            </w:pPr>
            <w:r>
              <w:rPr>
                <w:rFonts w:ascii="Arial" w:hAnsi="Arial"/>
                <w:b/>
                <w:bCs/>
                <w:sz w:val="28"/>
                <w:szCs w:val="28"/>
              </w:rPr>
              <w:t xml:space="preserve">Dinner </w:t>
            </w:r>
            <w:r w:rsidR="00DA1BFB">
              <w:rPr>
                <w:rFonts w:ascii="Arial" w:hAnsi="Arial"/>
                <w:b/>
                <w:bCs/>
                <w:sz w:val="28"/>
                <w:szCs w:val="28"/>
              </w:rPr>
              <w:t>6</w:t>
            </w:r>
            <w:r>
              <w:rPr>
                <w:rFonts w:ascii="Arial" w:hAnsi="Arial"/>
                <w:b/>
                <w:bCs/>
                <w:sz w:val="28"/>
                <w:szCs w:val="28"/>
              </w:rPr>
              <w:t xml:space="preserve">:00pm – </w:t>
            </w:r>
            <w:r w:rsidR="00DA1BFB">
              <w:rPr>
                <w:rFonts w:ascii="Arial" w:hAnsi="Arial"/>
                <w:b/>
                <w:bCs/>
                <w:sz w:val="28"/>
                <w:szCs w:val="28"/>
              </w:rPr>
              <w:t>6</w:t>
            </w:r>
            <w:r>
              <w:rPr>
                <w:rFonts w:ascii="Arial" w:hAnsi="Arial"/>
                <w:b/>
                <w:bCs/>
                <w:sz w:val="28"/>
                <w:szCs w:val="28"/>
              </w:rPr>
              <w:t>:30pm</w:t>
            </w:r>
          </w:p>
        </w:tc>
      </w:tr>
      <w:tr w:rsidR="0031757D" w14:paraId="2BC664A6" w14:textId="77777777" w:rsidTr="0031757D">
        <w:tc>
          <w:tcPr>
            <w:tcW w:w="4508" w:type="dxa"/>
          </w:tcPr>
          <w:p w14:paraId="01489E10" w14:textId="18275694" w:rsidR="0031757D" w:rsidRPr="00363916" w:rsidRDefault="006E497C" w:rsidP="008904DE">
            <w:pPr>
              <w:rPr>
                <w:rFonts w:ascii="Arial" w:hAnsi="Arial"/>
                <w:sz w:val="28"/>
                <w:szCs w:val="28"/>
              </w:rPr>
            </w:pPr>
            <w:r w:rsidRPr="00363916">
              <w:rPr>
                <w:rFonts w:ascii="Arial" w:hAnsi="Arial"/>
                <w:sz w:val="28"/>
                <w:szCs w:val="28"/>
              </w:rPr>
              <w:t xml:space="preserve">Bread with </w:t>
            </w:r>
            <w:r w:rsidR="0044322C" w:rsidRPr="00363916">
              <w:rPr>
                <w:rFonts w:ascii="Arial" w:hAnsi="Arial"/>
                <w:sz w:val="28"/>
                <w:szCs w:val="28"/>
              </w:rPr>
              <w:t>Omelette and tea</w:t>
            </w:r>
          </w:p>
        </w:tc>
        <w:tc>
          <w:tcPr>
            <w:tcW w:w="4508" w:type="dxa"/>
          </w:tcPr>
          <w:p w14:paraId="59E470C0" w14:textId="622F39D0" w:rsidR="0031757D" w:rsidRPr="00363916" w:rsidRDefault="003A4A84" w:rsidP="008904DE">
            <w:pPr>
              <w:rPr>
                <w:rFonts w:ascii="Arial" w:hAnsi="Arial"/>
                <w:sz w:val="28"/>
                <w:szCs w:val="28"/>
              </w:rPr>
            </w:pPr>
            <w:proofErr w:type="spellStart"/>
            <w:r w:rsidRPr="00363916">
              <w:rPr>
                <w:rFonts w:ascii="Arial" w:hAnsi="Arial"/>
                <w:sz w:val="28"/>
                <w:szCs w:val="28"/>
              </w:rPr>
              <w:t>Tuwon</w:t>
            </w:r>
            <w:proofErr w:type="spellEnd"/>
            <w:r w:rsidRPr="00363916">
              <w:rPr>
                <w:rFonts w:ascii="Arial" w:hAnsi="Arial"/>
                <w:sz w:val="28"/>
                <w:szCs w:val="28"/>
              </w:rPr>
              <w:t xml:space="preserve"> </w:t>
            </w:r>
            <w:proofErr w:type="spellStart"/>
            <w:r w:rsidRPr="00363916">
              <w:rPr>
                <w:rFonts w:ascii="Arial" w:hAnsi="Arial"/>
                <w:sz w:val="28"/>
                <w:szCs w:val="28"/>
              </w:rPr>
              <w:t>Semovita</w:t>
            </w:r>
            <w:proofErr w:type="spellEnd"/>
            <w:r w:rsidRPr="00363916">
              <w:rPr>
                <w:rFonts w:ascii="Arial" w:hAnsi="Arial"/>
                <w:sz w:val="28"/>
                <w:szCs w:val="28"/>
              </w:rPr>
              <w:t xml:space="preserve"> (Kuka/Okra)</w:t>
            </w:r>
            <w:r w:rsidR="008D4A2A">
              <w:rPr>
                <w:rFonts w:ascii="Arial" w:hAnsi="Arial"/>
                <w:sz w:val="28"/>
                <w:szCs w:val="28"/>
              </w:rPr>
              <w:t xml:space="preserve"> + beef</w:t>
            </w:r>
          </w:p>
        </w:tc>
      </w:tr>
      <w:tr w:rsidR="0031757D" w14:paraId="538913DF" w14:textId="77777777" w:rsidTr="0031757D">
        <w:tc>
          <w:tcPr>
            <w:tcW w:w="4508" w:type="dxa"/>
          </w:tcPr>
          <w:p w14:paraId="750FECA6" w14:textId="62796652" w:rsidR="0031757D" w:rsidRPr="00363916" w:rsidRDefault="0044322C" w:rsidP="008904DE">
            <w:pPr>
              <w:rPr>
                <w:rFonts w:ascii="Arial" w:hAnsi="Arial"/>
                <w:sz w:val="28"/>
                <w:szCs w:val="28"/>
              </w:rPr>
            </w:pPr>
            <w:r w:rsidRPr="00363916">
              <w:rPr>
                <w:rFonts w:ascii="Arial" w:hAnsi="Arial"/>
                <w:sz w:val="28"/>
                <w:szCs w:val="28"/>
              </w:rPr>
              <w:t>Buns and Tea</w:t>
            </w:r>
          </w:p>
        </w:tc>
        <w:tc>
          <w:tcPr>
            <w:tcW w:w="4508" w:type="dxa"/>
          </w:tcPr>
          <w:p w14:paraId="7EF68CEB" w14:textId="158B6FEB" w:rsidR="0031757D" w:rsidRPr="00363916" w:rsidRDefault="00777B6A" w:rsidP="008904DE">
            <w:pPr>
              <w:rPr>
                <w:rFonts w:ascii="Arial" w:hAnsi="Arial"/>
                <w:sz w:val="28"/>
                <w:szCs w:val="28"/>
              </w:rPr>
            </w:pPr>
            <w:r w:rsidRPr="00363916">
              <w:rPr>
                <w:rFonts w:ascii="Arial" w:hAnsi="Arial"/>
                <w:sz w:val="28"/>
                <w:szCs w:val="28"/>
              </w:rPr>
              <w:t>Spaghetti Jollof and Salad</w:t>
            </w:r>
            <w:r w:rsidR="008D4A2A">
              <w:rPr>
                <w:rFonts w:ascii="Arial" w:hAnsi="Arial"/>
                <w:sz w:val="28"/>
                <w:szCs w:val="28"/>
              </w:rPr>
              <w:t xml:space="preserve"> + boiled egg</w:t>
            </w:r>
          </w:p>
        </w:tc>
      </w:tr>
      <w:tr w:rsidR="0031757D" w14:paraId="10C6202D" w14:textId="77777777" w:rsidTr="0031757D">
        <w:tc>
          <w:tcPr>
            <w:tcW w:w="4508" w:type="dxa"/>
          </w:tcPr>
          <w:p w14:paraId="4CCC3FA2" w14:textId="5A162F03" w:rsidR="0031757D" w:rsidRPr="00363916" w:rsidRDefault="0044322C" w:rsidP="008904DE">
            <w:pPr>
              <w:rPr>
                <w:rFonts w:ascii="Arial" w:hAnsi="Arial"/>
                <w:sz w:val="28"/>
                <w:szCs w:val="28"/>
              </w:rPr>
            </w:pPr>
            <w:r w:rsidRPr="00363916">
              <w:rPr>
                <w:rFonts w:ascii="Arial" w:hAnsi="Arial"/>
                <w:sz w:val="28"/>
                <w:szCs w:val="28"/>
              </w:rPr>
              <w:t>Moi-Moi and Pap</w:t>
            </w:r>
          </w:p>
        </w:tc>
        <w:tc>
          <w:tcPr>
            <w:tcW w:w="4508" w:type="dxa"/>
          </w:tcPr>
          <w:p w14:paraId="52B1F9B9" w14:textId="6C40D1A7" w:rsidR="0031757D" w:rsidRPr="00363916" w:rsidRDefault="00777B6A" w:rsidP="008904DE">
            <w:pPr>
              <w:rPr>
                <w:rFonts w:ascii="Arial" w:hAnsi="Arial"/>
                <w:sz w:val="28"/>
                <w:szCs w:val="28"/>
              </w:rPr>
            </w:pPr>
            <w:r w:rsidRPr="00363916">
              <w:rPr>
                <w:rFonts w:ascii="Arial" w:hAnsi="Arial"/>
                <w:sz w:val="28"/>
                <w:szCs w:val="28"/>
              </w:rPr>
              <w:t>Macaroni Jollof and Salad</w:t>
            </w:r>
            <w:r w:rsidR="008D4A2A">
              <w:rPr>
                <w:rFonts w:ascii="Arial" w:hAnsi="Arial"/>
                <w:sz w:val="28"/>
                <w:szCs w:val="28"/>
              </w:rPr>
              <w:t xml:space="preserve"> </w:t>
            </w:r>
            <w:r w:rsidR="00A16556">
              <w:rPr>
                <w:rFonts w:ascii="Arial" w:hAnsi="Arial"/>
                <w:sz w:val="28"/>
                <w:szCs w:val="28"/>
              </w:rPr>
              <w:t>+ fish</w:t>
            </w:r>
          </w:p>
        </w:tc>
      </w:tr>
      <w:tr w:rsidR="0031757D" w14:paraId="3835A520" w14:textId="77777777" w:rsidTr="0031757D">
        <w:tc>
          <w:tcPr>
            <w:tcW w:w="4508" w:type="dxa"/>
          </w:tcPr>
          <w:p w14:paraId="1BCD1C64" w14:textId="112D652F" w:rsidR="0031757D" w:rsidRPr="00363916" w:rsidRDefault="00FB5A59" w:rsidP="008904DE">
            <w:pPr>
              <w:rPr>
                <w:rFonts w:ascii="Arial" w:hAnsi="Arial"/>
                <w:sz w:val="28"/>
                <w:szCs w:val="28"/>
              </w:rPr>
            </w:pPr>
            <w:r w:rsidRPr="00363916">
              <w:rPr>
                <w:rFonts w:ascii="Arial" w:hAnsi="Arial"/>
                <w:sz w:val="28"/>
                <w:szCs w:val="28"/>
              </w:rPr>
              <w:t>Beans and Potato pottage</w:t>
            </w:r>
          </w:p>
        </w:tc>
        <w:tc>
          <w:tcPr>
            <w:tcW w:w="4508" w:type="dxa"/>
          </w:tcPr>
          <w:p w14:paraId="26C6EB17" w14:textId="26D5FE35" w:rsidR="0031757D" w:rsidRPr="00363916" w:rsidRDefault="00777B6A" w:rsidP="008904DE">
            <w:pPr>
              <w:rPr>
                <w:rFonts w:ascii="Arial" w:hAnsi="Arial"/>
                <w:sz w:val="28"/>
                <w:szCs w:val="28"/>
              </w:rPr>
            </w:pPr>
            <w:proofErr w:type="spellStart"/>
            <w:r w:rsidRPr="00363916">
              <w:rPr>
                <w:rFonts w:ascii="Arial" w:hAnsi="Arial"/>
                <w:sz w:val="28"/>
                <w:szCs w:val="28"/>
              </w:rPr>
              <w:t>Tuwon</w:t>
            </w:r>
            <w:proofErr w:type="spellEnd"/>
            <w:r w:rsidRPr="00363916">
              <w:rPr>
                <w:rFonts w:ascii="Arial" w:hAnsi="Arial"/>
                <w:sz w:val="28"/>
                <w:szCs w:val="28"/>
              </w:rPr>
              <w:t xml:space="preserve"> </w:t>
            </w:r>
            <w:proofErr w:type="spellStart"/>
            <w:r w:rsidRPr="00363916">
              <w:rPr>
                <w:rFonts w:ascii="Arial" w:hAnsi="Arial"/>
                <w:sz w:val="28"/>
                <w:szCs w:val="28"/>
              </w:rPr>
              <w:t>Shin</w:t>
            </w:r>
            <w:r w:rsidR="00FF14AB" w:rsidRPr="00363916">
              <w:rPr>
                <w:rFonts w:ascii="Arial" w:hAnsi="Arial"/>
                <w:sz w:val="28"/>
                <w:szCs w:val="28"/>
              </w:rPr>
              <w:t>kafa</w:t>
            </w:r>
            <w:proofErr w:type="spellEnd"/>
            <w:r w:rsidR="00FF14AB" w:rsidRPr="00363916">
              <w:rPr>
                <w:rFonts w:ascii="Arial" w:hAnsi="Arial"/>
                <w:sz w:val="28"/>
                <w:szCs w:val="28"/>
              </w:rPr>
              <w:t xml:space="preserve"> and </w:t>
            </w:r>
            <w:proofErr w:type="spellStart"/>
            <w:r w:rsidR="00FF14AB" w:rsidRPr="00363916">
              <w:rPr>
                <w:rFonts w:ascii="Arial" w:hAnsi="Arial"/>
                <w:sz w:val="28"/>
                <w:szCs w:val="28"/>
              </w:rPr>
              <w:t>Egusi</w:t>
            </w:r>
            <w:proofErr w:type="spellEnd"/>
            <w:r w:rsidR="00FF14AB" w:rsidRPr="00363916">
              <w:rPr>
                <w:rFonts w:ascii="Arial" w:hAnsi="Arial"/>
                <w:sz w:val="28"/>
                <w:szCs w:val="28"/>
              </w:rPr>
              <w:t xml:space="preserve"> soup</w:t>
            </w:r>
          </w:p>
        </w:tc>
      </w:tr>
      <w:tr w:rsidR="0031757D" w14:paraId="44094327" w14:textId="77777777" w:rsidTr="0031757D">
        <w:tc>
          <w:tcPr>
            <w:tcW w:w="4508" w:type="dxa"/>
          </w:tcPr>
          <w:p w14:paraId="7D0C994F" w14:textId="25E1F528" w:rsidR="0031757D" w:rsidRPr="00363916" w:rsidRDefault="00FB5A59" w:rsidP="008904DE">
            <w:pPr>
              <w:rPr>
                <w:rFonts w:ascii="Arial" w:hAnsi="Arial"/>
                <w:sz w:val="28"/>
                <w:szCs w:val="28"/>
              </w:rPr>
            </w:pPr>
            <w:r w:rsidRPr="00363916">
              <w:rPr>
                <w:rFonts w:ascii="Arial" w:hAnsi="Arial"/>
                <w:sz w:val="28"/>
                <w:szCs w:val="28"/>
              </w:rPr>
              <w:t>Boiled Yam and Egg Sauce</w:t>
            </w:r>
          </w:p>
        </w:tc>
        <w:tc>
          <w:tcPr>
            <w:tcW w:w="4508" w:type="dxa"/>
          </w:tcPr>
          <w:p w14:paraId="67625FFC" w14:textId="1AC67804" w:rsidR="0031757D" w:rsidRPr="00363916" w:rsidRDefault="00FF14AB" w:rsidP="008904DE">
            <w:pPr>
              <w:rPr>
                <w:rFonts w:ascii="Arial" w:hAnsi="Arial"/>
                <w:sz w:val="28"/>
                <w:szCs w:val="28"/>
              </w:rPr>
            </w:pPr>
            <w:r w:rsidRPr="00363916">
              <w:rPr>
                <w:rFonts w:ascii="Arial" w:hAnsi="Arial"/>
                <w:sz w:val="28"/>
                <w:szCs w:val="28"/>
              </w:rPr>
              <w:t>Spaghetti and To</w:t>
            </w:r>
            <w:r w:rsidR="00FC1B7D" w:rsidRPr="00363916">
              <w:rPr>
                <w:rFonts w:ascii="Arial" w:hAnsi="Arial"/>
                <w:sz w:val="28"/>
                <w:szCs w:val="28"/>
              </w:rPr>
              <w:t>mato Stew</w:t>
            </w:r>
            <w:r w:rsidR="00A16556">
              <w:rPr>
                <w:rFonts w:ascii="Arial" w:hAnsi="Arial"/>
                <w:sz w:val="28"/>
                <w:szCs w:val="28"/>
              </w:rPr>
              <w:t xml:space="preserve"> + beef</w:t>
            </w:r>
          </w:p>
        </w:tc>
      </w:tr>
      <w:tr w:rsidR="0093717C" w14:paraId="268EA1C7" w14:textId="77777777" w:rsidTr="0031757D">
        <w:tc>
          <w:tcPr>
            <w:tcW w:w="4508" w:type="dxa"/>
          </w:tcPr>
          <w:p w14:paraId="062ACD56" w14:textId="5005C69D" w:rsidR="0093717C" w:rsidRPr="00363916" w:rsidRDefault="0093717C" w:rsidP="008904DE">
            <w:pPr>
              <w:rPr>
                <w:rFonts w:ascii="Arial" w:hAnsi="Arial"/>
                <w:sz w:val="28"/>
                <w:szCs w:val="28"/>
              </w:rPr>
            </w:pPr>
            <w:proofErr w:type="spellStart"/>
            <w:r w:rsidRPr="00363916">
              <w:rPr>
                <w:rFonts w:ascii="Arial" w:hAnsi="Arial"/>
                <w:sz w:val="28"/>
                <w:szCs w:val="28"/>
              </w:rPr>
              <w:t>Alkubus</w:t>
            </w:r>
            <w:proofErr w:type="spellEnd"/>
            <w:r w:rsidRPr="00363916">
              <w:rPr>
                <w:rFonts w:ascii="Arial" w:hAnsi="Arial"/>
                <w:sz w:val="28"/>
                <w:szCs w:val="28"/>
              </w:rPr>
              <w:t xml:space="preserve"> and </w:t>
            </w:r>
            <w:proofErr w:type="spellStart"/>
            <w:r w:rsidRPr="00363916">
              <w:rPr>
                <w:rFonts w:ascii="Arial" w:hAnsi="Arial"/>
                <w:sz w:val="28"/>
                <w:szCs w:val="28"/>
              </w:rPr>
              <w:t>Tausue</w:t>
            </w:r>
            <w:proofErr w:type="spellEnd"/>
          </w:p>
        </w:tc>
        <w:tc>
          <w:tcPr>
            <w:tcW w:w="4508" w:type="dxa"/>
          </w:tcPr>
          <w:p w14:paraId="331422FA" w14:textId="32CEFAF3" w:rsidR="0093717C" w:rsidRPr="00363916" w:rsidRDefault="00FC1B7D" w:rsidP="008904DE">
            <w:pPr>
              <w:rPr>
                <w:rFonts w:ascii="Arial" w:hAnsi="Arial"/>
                <w:sz w:val="28"/>
                <w:szCs w:val="28"/>
              </w:rPr>
            </w:pPr>
            <w:r w:rsidRPr="00363916">
              <w:rPr>
                <w:rFonts w:ascii="Arial" w:hAnsi="Arial"/>
                <w:sz w:val="28"/>
                <w:szCs w:val="28"/>
              </w:rPr>
              <w:t>White rice and Cabbage Sauce</w:t>
            </w:r>
            <w:r w:rsidR="00A16556">
              <w:rPr>
                <w:rFonts w:ascii="Arial" w:hAnsi="Arial"/>
                <w:sz w:val="28"/>
                <w:szCs w:val="28"/>
              </w:rPr>
              <w:t xml:space="preserve"> + boiled egg</w:t>
            </w:r>
          </w:p>
        </w:tc>
      </w:tr>
      <w:tr w:rsidR="0093717C" w14:paraId="6A177357" w14:textId="77777777" w:rsidTr="0031757D">
        <w:tc>
          <w:tcPr>
            <w:tcW w:w="4508" w:type="dxa"/>
          </w:tcPr>
          <w:p w14:paraId="139B5AAC" w14:textId="7673B841" w:rsidR="0093717C" w:rsidRDefault="00276ACC" w:rsidP="008904DE">
            <w:pPr>
              <w:rPr>
                <w:rFonts w:ascii="Arial" w:hAnsi="Arial"/>
                <w:b/>
                <w:bCs/>
                <w:sz w:val="28"/>
                <w:szCs w:val="28"/>
              </w:rPr>
            </w:pPr>
            <w:r>
              <w:rPr>
                <w:rFonts w:ascii="Arial" w:hAnsi="Arial"/>
                <w:b/>
                <w:bCs/>
                <w:sz w:val="28"/>
                <w:szCs w:val="28"/>
              </w:rPr>
              <w:t>Lunch</w:t>
            </w:r>
            <w:r w:rsidR="00C2567C">
              <w:rPr>
                <w:rFonts w:ascii="Arial" w:hAnsi="Arial"/>
                <w:b/>
                <w:bCs/>
                <w:sz w:val="28"/>
                <w:szCs w:val="28"/>
              </w:rPr>
              <w:t xml:space="preserve"> 12:</w:t>
            </w:r>
            <w:r w:rsidR="008F5AAD">
              <w:rPr>
                <w:rFonts w:ascii="Arial" w:hAnsi="Arial"/>
                <w:b/>
                <w:bCs/>
                <w:sz w:val="28"/>
                <w:szCs w:val="28"/>
              </w:rPr>
              <w:t>30pm – 1:00pm</w:t>
            </w:r>
          </w:p>
        </w:tc>
        <w:tc>
          <w:tcPr>
            <w:tcW w:w="4508" w:type="dxa"/>
          </w:tcPr>
          <w:p w14:paraId="49F228E3" w14:textId="1D5C3BED" w:rsidR="0093717C" w:rsidRDefault="008F5AAD" w:rsidP="008904DE">
            <w:pPr>
              <w:rPr>
                <w:rFonts w:ascii="Arial" w:hAnsi="Arial"/>
                <w:b/>
                <w:bCs/>
                <w:sz w:val="28"/>
                <w:szCs w:val="28"/>
              </w:rPr>
            </w:pPr>
            <w:r>
              <w:rPr>
                <w:rFonts w:ascii="Arial" w:hAnsi="Arial"/>
                <w:b/>
                <w:bCs/>
                <w:sz w:val="28"/>
                <w:szCs w:val="28"/>
              </w:rPr>
              <w:t>Sauce, Stew and Soup</w:t>
            </w:r>
          </w:p>
        </w:tc>
      </w:tr>
      <w:tr w:rsidR="0093717C" w:rsidRPr="00363916" w14:paraId="50AC6CF0" w14:textId="77777777" w:rsidTr="0031757D">
        <w:tc>
          <w:tcPr>
            <w:tcW w:w="4508" w:type="dxa"/>
          </w:tcPr>
          <w:p w14:paraId="68B7AE67" w14:textId="43D205C1" w:rsidR="0093717C" w:rsidRPr="00363916" w:rsidRDefault="00E81EAA" w:rsidP="008904DE">
            <w:pPr>
              <w:rPr>
                <w:rFonts w:ascii="Arial" w:hAnsi="Arial"/>
                <w:sz w:val="28"/>
                <w:szCs w:val="28"/>
              </w:rPr>
            </w:pPr>
            <w:r w:rsidRPr="00363916">
              <w:rPr>
                <w:rFonts w:ascii="Arial" w:hAnsi="Arial"/>
                <w:sz w:val="28"/>
                <w:szCs w:val="28"/>
              </w:rPr>
              <w:t>Rice and Tomato stew</w:t>
            </w:r>
            <w:r w:rsidR="00B3522E">
              <w:rPr>
                <w:rFonts w:ascii="Arial" w:hAnsi="Arial"/>
                <w:sz w:val="28"/>
                <w:szCs w:val="28"/>
              </w:rPr>
              <w:t xml:space="preserve"> + fish</w:t>
            </w:r>
          </w:p>
        </w:tc>
        <w:tc>
          <w:tcPr>
            <w:tcW w:w="4508" w:type="dxa"/>
          </w:tcPr>
          <w:p w14:paraId="69AA9895" w14:textId="4847ADCF" w:rsidR="0093717C" w:rsidRPr="00363916" w:rsidRDefault="00E81EAA" w:rsidP="008904DE">
            <w:pPr>
              <w:rPr>
                <w:rFonts w:ascii="Arial" w:hAnsi="Arial"/>
                <w:sz w:val="28"/>
                <w:szCs w:val="28"/>
              </w:rPr>
            </w:pPr>
            <w:r w:rsidRPr="00363916">
              <w:rPr>
                <w:rFonts w:ascii="Arial" w:hAnsi="Arial"/>
                <w:sz w:val="28"/>
                <w:szCs w:val="28"/>
              </w:rPr>
              <w:t>Tomato Stew</w:t>
            </w:r>
            <w:r w:rsidR="002900CF">
              <w:rPr>
                <w:rFonts w:ascii="Arial" w:hAnsi="Arial"/>
                <w:sz w:val="28"/>
                <w:szCs w:val="28"/>
              </w:rPr>
              <w:t xml:space="preserve"> + fish</w:t>
            </w:r>
          </w:p>
        </w:tc>
      </w:tr>
      <w:tr w:rsidR="0093717C" w:rsidRPr="00363916" w14:paraId="3F014245" w14:textId="77777777" w:rsidTr="0031757D">
        <w:tc>
          <w:tcPr>
            <w:tcW w:w="4508" w:type="dxa"/>
          </w:tcPr>
          <w:p w14:paraId="77561C4D" w14:textId="43E8D0D2" w:rsidR="0093717C" w:rsidRPr="00363916" w:rsidRDefault="00E81EAA" w:rsidP="008904DE">
            <w:pPr>
              <w:rPr>
                <w:rFonts w:ascii="Arial" w:hAnsi="Arial"/>
                <w:sz w:val="28"/>
                <w:szCs w:val="28"/>
              </w:rPr>
            </w:pPr>
            <w:r w:rsidRPr="00363916">
              <w:rPr>
                <w:rFonts w:ascii="Arial" w:hAnsi="Arial"/>
                <w:sz w:val="28"/>
                <w:szCs w:val="28"/>
              </w:rPr>
              <w:t xml:space="preserve">Jollof rice </w:t>
            </w:r>
            <w:r w:rsidR="00615E7A" w:rsidRPr="00363916">
              <w:rPr>
                <w:rFonts w:ascii="Arial" w:hAnsi="Arial"/>
                <w:sz w:val="28"/>
                <w:szCs w:val="28"/>
              </w:rPr>
              <w:t>and Salad</w:t>
            </w:r>
            <w:r w:rsidR="00B3522E">
              <w:rPr>
                <w:rFonts w:ascii="Arial" w:hAnsi="Arial"/>
                <w:sz w:val="28"/>
                <w:szCs w:val="28"/>
              </w:rPr>
              <w:t xml:space="preserve"> + boiled egg</w:t>
            </w:r>
          </w:p>
        </w:tc>
        <w:tc>
          <w:tcPr>
            <w:tcW w:w="4508" w:type="dxa"/>
          </w:tcPr>
          <w:p w14:paraId="3D88AA7D" w14:textId="362CF510" w:rsidR="0093717C" w:rsidRPr="00363916" w:rsidRDefault="00615E7A" w:rsidP="008904DE">
            <w:pPr>
              <w:rPr>
                <w:rFonts w:ascii="Arial" w:hAnsi="Arial"/>
                <w:sz w:val="28"/>
                <w:szCs w:val="28"/>
              </w:rPr>
            </w:pPr>
            <w:r w:rsidRPr="00363916">
              <w:rPr>
                <w:rFonts w:ascii="Arial" w:hAnsi="Arial"/>
                <w:sz w:val="28"/>
                <w:szCs w:val="28"/>
              </w:rPr>
              <w:t>Cabbage and carrot sauce</w:t>
            </w:r>
            <w:r w:rsidR="00B3522E">
              <w:rPr>
                <w:rFonts w:ascii="Arial" w:hAnsi="Arial"/>
                <w:sz w:val="28"/>
                <w:szCs w:val="28"/>
              </w:rPr>
              <w:t xml:space="preserve"> </w:t>
            </w:r>
          </w:p>
        </w:tc>
      </w:tr>
      <w:tr w:rsidR="0093717C" w:rsidRPr="00363916" w14:paraId="0B538D88" w14:textId="77777777" w:rsidTr="0031757D">
        <w:tc>
          <w:tcPr>
            <w:tcW w:w="4508" w:type="dxa"/>
          </w:tcPr>
          <w:p w14:paraId="6BA63713" w14:textId="2E49FA1D" w:rsidR="0093717C" w:rsidRPr="00363916" w:rsidRDefault="00615E7A" w:rsidP="008904DE">
            <w:pPr>
              <w:rPr>
                <w:rFonts w:ascii="Arial" w:hAnsi="Arial"/>
                <w:sz w:val="28"/>
                <w:szCs w:val="28"/>
              </w:rPr>
            </w:pPr>
            <w:proofErr w:type="spellStart"/>
            <w:r w:rsidRPr="00363916">
              <w:rPr>
                <w:rFonts w:ascii="Arial" w:hAnsi="Arial"/>
                <w:sz w:val="28"/>
                <w:szCs w:val="28"/>
              </w:rPr>
              <w:t>Tuwon</w:t>
            </w:r>
            <w:proofErr w:type="spellEnd"/>
            <w:r w:rsidR="00722603" w:rsidRPr="00363916">
              <w:rPr>
                <w:rFonts w:ascii="Arial" w:hAnsi="Arial"/>
                <w:sz w:val="28"/>
                <w:szCs w:val="28"/>
              </w:rPr>
              <w:t xml:space="preserve"> </w:t>
            </w:r>
            <w:proofErr w:type="spellStart"/>
            <w:r w:rsidR="00722603" w:rsidRPr="00363916">
              <w:rPr>
                <w:rFonts w:ascii="Arial" w:hAnsi="Arial"/>
                <w:sz w:val="28"/>
                <w:szCs w:val="28"/>
              </w:rPr>
              <w:t>Semovita</w:t>
            </w:r>
            <w:proofErr w:type="spellEnd"/>
            <w:r w:rsidRPr="00363916">
              <w:rPr>
                <w:rFonts w:ascii="Arial" w:hAnsi="Arial"/>
                <w:sz w:val="28"/>
                <w:szCs w:val="28"/>
              </w:rPr>
              <w:t xml:space="preserve"> </w:t>
            </w:r>
            <w:r w:rsidR="00542671" w:rsidRPr="00363916">
              <w:rPr>
                <w:rFonts w:ascii="Arial" w:hAnsi="Arial"/>
                <w:sz w:val="28"/>
                <w:szCs w:val="28"/>
              </w:rPr>
              <w:t xml:space="preserve">(Miyan </w:t>
            </w:r>
            <w:proofErr w:type="spellStart"/>
            <w:r w:rsidR="00542671" w:rsidRPr="00363916">
              <w:rPr>
                <w:rFonts w:ascii="Arial" w:hAnsi="Arial"/>
                <w:sz w:val="28"/>
                <w:szCs w:val="28"/>
              </w:rPr>
              <w:t>kuka</w:t>
            </w:r>
            <w:proofErr w:type="spellEnd"/>
            <w:r w:rsidR="00542671" w:rsidRPr="00363916">
              <w:rPr>
                <w:rFonts w:ascii="Arial" w:hAnsi="Arial"/>
                <w:sz w:val="28"/>
                <w:szCs w:val="28"/>
              </w:rPr>
              <w:t xml:space="preserve">/Miyan </w:t>
            </w:r>
            <w:proofErr w:type="spellStart"/>
            <w:r w:rsidR="00542671" w:rsidRPr="00363916">
              <w:rPr>
                <w:rFonts w:ascii="Arial" w:hAnsi="Arial"/>
                <w:sz w:val="28"/>
                <w:szCs w:val="28"/>
              </w:rPr>
              <w:t>Kubewa</w:t>
            </w:r>
            <w:proofErr w:type="spellEnd"/>
            <w:r w:rsidR="00542671" w:rsidRPr="00363916">
              <w:rPr>
                <w:rFonts w:ascii="Arial" w:hAnsi="Arial"/>
                <w:sz w:val="28"/>
                <w:szCs w:val="28"/>
              </w:rPr>
              <w:t>)</w:t>
            </w:r>
            <w:r w:rsidR="00231CB7">
              <w:rPr>
                <w:rFonts w:ascii="Arial" w:hAnsi="Arial"/>
                <w:sz w:val="28"/>
                <w:szCs w:val="28"/>
              </w:rPr>
              <w:t xml:space="preserve"> + beef</w:t>
            </w:r>
          </w:p>
        </w:tc>
        <w:tc>
          <w:tcPr>
            <w:tcW w:w="4508" w:type="dxa"/>
          </w:tcPr>
          <w:p w14:paraId="629BBAA1" w14:textId="080A2886" w:rsidR="0093717C" w:rsidRPr="00363916" w:rsidRDefault="009A19F9" w:rsidP="008904DE">
            <w:pPr>
              <w:rPr>
                <w:rFonts w:ascii="Arial" w:hAnsi="Arial"/>
                <w:sz w:val="28"/>
                <w:szCs w:val="28"/>
              </w:rPr>
            </w:pPr>
            <w:r w:rsidRPr="00363916">
              <w:rPr>
                <w:rFonts w:ascii="Arial" w:hAnsi="Arial"/>
                <w:sz w:val="28"/>
                <w:szCs w:val="28"/>
              </w:rPr>
              <w:t>Kuka Soup</w:t>
            </w:r>
            <w:r w:rsidR="00DB38A4">
              <w:rPr>
                <w:rFonts w:ascii="Arial" w:hAnsi="Arial"/>
                <w:sz w:val="28"/>
                <w:szCs w:val="28"/>
              </w:rPr>
              <w:t xml:space="preserve"> + beef</w:t>
            </w:r>
          </w:p>
        </w:tc>
      </w:tr>
      <w:tr w:rsidR="009A19F9" w:rsidRPr="00363916" w14:paraId="703EBD45" w14:textId="77777777" w:rsidTr="0031757D">
        <w:tc>
          <w:tcPr>
            <w:tcW w:w="4508" w:type="dxa"/>
          </w:tcPr>
          <w:p w14:paraId="22719C7D" w14:textId="7777E7B8" w:rsidR="009A19F9" w:rsidRPr="00363916" w:rsidRDefault="009A19F9" w:rsidP="009A19F9">
            <w:pPr>
              <w:rPr>
                <w:rFonts w:ascii="Arial" w:hAnsi="Arial"/>
                <w:sz w:val="28"/>
                <w:szCs w:val="28"/>
              </w:rPr>
            </w:pPr>
            <w:proofErr w:type="spellStart"/>
            <w:r w:rsidRPr="00363916">
              <w:rPr>
                <w:rFonts w:ascii="Arial" w:hAnsi="Arial"/>
                <w:sz w:val="28"/>
                <w:szCs w:val="28"/>
              </w:rPr>
              <w:t>Tuwon</w:t>
            </w:r>
            <w:proofErr w:type="spellEnd"/>
            <w:r w:rsidRPr="00363916">
              <w:rPr>
                <w:rFonts w:ascii="Arial" w:hAnsi="Arial"/>
                <w:sz w:val="28"/>
                <w:szCs w:val="28"/>
              </w:rPr>
              <w:t xml:space="preserve"> </w:t>
            </w:r>
            <w:proofErr w:type="spellStart"/>
            <w:r w:rsidRPr="00363916">
              <w:rPr>
                <w:rFonts w:ascii="Arial" w:hAnsi="Arial"/>
                <w:sz w:val="28"/>
                <w:szCs w:val="28"/>
              </w:rPr>
              <w:t>Shinkafa</w:t>
            </w:r>
            <w:proofErr w:type="spellEnd"/>
            <w:r w:rsidRPr="00363916">
              <w:rPr>
                <w:rFonts w:ascii="Arial" w:hAnsi="Arial"/>
                <w:sz w:val="28"/>
                <w:szCs w:val="28"/>
              </w:rPr>
              <w:t xml:space="preserve"> (Miyan </w:t>
            </w:r>
            <w:proofErr w:type="spellStart"/>
            <w:r w:rsidRPr="00363916">
              <w:rPr>
                <w:rFonts w:ascii="Arial" w:hAnsi="Arial"/>
                <w:sz w:val="28"/>
                <w:szCs w:val="28"/>
              </w:rPr>
              <w:t>tauske</w:t>
            </w:r>
            <w:proofErr w:type="spellEnd"/>
            <w:r w:rsidRPr="00363916">
              <w:rPr>
                <w:rFonts w:ascii="Arial" w:hAnsi="Arial"/>
                <w:sz w:val="28"/>
                <w:szCs w:val="28"/>
              </w:rPr>
              <w:t>/Miyan wake)</w:t>
            </w:r>
            <w:r w:rsidR="00231CB7">
              <w:rPr>
                <w:rFonts w:ascii="Arial" w:hAnsi="Arial"/>
                <w:sz w:val="28"/>
                <w:szCs w:val="28"/>
              </w:rPr>
              <w:t xml:space="preserve"> + beef</w:t>
            </w:r>
          </w:p>
        </w:tc>
        <w:tc>
          <w:tcPr>
            <w:tcW w:w="4508" w:type="dxa"/>
          </w:tcPr>
          <w:p w14:paraId="7B8D212D" w14:textId="5CCB61EA" w:rsidR="009A19F9" w:rsidRPr="00363916" w:rsidRDefault="009A19F9" w:rsidP="009A19F9">
            <w:pPr>
              <w:rPr>
                <w:rFonts w:ascii="Arial" w:hAnsi="Arial"/>
                <w:sz w:val="28"/>
                <w:szCs w:val="28"/>
              </w:rPr>
            </w:pPr>
            <w:r w:rsidRPr="00363916">
              <w:rPr>
                <w:rFonts w:ascii="Arial" w:hAnsi="Arial"/>
                <w:sz w:val="28"/>
                <w:szCs w:val="28"/>
              </w:rPr>
              <w:t>Okra Soup</w:t>
            </w:r>
            <w:r w:rsidR="00DB38A4">
              <w:rPr>
                <w:rFonts w:ascii="Arial" w:hAnsi="Arial"/>
                <w:sz w:val="28"/>
                <w:szCs w:val="28"/>
              </w:rPr>
              <w:t xml:space="preserve"> + beef</w:t>
            </w:r>
          </w:p>
        </w:tc>
      </w:tr>
      <w:tr w:rsidR="009A19F9" w:rsidRPr="00363916" w14:paraId="31BF2454" w14:textId="77777777" w:rsidTr="0031757D">
        <w:tc>
          <w:tcPr>
            <w:tcW w:w="4508" w:type="dxa"/>
          </w:tcPr>
          <w:p w14:paraId="638EF5AB" w14:textId="28336A18" w:rsidR="009A19F9" w:rsidRPr="00363916" w:rsidRDefault="009A19F9" w:rsidP="009A19F9">
            <w:pPr>
              <w:rPr>
                <w:rFonts w:ascii="Arial" w:hAnsi="Arial"/>
                <w:sz w:val="28"/>
                <w:szCs w:val="28"/>
              </w:rPr>
            </w:pPr>
            <w:proofErr w:type="spellStart"/>
            <w:r w:rsidRPr="00363916">
              <w:rPr>
                <w:rFonts w:ascii="Arial" w:hAnsi="Arial"/>
                <w:sz w:val="28"/>
                <w:szCs w:val="28"/>
              </w:rPr>
              <w:t>S</w:t>
            </w:r>
            <w:r w:rsidR="001A4570" w:rsidRPr="00363916">
              <w:rPr>
                <w:rFonts w:ascii="Arial" w:hAnsi="Arial"/>
                <w:sz w:val="28"/>
                <w:szCs w:val="28"/>
              </w:rPr>
              <w:t>phagetti</w:t>
            </w:r>
            <w:proofErr w:type="spellEnd"/>
            <w:r w:rsidR="001A4570" w:rsidRPr="00363916">
              <w:rPr>
                <w:rFonts w:ascii="Arial" w:hAnsi="Arial"/>
                <w:sz w:val="28"/>
                <w:szCs w:val="28"/>
              </w:rPr>
              <w:t xml:space="preserve"> and Beans Jollof</w:t>
            </w:r>
            <w:r w:rsidR="006A4EA2">
              <w:rPr>
                <w:rFonts w:ascii="Arial" w:hAnsi="Arial"/>
                <w:sz w:val="28"/>
                <w:szCs w:val="28"/>
              </w:rPr>
              <w:t xml:space="preserve"> + fish</w:t>
            </w:r>
          </w:p>
        </w:tc>
        <w:tc>
          <w:tcPr>
            <w:tcW w:w="4508" w:type="dxa"/>
          </w:tcPr>
          <w:p w14:paraId="7E738B97" w14:textId="38D786DF" w:rsidR="009A19F9" w:rsidRPr="00363916" w:rsidRDefault="001A4570" w:rsidP="009A19F9">
            <w:pPr>
              <w:rPr>
                <w:rFonts w:ascii="Arial" w:hAnsi="Arial"/>
                <w:sz w:val="28"/>
                <w:szCs w:val="28"/>
              </w:rPr>
            </w:pPr>
            <w:proofErr w:type="spellStart"/>
            <w:r w:rsidRPr="00363916">
              <w:rPr>
                <w:rFonts w:ascii="Arial" w:hAnsi="Arial"/>
                <w:sz w:val="28"/>
                <w:szCs w:val="28"/>
              </w:rPr>
              <w:t>Egusi</w:t>
            </w:r>
            <w:proofErr w:type="spellEnd"/>
            <w:r w:rsidR="004B6091" w:rsidRPr="00363916">
              <w:rPr>
                <w:rFonts w:ascii="Arial" w:hAnsi="Arial"/>
                <w:sz w:val="28"/>
                <w:szCs w:val="28"/>
              </w:rPr>
              <w:t xml:space="preserve"> Stew</w:t>
            </w:r>
            <w:r w:rsidR="00DB38A4">
              <w:rPr>
                <w:rFonts w:ascii="Arial" w:hAnsi="Arial"/>
                <w:sz w:val="28"/>
                <w:szCs w:val="28"/>
              </w:rPr>
              <w:t xml:space="preserve"> + beef</w:t>
            </w:r>
          </w:p>
        </w:tc>
      </w:tr>
      <w:tr w:rsidR="009A19F9" w:rsidRPr="00363916" w14:paraId="7ECE8C8E" w14:textId="77777777" w:rsidTr="0031757D">
        <w:tc>
          <w:tcPr>
            <w:tcW w:w="4508" w:type="dxa"/>
          </w:tcPr>
          <w:p w14:paraId="7C4F6F73" w14:textId="499EBF2B" w:rsidR="009A19F9" w:rsidRPr="00363916" w:rsidRDefault="004B6091" w:rsidP="009A19F9">
            <w:pPr>
              <w:rPr>
                <w:rFonts w:ascii="Arial" w:hAnsi="Arial"/>
                <w:sz w:val="28"/>
                <w:szCs w:val="28"/>
              </w:rPr>
            </w:pPr>
            <w:r w:rsidRPr="00363916">
              <w:rPr>
                <w:rFonts w:ascii="Arial" w:hAnsi="Arial"/>
                <w:sz w:val="28"/>
                <w:szCs w:val="28"/>
              </w:rPr>
              <w:t>Beans and po</w:t>
            </w:r>
            <w:r w:rsidR="0025567B" w:rsidRPr="00363916">
              <w:rPr>
                <w:rFonts w:ascii="Arial" w:hAnsi="Arial"/>
                <w:sz w:val="28"/>
                <w:szCs w:val="28"/>
              </w:rPr>
              <w:t>tato pottage</w:t>
            </w:r>
            <w:r w:rsidR="006A4EA2">
              <w:rPr>
                <w:rFonts w:ascii="Arial" w:hAnsi="Arial"/>
                <w:sz w:val="28"/>
                <w:szCs w:val="28"/>
              </w:rPr>
              <w:t xml:space="preserve"> + beef</w:t>
            </w:r>
          </w:p>
        </w:tc>
        <w:tc>
          <w:tcPr>
            <w:tcW w:w="4508" w:type="dxa"/>
          </w:tcPr>
          <w:p w14:paraId="0E7377FB" w14:textId="5D83D99A" w:rsidR="009A19F9" w:rsidRPr="00363916" w:rsidRDefault="0025567B" w:rsidP="009A19F9">
            <w:pPr>
              <w:rPr>
                <w:rFonts w:ascii="Arial" w:hAnsi="Arial"/>
                <w:sz w:val="28"/>
                <w:szCs w:val="28"/>
              </w:rPr>
            </w:pPr>
            <w:r w:rsidRPr="00363916">
              <w:rPr>
                <w:rFonts w:ascii="Arial" w:hAnsi="Arial"/>
                <w:sz w:val="28"/>
                <w:szCs w:val="28"/>
              </w:rPr>
              <w:t>Beans Soup</w:t>
            </w:r>
            <w:r w:rsidR="00554E77">
              <w:rPr>
                <w:rFonts w:ascii="Arial" w:hAnsi="Arial"/>
                <w:sz w:val="28"/>
                <w:szCs w:val="28"/>
              </w:rPr>
              <w:t xml:space="preserve"> + beef/Fish</w:t>
            </w:r>
          </w:p>
        </w:tc>
      </w:tr>
      <w:tr w:rsidR="009A19F9" w:rsidRPr="00363916" w14:paraId="32651FBF" w14:textId="77777777" w:rsidTr="0031757D">
        <w:tc>
          <w:tcPr>
            <w:tcW w:w="4508" w:type="dxa"/>
          </w:tcPr>
          <w:p w14:paraId="5D368013" w14:textId="565DFB43" w:rsidR="009A19F9" w:rsidRPr="00363916" w:rsidRDefault="0025567B" w:rsidP="009A19F9">
            <w:pPr>
              <w:rPr>
                <w:rFonts w:ascii="Arial" w:hAnsi="Arial"/>
                <w:sz w:val="28"/>
                <w:szCs w:val="28"/>
              </w:rPr>
            </w:pPr>
            <w:r w:rsidRPr="00363916">
              <w:rPr>
                <w:rFonts w:ascii="Arial" w:hAnsi="Arial"/>
                <w:sz w:val="28"/>
                <w:szCs w:val="28"/>
              </w:rPr>
              <w:t xml:space="preserve">Rice and Beans with Miyan </w:t>
            </w:r>
            <w:proofErr w:type="spellStart"/>
            <w:r w:rsidRPr="00363916">
              <w:rPr>
                <w:rFonts w:ascii="Arial" w:hAnsi="Arial"/>
                <w:sz w:val="28"/>
                <w:szCs w:val="28"/>
              </w:rPr>
              <w:t>A</w:t>
            </w:r>
            <w:r w:rsidR="008C5559" w:rsidRPr="00363916">
              <w:rPr>
                <w:rFonts w:ascii="Arial" w:hAnsi="Arial"/>
                <w:sz w:val="28"/>
                <w:szCs w:val="28"/>
              </w:rPr>
              <w:t>layyahn</w:t>
            </w:r>
            <w:proofErr w:type="spellEnd"/>
            <w:r w:rsidR="006A4EA2">
              <w:rPr>
                <w:rFonts w:ascii="Arial" w:hAnsi="Arial"/>
                <w:sz w:val="28"/>
                <w:szCs w:val="28"/>
              </w:rPr>
              <w:t xml:space="preserve"> + </w:t>
            </w:r>
            <w:r w:rsidR="00DB38A4">
              <w:rPr>
                <w:rFonts w:ascii="Arial" w:hAnsi="Arial"/>
                <w:sz w:val="28"/>
                <w:szCs w:val="28"/>
              </w:rPr>
              <w:t>fish</w:t>
            </w:r>
          </w:p>
        </w:tc>
        <w:tc>
          <w:tcPr>
            <w:tcW w:w="4508" w:type="dxa"/>
          </w:tcPr>
          <w:p w14:paraId="0EDC3EE2" w14:textId="0F4AD89A" w:rsidR="009A19F9" w:rsidRPr="00363916" w:rsidRDefault="008C5559" w:rsidP="009A19F9">
            <w:pPr>
              <w:rPr>
                <w:rFonts w:ascii="Arial" w:hAnsi="Arial"/>
                <w:sz w:val="28"/>
                <w:szCs w:val="28"/>
              </w:rPr>
            </w:pPr>
            <w:r w:rsidRPr="00363916">
              <w:rPr>
                <w:rFonts w:ascii="Arial" w:hAnsi="Arial"/>
                <w:sz w:val="28"/>
                <w:szCs w:val="28"/>
              </w:rPr>
              <w:t>Pumpkin Soup (</w:t>
            </w:r>
            <w:proofErr w:type="spellStart"/>
            <w:r w:rsidRPr="00363916">
              <w:rPr>
                <w:rFonts w:ascii="Arial" w:hAnsi="Arial"/>
                <w:sz w:val="28"/>
                <w:szCs w:val="28"/>
              </w:rPr>
              <w:t>Taushe</w:t>
            </w:r>
            <w:proofErr w:type="spellEnd"/>
            <w:r w:rsidRPr="00363916">
              <w:rPr>
                <w:rFonts w:ascii="Arial" w:hAnsi="Arial"/>
                <w:sz w:val="28"/>
                <w:szCs w:val="28"/>
              </w:rPr>
              <w:t>)</w:t>
            </w:r>
            <w:r w:rsidR="00554E77">
              <w:rPr>
                <w:rFonts w:ascii="Arial" w:hAnsi="Arial"/>
                <w:sz w:val="28"/>
                <w:szCs w:val="28"/>
              </w:rPr>
              <w:t xml:space="preserve"> beef/Fish</w:t>
            </w:r>
          </w:p>
        </w:tc>
      </w:tr>
    </w:tbl>
    <w:p w14:paraId="32CC21F4" w14:textId="77777777" w:rsidR="008904DE" w:rsidRPr="00363916" w:rsidRDefault="008904DE" w:rsidP="008904DE">
      <w:pPr>
        <w:rPr>
          <w:rFonts w:ascii="Arial" w:hAnsi="Arial"/>
          <w:sz w:val="28"/>
          <w:szCs w:val="28"/>
        </w:rPr>
      </w:pPr>
    </w:p>
    <w:sectPr w:rsidR="008904DE" w:rsidRPr="00363916">
      <w:headerReference w:type="default" r:id="rId7"/>
      <w:footerReference w:type="even" r:id="rId8"/>
      <w:footerReference w:type="default" r:id="rId9"/>
      <w:footerReference w:type="first" r:id="rId10"/>
      <w:pgSz w:w="11906" w:h="16838"/>
      <w:pgMar w:top="181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0F2B" w14:textId="77777777" w:rsidR="00713616" w:rsidRDefault="00713616">
      <w:pPr>
        <w:spacing w:line="240" w:lineRule="auto"/>
      </w:pPr>
      <w:r>
        <w:separator/>
      </w:r>
    </w:p>
  </w:endnote>
  <w:endnote w:type="continuationSeparator" w:id="0">
    <w:p w14:paraId="55C51270" w14:textId="77777777" w:rsidR="00713616" w:rsidRDefault="00713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jaVu Sans">
    <w:altName w:val="Segoe Print"/>
    <w:charset w:val="00"/>
    <w:family w:val="auto"/>
    <w:pitch w:val="default"/>
  </w:font>
  <w:font w:name="Lohit Hindi">
    <w:altName w:val="Segoe Print"/>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7DD" w14:textId="76536D67" w:rsidR="00F073A2" w:rsidRDefault="00F073A2">
    <w:pPr>
      <w:pStyle w:val="Footer"/>
    </w:pPr>
    <w:r>
      <w:rPr>
        <w:noProof/>
      </w:rPr>
      <mc:AlternateContent>
        <mc:Choice Requires="wps">
          <w:drawing>
            <wp:anchor distT="0" distB="0" distL="0" distR="0" simplePos="0" relativeHeight="251661312" behindDoc="0" locked="0" layoutInCell="1" allowOverlap="1" wp14:anchorId="7998EC5E" wp14:editId="43279881">
              <wp:simplePos x="635" y="635"/>
              <wp:positionH relativeFrom="page">
                <wp:align>left</wp:align>
              </wp:positionH>
              <wp:positionV relativeFrom="page">
                <wp:align>bottom</wp:align>
              </wp:positionV>
              <wp:extent cx="443865" cy="443865"/>
              <wp:effectExtent l="0" t="0" r="10160" b="0"/>
              <wp:wrapNone/>
              <wp:docPr id="438106829" name="Text Box 2" descr="MSF WaC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2135FD" w14:textId="762111A2" w:rsidR="00F073A2" w:rsidRPr="00F073A2" w:rsidRDefault="00F073A2" w:rsidP="00F073A2">
                          <w:pPr>
                            <w:spacing w:after="0"/>
                            <w:rPr>
                              <w:rFonts w:cs="Calibri"/>
                              <w:noProof/>
                              <w:color w:val="000000"/>
                              <w:sz w:val="16"/>
                              <w:szCs w:val="16"/>
                            </w:rPr>
                          </w:pPr>
                          <w:r w:rsidRPr="00F073A2">
                            <w:rPr>
                              <w:rFonts w:cs="Calibri"/>
                              <w:noProof/>
                              <w:color w:val="000000"/>
                              <w:sz w:val="16"/>
                              <w:szCs w:val="16"/>
                            </w:rPr>
                            <w:t>MSF WaCA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98EC5E" id="_x0000_t202" coordsize="21600,21600" o:spt="202" path="m,l,21600r21600,l21600,xe">
              <v:stroke joinstyle="miter"/>
              <v:path gradientshapeok="t" o:connecttype="rect"/>
            </v:shapetype>
            <v:shape id="Text Box 2" o:spid="_x0000_s1026" type="#_x0000_t202" alt="MSF WaCA 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52135FD" w14:textId="762111A2" w:rsidR="00F073A2" w:rsidRPr="00F073A2" w:rsidRDefault="00F073A2" w:rsidP="00F073A2">
                    <w:pPr>
                      <w:spacing w:after="0"/>
                      <w:rPr>
                        <w:rFonts w:cs="Calibri"/>
                        <w:noProof/>
                        <w:color w:val="000000"/>
                        <w:sz w:val="16"/>
                        <w:szCs w:val="16"/>
                      </w:rPr>
                    </w:pPr>
                    <w:r w:rsidRPr="00F073A2">
                      <w:rPr>
                        <w:rFonts w:cs="Calibri"/>
                        <w:noProof/>
                        <w:color w:val="000000"/>
                        <w:sz w:val="16"/>
                        <w:szCs w:val="16"/>
                      </w:rPr>
                      <w:t>MSF WaCA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0F54" w14:textId="188AE99E" w:rsidR="00F073A2" w:rsidRDefault="00F073A2">
    <w:pPr>
      <w:pStyle w:val="Footer"/>
    </w:pPr>
    <w:r>
      <w:rPr>
        <w:noProof/>
      </w:rPr>
      <mc:AlternateContent>
        <mc:Choice Requires="wps">
          <w:drawing>
            <wp:anchor distT="0" distB="0" distL="0" distR="0" simplePos="0" relativeHeight="251662336" behindDoc="0" locked="0" layoutInCell="1" allowOverlap="1" wp14:anchorId="24312233" wp14:editId="3C23C009">
              <wp:simplePos x="914400" y="9918700"/>
              <wp:positionH relativeFrom="page">
                <wp:align>left</wp:align>
              </wp:positionH>
              <wp:positionV relativeFrom="page">
                <wp:align>bottom</wp:align>
              </wp:positionV>
              <wp:extent cx="443865" cy="443865"/>
              <wp:effectExtent l="0" t="0" r="10160" b="0"/>
              <wp:wrapNone/>
              <wp:docPr id="293384290" name="Text Box 3" descr="MSF WaC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7C5A0" w14:textId="5B353C0D" w:rsidR="00F073A2" w:rsidRPr="00F073A2" w:rsidRDefault="00F073A2" w:rsidP="00F073A2">
                          <w:pPr>
                            <w:spacing w:after="0"/>
                            <w:rPr>
                              <w:rFonts w:cs="Calibri"/>
                              <w:noProof/>
                              <w:color w:val="000000"/>
                              <w:sz w:val="16"/>
                              <w:szCs w:val="16"/>
                            </w:rPr>
                          </w:pPr>
                          <w:r w:rsidRPr="00F073A2">
                            <w:rPr>
                              <w:rFonts w:cs="Calibri"/>
                              <w:noProof/>
                              <w:color w:val="000000"/>
                              <w:sz w:val="16"/>
                              <w:szCs w:val="16"/>
                            </w:rPr>
                            <w:t>MSF WaCA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312233" id="_x0000_t202" coordsize="21600,21600" o:spt="202" path="m,l,21600r21600,l21600,xe">
              <v:stroke joinstyle="miter"/>
              <v:path gradientshapeok="t" o:connecttype="rect"/>
            </v:shapetype>
            <v:shape id="Text Box 3" o:spid="_x0000_s1027" type="#_x0000_t202" alt="MSF WaCA Intern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E07C5A0" w14:textId="5B353C0D" w:rsidR="00F073A2" w:rsidRPr="00F073A2" w:rsidRDefault="00F073A2" w:rsidP="00F073A2">
                    <w:pPr>
                      <w:spacing w:after="0"/>
                      <w:rPr>
                        <w:rFonts w:cs="Calibri"/>
                        <w:noProof/>
                        <w:color w:val="000000"/>
                        <w:sz w:val="16"/>
                        <w:szCs w:val="16"/>
                      </w:rPr>
                    </w:pPr>
                    <w:r w:rsidRPr="00F073A2">
                      <w:rPr>
                        <w:rFonts w:cs="Calibri"/>
                        <w:noProof/>
                        <w:color w:val="000000"/>
                        <w:sz w:val="16"/>
                        <w:szCs w:val="16"/>
                      </w:rPr>
                      <w:t>MSF WaCA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609E" w14:textId="585844FE" w:rsidR="00F073A2" w:rsidRDefault="00F073A2">
    <w:pPr>
      <w:pStyle w:val="Footer"/>
    </w:pPr>
    <w:r>
      <w:rPr>
        <w:noProof/>
      </w:rPr>
      <mc:AlternateContent>
        <mc:Choice Requires="wps">
          <w:drawing>
            <wp:anchor distT="0" distB="0" distL="0" distR="0" simplePos="0" relativeHeight="251660288" behindDoc="0" locked="0" layoutInCell="1" allowOverlap="1" wp14:anchorId="4D5BB2F1" wp14:editId="3270D3C0">
              <wp:simplePos x="635" y="635"/>
              <wp:positionH relativeFrom="page">
                <wp:align>left</wp:align>
              </wp:positionH>
              <wp:positionV relativeFrom="page">
                <wp:align>bottom</wp:align>
              </wp:positionV>
              <wp:extent cx="443865" cy="443865"/>
              <wp:effectExtent l="0" t="0" r="10160" b="0"/>
              <wp:wrapNone/>
              <wp:docPr id="1353704228" name="Text Box 1" descr="MSF WaC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41289" w14:textId="6187F01A" w:rsidR="00F073A2" w:rsidRPr="00F073A2" w:rsidRDefault="00F073A2" w:rsidP="00F073A2">
                          <w:pPr>
                            <w:spacing w:after="0"/>
                            <w:rPr>
                              <w:rFonts w:cs="Calibri"/>
                              <w:noProof/>
                              <w:color w:val="000000"/>
                              <w:sz w:val="16"/>
                              <w:szCs w:val="16"/>
                            </w:rPr>
                          </w:pPr>
                          <w:r w:rsidRPr="00F073A2">
                            <w:rPr>
                              <w:rFonts w:cs="Calibri"/>
                              <w:noProof/>
                              <w:color w:val="000000"/>
                              <w:sz w:val="16"/>
                              <w:szCs w:val="16"/>
                            </w:rPr>
                            <w:t>MSF WaCA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5BB2F1" id="_x0000_t202" coordsize="21600,21600" o:spt="202" path="m,l,21600r21600,l21600,xe">
              <v:stroke joinstyle="miter"/>
              <v:path gradientshapeok="t" o:connecttype="rect"/>
            </v:shapetype>
            <v:shape id="Text Box 1" o:spid="_x0000_s1028" type="#_x0000_t202" alt="MSF WaCA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F441289" w14:textId="6187F01A" w:rsidR="00F073A2" w:rsidRPr="00F073A2" w:rsidRDefault="00F073A2" w:rsidP="00F073A2">
                    <w:pPr>
                      <w:spacing w:after="0"/>
                      <w:rPr>
                        <w:rFonts w:cs="Calibri"/>
                        <w:noProof/>
                        <w:color w:val="000000"/>
                        <w:sz w:val="16"/>
                        <w:szCs w:val="16"/>
                      </w:rPr>
                    </w:pPr>
                    <w:r w:rsidRPr="00F073A2">
                      <w:rPr>
                        <w:rFonts w:cs="Calibri"/>
                        <w:noProof/>
                        <w:color w:val="000000"/>
                        <w:sz w:val="16"/>
                        <w:szCs w:val="16"/>
                      </w:rPr>
                      <w:t>MSF WaCA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E938" w14:textId="77777777" w:rsidR="00713616" w:rsidRDefault="00713616">
      <w:pPr>
        <w:spacing w:after="0"/>
      </w:pPr>
      <w:r>
        <w:separator/>
      </w:r>
    </w:p>
  </w:footnote>
  <w:footnote w:type="continuationSeparator" w:id="0">
    <w:p w14:paraId="6077898B" w14:textId="77777777" w:rsidR="00713616" w:rsidRDefault="007136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91AC" w14:textId="2013C807" w:rsidR="00143CE7" w:rsidRDefault="00177D71">
    <w:pPr>
      <w:pStyle w:val="Normalcontractheader"/>
      <w:spacing w:line="240" w:lineRule="auto"/>
      <w:rPr>
        <w:b/>
        <w:lang w:val="en-US"/>
      </w:rPr>
    </w:pPr>
    <w:r>
      <w:rPr>
        <w:noProof/>
      </w:rPr>
      <w:drawing>
        <wp:anchor distT="0" distB="0" distL="114300" distR="114300" simplePos="0" relativeHeight="251659264" behindDoc="0" locked="0" layoutInCell="1" allowOverlap="1" wp14:anchorId="4F57BC85" wp14:editId="3B4CA884">
          <wp:simplePos x="0" y="0"/>
          <wp:positionH relativeFrom="column">
            <wp:posOffset>-730250</wp:posOffset>
          </wp:positionH>
          <wp:positionV relativeFrom="paragraph">
            <wp:posOffset>113665</wp:posOffset>
          </wp:positionV>
          <wp:extent cx="2644140" cy="739140"/>
          <wp:effectExtent l="0" t="0" r="0" b="0"/>
          <wp:wrapNone/>
          <wp:docPr id="1" name="Picture 1" descr="Médecins Sans Frontières/Doctors Without Borders (MSF) is forced to  withdraw its teams from Cameroon&amp;#39;s North-West region | Africa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édecins Sans Frontières/Doctors Without Borders (MSF) is forced to  withdraw its teams from Cameroon&amp;#39;s North-West region | Africa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44140" cy="739140"/>
                  </a:xfrm>
                  <a:prstGeom prst="rect">
                    <a:avLst/>
                  </a:prstGeom>
                  <a:noFill/>
                </pic:spPr>
              </pic:pic>
            </a:graphicData>
          </a:graphic>
        </wp:anchor>
      </w:drawing>
    </w:r>
    <w:r w:rsidR="00F073A2">
      <w:rPr>
        <w:lang w:val="en-US"/>
      </w:rPr>
      <w:tab/>
      <w:t xml:space="preserve">, </w:t>
    </w:r>
  </w:p>
  <w:p w14:paraId="372AF47A" w14:textId="07A443AA" w:rsidR="00177D71" w:rsidRDefault="00F073A2">
    <w:pPr>
      <w:pStyle w:val="Normalcontractheader"/>
      <w:spacing w:line="240" w:lineRule="auto"/>
      <w:rPr>
        <w:b/>
        <w:lang w:val="en-US"/>
      </w:rPr>
    </w:pPr>
    <w:r>
      <w:rPr>
        <w:b/>
        <w:lang w:val="en-US"/>
      </w:rPr>
      <w:t xml:space="preserve">                                                                                          </w:t>
    </w:r>
    <w:r w:rsidR="00177D71">
      <w:rPr>
        <w:b/>
        <w:lang w:val="en-US"/>
      </w:rPr>
      <w:tab/>
    </w:r>
    <w:r w:rsidR="00177D71">
      <w:rPr>
        <w:b/>
        <w:lang w:val="en-US"/>
      </w:rPr>
      <w:tab/>
    </w:r>
    <w:r>
      <w:rPr>
        <w:b/>
        <w:lang w:val="en-US"/>
      </w:rPr>
      <w:t xml:space="preserve"> </w:t>
    </w:r>
    <w:bookmarkStart w:id="0" w:name="_Hlk168490108"/>
    <w:r>
      <w:rPr>
        <w:b/>
        <w:lang w:val="en-US"/>
      </w:rPr>
      <w:t xml:space="preserve">MSF WaCA, Plot </w:t>
    </w:r>
    <w:r w:rsidR="00177D71">
      <w:rPr>
        <w:b/>
        <w:lang w:val="en-US"/>
      </w:rPr>
      <w:t>2</w:t>
    </w:r>
    <w:r>
      <w:rPr>
        <w:b/>
        <w:lang w:val="en-US"/>
      </w:rPr>
      <w:t xml:space="preserve">22, </w:t>
    </w:r>
    <w:r w:rsidR="00177D71">
      <w:rPr>
        <w:b/>
        <w:lang w:val="en-US"/>
      </w:rPr>
      <w:t>Shehu Kazaure</w:t>
    </w:r>
    <w:r>
      <w:rPr>
        <w:b/>
        <w:lang w:val="en-US"/>
      </w:rPr>
      <w:t xml:space="preserve"> </w:t>
    </w:r>
    <w:r w:rsidR="00177D71">
      <w:rPr>
        <w:b/>
        <w:lang w:val="en-US"/>
      </w:rPr>
      <w:t>Street,</w:t>
    </w:r>
  </w:p>
  <w:p w14:paraId="46CD3CC4" w14:textId="5EA80421" w:rsidR="00143CE7" w:rsidRDefault="00177D71">
    <w:pPr>
      <w:pStyle w:val="Normalcontractheader"/>
      <w:spacing w:line="240" w:lineRule="auto"/>
      <w:rPr>
        <w:b/>
        <w:lang w:val="en-US"/>
      </w:rPr>
    </w:pPr>
    <w:r>
      <w:rPr>
        <w:b/>
        <w:lang w:val="en-US"/>
      </w:rPr>
      <w:tab/>
    </w:r>
    <w:r>
      <w:rPr>
        <w:b/>
        <w:lang w:val="en-US"/>
      </w:rPr>
      <w:tab/>
    </w:r>
    <w:r>
      <w:rPr>
        <w:b/>
        <w:lang w:val="en-US"/>
      </w:rPr>
      <w:tab/>
    </w:r>
    <w:r>
      <w:rPr>
        <w:b/>
        <w:lang w:val="en-US"/>
      </w:rPr>
      <w:tab/>
    </w:r>
    <w:r>
      <w:rPr>
        <w:b/>
        <w:lang w:val="en-US"/>
      </w:rPr>
      <w:tab/>
      <w:t xml:space="preserve"> Hotoro GRA, Kano.</w:t>
    </w:r>
  </w:p>
  <w:bookmarkEnd w:id="0"/>
  <w:p w14:paraId="4AA0F768" w14:textId="26EAC271" w:rsidR="00143CE7" w:rsidRDefault="00F073A2">
    <w:pPr>
      <w:pStyle w:val="Normalcontractheader"/>
      <w:spacing w:line="240" w:lineRule="auto"/>
      <w:rPr>
        <w:b/>
        <w:lang w:val="en-US"/>
      </w:rPr>
    </w:pPr>
    <w:r>
      <w:rPr>
        <w:b/>
        <w:lang w:val="en-US"/>
      </w:rPr>
      <w:t xml:space="preserve">                                                                                                                                      . </w:t>
    </w:r>
  </w:p>
  <w:p w14:paraId="1C402035" w14:textId="1EBEFD9A" w:rsidR="00143CE7" w:rsidRDefault="00143CE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05AB"/>
    <w:multiLevelType w:val="multilevel"/>
    <w:tmpl w:val="13A605A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F0401E8"/>
    <w:multiLevelType w:val="hybridMultilevel"/>
    <w:tmpl w:val="83BAF2BE"/>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442B39"/>
    <w:multiLevelType w:val="multilevel"/>
    <w:tmpl w:val="35442B3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4532F47"/>
    <w:multiLevelType w:val="multilevel"/>
    <w:tmpl w:val="54532F47"/>
    <w:lvl w:ilvl="0">
      <w:start w:val="1"/>
      <w:numFmt w:val="upp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650073">
    <w:abstractNumId w:val="2"/>
  </w:num>
  <w:num w:numId="2" w16cid:durableId="779422300">
    <w:abstractNumId w:val="3"/>
  </w:num>
  <w:num w:numId="3" w16cid:durableId="1120495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607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7B"/>
    <w:rsid w:val="00013F60"/>
    <w:rsid w:val="000204EF"/>
    <w:rsid w:val="00022010"/>
    <w:rsid w:val="00023E6A"/>
    <w:rsid w:val="00027FB4"/>
    <w:rsid w:val="000358E8"/>
    <w:rsid w:val="000434F9"/>
    <w:rsid w:val="00062313"/>
    <w:rsid w:val="00065806"/>
    <w:rsid w:val="00082823"/>
    <w:rsid w:val="000A3C93"/>
    <w:rsid w:val="000A43E1"/>
    <w:rsid w:val="000A64D9"/>
    <w:rsid w:val="000B2364"/>
    <w:rsid w:val="000B6ABE"/>
    <w:rsid w:val="000C4DAA"/>
    <w:rsid w:val="000D3F76"/>
    <w:rsid w:val="000E5D95"/>
    <w:rsid w:val="000F32F6"/>
    <w:rsid w:val="001126F7"/>
    <w:rsid w:val="00122BE7"/>
    <w:rsid w:val="00131CD4"/>
    <w:rsid w:val="00137571"/>
    <w:rsid w:val="00143CE7"/>
    <w:rsid w:val="0016232B"/>
    <w:rsid w:val="001657BC"/>
    <w:rsid w:val="00173917"/>
    <w:rsid w:val="00177D71"/>
    <w:rsid w:val="001866D3"/>
    <w:rsid w:val="001874FD"/>
    <w:rsid w:val="0019763E"/>
    <w:rsid w:val="001A4570"/>
    <w:rsid w:val="001B061E"/>
    <w:rsid w:val="001B4BC6"/>
    <w:rsid w:val="001B69E5"/>
    <w:rsid w:val="001C6CD3"/>
    <w:rsid w:val="001D3B41"/>
    <w:rsid w:val="001F04BD"/>
    <w:rsid w:val="001F346A"/>
    <w:rsid w:val="001F5343"/>
    <w:rsid w:val="00211EDE"/>
    <w:rsid w:val="00215874"/>
    <w:rsid w:val="002179B3"/>
    <w:rsid w:val="00222506"/>
    <w:rsid w:val="00231CB7"/>
    <w:rsid w:val="002364F2"/>
    <w:rsid w:val="00243E12"/>
    <w:rsid w:val="0025567B"/>
    <w:rsid w:val="00262AC7"/>
    <w:rsid w:val="00276ACC"/>
    <w:rsid w:val="00283A09"/>
    <w:rsid w:val="002900CF"/>
    <w:rsid w:val="002B00BC"/>
    <w:rsid w:val="002C0234"/>
    <w:rsid w:val="002D3AF9"/>
    <w:rsid w:val="002E7557"/>
    <w:rsid w:val="002F1736"/>
    <w:rsid w:val="002F5A3D"/>
    <w:rsid w:val="002F6574"/>
    <w:rsid w:val="002F6740"/>
    <w:rsid w:val="0030651C"/>
    <w:rsid w:val="00312AEB"/>
    <w:rsid w:val="00316ACD"/>
    <w:rsid w:val="0031757D"/>
    <w:rsid w:val="00340E78"/>
    <w:rsid w:val="00343661"/>
    <w:rsid w:val="00362CE7"/>
    <w:rsid w:val="00363916"/>
    <w:rsid w:val="003827D8"/>
    <w:rsid w:val="00394EA4"/>
    <w:rsid w:val="0039595A"/>
    <w:rsid w:val="003A16BB"/>
    <w:rsid w:val="003A4A84"/>
    <w:rsid w:val="003B054D"/>
    <w:rsid w:val="003C1D10"/>
    <w:rsid w:val="003D5F8E"/>
    <w:rsid w:val="003D606C"/>
    <w:rsid w:val="003E3B65"/>
    <w:rsid w:val="003F0E2F"/>
    <w:rsid w:val="003F660B"/>
    <w:rsid w:val="003F690D"/>
    <w:rsid w:val="003F7F01"/>
    <w:rsid w:val="00412190"/>
    <w:rsid w:val="00432595"/>
    <w:rsid w:val="00432886"/>
    <w:rsid w:val="00437906"/>
    <w:rsid w:val="0044322C"/>
    <w:rsid w:val="00446BF8"/>
    <w:rsid w:val="0044795E"/>
    <w:rsid w:val="0045378E"/>
    <w:rsid w:val="004714E2"/>
    <w:rsid w:val="00471F7D"/>
    <w:rsid w:val="004879FC"/>
    <w:rsid w:val="00487CB6"/>
    <w:rsid w:val="0049422F"/>
    <w:rsid w:val="004B579F"/>
    <w:rsid w:val="004B6091"/>
    <w:rsid w:val="004C1519"/>
    <w:rsid w:val="004C7748"/>
    <w:rsid w:val="004D67F6"/>
    <w:rsid w:val="004E7E0D"/>
    <w:rsid w:val="004F2AAD"/>
    <w:rsid w:val="00503D61"/>
    <w:rsid w:val="00511692"/>
    <w:rsid w:val="005133C4"/>
    <w:rsid w:val="00517097"/>
    <w:rsid w:val="00524DBD"/>
    <w:rsid w:val="00531BC6"/>
    <w:rsid w:val="00534CE8"/>
    <w:rsid w:val="00537B06"/>
    <w:rsid w:val="00542671"/>
    <w:rsid w:val="00544A7C"/>
    <w:rsid w:val="00554E77"/>
    <w:rsid w:val="00572497"/>
    <w:rsid w:val="00592455"/>
    <w:rsid w:val="0059525C"/>
    <w:rsid w:val="005C51D6"/>
    <w:rsid w:val="005D16C7"/>
    <w:rsid w:val="005D1A54"/>
    <w:rsid w:val="005E280C"/>
    <w:rsid w:val="005E3B47"/>
    <w:rsid w:val="005F6036"/>
    <w:rsid w:val="00615E7A"/>
    <w:rsid w:val="00624AC5"/>
    <w:rsid w:val="00625C6F"/>
    <w:rsid w:val="0062635F"/>
    <w:rsid w:val="006309AB"/>
    <w:rsid w:val="00630A3F"/>
    <w:rsid w:val="006334CD"/>
    <w:rsid w:val="006346A8"/>
    <w:rsid w:val="00645234"/>
    <w:rsid w:val="0064586C"/>
    <w:rsid w:val="0064657F"/>
    <w:rsid w:val="006650F3"/>
    <w:rsid w:val="00671BF8"/>
    <w:rsid w:val="00677F69"/>
    <w:rsid w:val="0068351E"/>
    <w:rsid w:val="00685517"/>
    <w:rsid w:val="00685D23"/>
    <w:rsid w:val="00691AD8"/>
    <w:rsid w:val="006A108C"/>
    <w:rsid w:val="006A4EA2"/>
    <w:rsid w:val="006A6428"/>
    <w:rsid w:val="006A73F3"/>
    <w:rsid w:val="006A790C"/>
    <w:rsid w:val="006B0BD7"/>
    <w:rsid w:val="006B6B4D"/>
    <w:rsid w:val="006D3842"/>
    <w:rsid w:val="006D4246"/>
    <w:rsid w:val="006E497C"/>
    <w:rsid w:val="006F01B6"/>
    <w:rsid w:val="00713616"/>
    <w:rsid w:val="0071493A"/>
    <w:rsid w:val="007223C7"/>
    <w:rsid w:val="00722603"/>
    <w:rsid w:val="0073566B"/>
    <w:rsid w:val="007402BD"/>
    <w:rsid w:val="00753198"/>
    <w:rsid w:val="00756725"/>
    <w:rsid w:val="007574D7"/>
    <w:rsid w:val="00762E20"/>
    <w:rsid w:val="007709AF"/>
    <w:rsid w:val="00771BBE"/>
    <w:rsid w:val="00777B6A"/>
    <w:rsid w:val="0079043D"/>
    <w:rsid w:val="007E2ED5"/>
    <w:rsid w:val="007E4C96"/>
    <w:rsid w:val="007F1AE3"/>
    <w:rsid w:val="007F62E8"/>
    <w:rsid w:val="00802FCC"/>
    <w:rsid w:val="008223F7"/>
    <w:rsid w:val="00826795"/>
    <w:rsid w:val="008274D0"/>
    <w:rsid w:val="008351DF"/>
    <w:rsid w:val="00851E69"/>
    <w:rsid w:val="00852B33"/>
    <w:rsid w:val="008565CD"/>
    <w:rsid w:val="0085708A"/>
    <w:rsid w:val="00861AE5"/>
    <w:rsid w:val="00863410"/>
    <w:rsid w:val="00873EED"/>
    <w:rsid w:val="00874DBE"/>
    <w:rsid w:val="008904DE"/>
    <w:rsid w:val="00893C47"/>
    <w:rsid w:val="00893E32"/>
    <w:rsid w:val="008A16BF"/>
    <w:rsid w:val="008A329A"/>
    <w:rsid w:val="008B0E5B"/>
    <w:rsid w:val="008C5559"/>
    <w:rsid w:val="008C697A"/>
    <w:rsid w:val="008C7B21"/>
    <w:rsid w:val="008D4A2A"/>
    <w:rsid w:val="008D5067"/>
    <w:rsid w:val="008D5BA4"/>
    <w:rsid w:val="008D703F"/>
    <w:rsid w:val="008F5AAD"/>
    <w:rsid w:val="009247A7"/>
    <w:rsid w:val="00924FFA"/>
    <w:rsid w:val="0093717C"/>
    <w:rsid w:val="00944113"/>
    <w:rsid w:val="00961428"/>
    <w:rsid w:val="00965157"/>
    <w:rsid w:val="009765E6"/>
    <w:rsid w:val="009851C1"/>
    <w:rsid w:val="0099527C"/>
    <w:rsid w:val="009A19F9"/>
    <w:rsid w:val="009A63EC"/>
    <w:rsid w:val="009B02AD"/>
    <w:rsid w:val="009B181F"/>
    <w:rsid w:val="009B44EF"/>
    <w:rsid w:val="009F17EF"/>
    <w:rsid w:val="00A11FF6"/>
    <w:rsid w:val="00A143F8"/>
    <w:rsid w:val="00A16556"/>
    <w:rsid w:val="00A22AAB"/>
    <w:rsid w:val="00A23A5B"/>
    <w:rsid w:val="00A35366"/>
    <w:rsid w:val="00A411C8"/>
    <w:rsid w:val="00A554F9"/>
    <w:rsid w:val="00A57195"/>
    <w:rsid w:val="00A57FA8"/>
    <w:rsid w:val="00A614F5"/>
    <w:rsid w:val="00A66786"/>
    <w:rsid w:val="00A76241"/>
    <w:rsid w:val="00A77F0E"/>
    <w:rsid w:val="00A91FEA"/>
    <w:rsid w:val="00A92F49"/>
    <w:rsid w:val="00AA6B87"/>
    <w:rsid w:val="00AB186B"/>
    <w:rsid w:val="00AC5021"/>
    <w:rsid w:val="00AD278E"/>
    <w:rsid w:val="00AD71FA"/>
    <w:rsid w:val="00AE0993"/>
    <w:rsid w:val="00AE2481"/>
    <w:rsid w:val="00B06230"/>
    <w:rsid w:val="00B07995"/>
    <w:rsid w:val="00B120AA"/>
    <w:rsid w:val="00B1289B"/>
    <w:rsid w:val="00B24056"/>
    <w:rsid w:val="00B33FB4"/>
    <w:rsid w:val="00B34A35"/>
    <w:rsid w:val="00B3522E"/>
    <w:rsid w:val="00B367C5"/>
    <w:rsid w:val="00B369D8"/>
    <w:rsid w:val="00B37FE1"/>
    <w:rsid w:val="00B43CF5"/>
    <w:rsid w:val="00B50F35"/>
    <w:rsid w:val="00B63976"/>
    <w:rsid w:val="00B83E90"/>
    <w:rsid w:val="00BB283E"/>
    <w:rsid w:val="00BC0A3B"/>
    <w:rsid w:val="00BC0B84"/>
    <w:rsid w:val="00BC62B1"/>
    <w:rsid w:val="00BD2ACD"/>
    <w:rsid w:val="00BD7F28"/>
    <w:rsid w:val="00BE013F"/>
    <w:rsid w:val="00BE44E1"/>
    <w:rsid w:val="00C01074"/>
    <w:rsid w:val="00C122CA"/>
    <w:rsid w:val="00C126C4"/>
    <w:rsid w:val="00C156BA"/>
    <w:rsid w:val="00C16F35"/>
    <w:rsid w:val="00C20411"/>
    <w:rsid w:val="00C2567C"/>
    <w:rsid w:val="00C25690"/>
    <w:rsid w:val="00C33D0E"/>
    <w:rsid w:val="00C33F7B"/>
    <w:rsid w:val="00C52053"/>
    <w:rsid w:val="00C53A40"/>
    <w:rsid w:val="00C55622"/>
    <w:rsid w:val="00C75156"/>
    <w:rsid w:val="00C768BB"/>
    <w:rsid w:val="00C87740"/>
    <w:rsid w:val="00C94C5E"/>
    <w:rsid w:val="00C96DE9"/>
    <w:rsid w:val="00CA5228"/>
    <w:rsid w:val="00CB26B4"/>
    <w:rsid w:val="00CC10B6"/>
    <w:rsid w:val="00CC64DD"/>
    <w:rsid w:val="00CD529B"/>
    <w:rsid w:val="00CD6C67"/>
    <w:rsid w:val="00CF6F97"/>
    <w:rsid w:val="00CF7EBD"/>
    <w:rsid w:val="00D010BC"/>
    <w:rsid w:val="00D1264D"/>
    <w:rsid w:val="00D2234D"/>
    <w:rsid w:val="00D30A62"/>
    <w:rsid w:val="00D33450"/>
    <w:rsid w:val="00D402E3"/>
    <w:rsid w:val="00D404A8"/>
    <w:rsid w:val="00D42C1E"/>
    <w:rsid w:val="00D60E8E"/>
    <w:rsid w:val="00D7480E"/>
    <w:rsid w:val="00D8390A"/>
    <w:rsid w:val="00D92520"/>
    <w:rsid w:val="00DA1BFB"/>
    <w:rsid w:val="00DA2552"/>
    <w:rsid w:val="00DA6DC6"/>
    <w:rsid w:val="00DB38A4"/>
    <w:rsid w:val="00DC02A0"/>
    <w:rsid w:val="00DC6B6F"/>
    <w:rsid w:val="00DD11A9"/>
    <w:rsid w:val="00DD5726"/>
    <w:rsid w:val="00DD7285"/>
    <w:rsid w:val="00DD7E85"/>
    <w:rsid w:val="00DD7EFF"/>
    <w:rsid w:val="00DE44B8"/>
    <w:rsid w:val="00E0681E"/>
    <w:rsid w:val="00E2295D"/>
    <w:rsid w:val="00E2645D"/>
    <w:rsid w:val="00E2759C"/>
    <w:rsid w:val="00E3798A"/>
    <w:rsid w:val="00E463D9"/>
    <w:rsid w:val="00E614FC"/>
    <w:rsid w:val="00E643BE"/>
    <w:rsid w:val="00E71672"/>
    <w:rsid w:val="00E73C51"/>
    <w:rsid w:val="00E810CA"/>
    <w:rsid w:val="00E81EAA"/>
    <w:rsid w:val="00E9521C"/>
    <w:rsid w:val="00EA110F"/>
    <w:rsid w:val="00EA5A3F"/>
    <w:rsid w:val="00EA7233"/>
    <w:rsid w:val="00EB243A"/>
    <w:rsid w:val="00EB4C11"/>
    <w:rsid w:val="00EB53A3"/>
    <w:rsid w:val="00EC2C26"/>
    <w:rsid w:val="00EC6C1B"/>
    <w:rsid w:val="00ED5A5B"/>
    <w:rsid w:val="00EE6088"/>
    <w:rsid w:val="00EE642B"/>
    <w:rsid w:val="00EF585A"/>
    <w:rsid w:val="00F073A2"/>
    <w:rsid w:val="00F11521"/>
    <w:rsid w:val="00F149C3"/>
    <w:rsid w:val="00F17532"/>
    <w:rsid w:val="00F44C0D"/>
    <w:rsid w:val="00F52B90"/>
    <w:rsid w:val="00F5746A"/>
    <w:rsid w:val="00F64160"/>
    <w:rsid w:val="00F64550"/>
    <w:rsid w:val="00F65184"/>
    <w:rsid w:val="00F65FB0"/>
    <w:rsid w:val="00F67F2F"/>
    <w:rsid w:val="00F72365"/>
    <w:rsid w:val="00F742DC"/>
    <w:rsid w:val="00F7483A"/>
    <w:rsid w:val="00F84C83"/>
    <w:rsid w:val="00F86EC5"/>
    <w:rsid w:val="00F955D2"/>
    <w:rsid w:val="00FA4C1F"/>
    <w:rsid w:val="00FA5F43"/>
    <w:rsid w:val="00FB3172"/>
    <w:rsid w:val="00FB5A59"/>
    <w:rsid w:val="00FC1B7D"/>
    <w:rsid w:val="00FC692E"/>
    <w:rsid w:val="00FD3626"/>
    <w:rsid w:val="00FE2436"/>
    <w:rsid w:val="00FF14AB"/>
    <w:rsid w:val="00FF5FB3"/>
    <w:rsid w:val="0E3726D8"/>
    <w:rsid w:val="301F1E07"/>
    <w:rsid w:val="44147505"/>
    <w:rsid w:val="6C9060A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7633"/>
  <w15:docId w15:val="{7612D752-CE2C-4E78-A2B5-8C59B823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uiPriority w:val="99"/>
    <w:unhideWhenUsed/>
    <w:qFormat/>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ontractheader">
    <w:name w:val="Normal contract header"/>
    <w:basedOn w:val="Normal"/>
    <w:qFormat/>
    <w:pPr>
      <w:tabs>
        <w:tab w:val="left" w:pos="1134"/>
        <w:tab w:val="left" w:pos="2977"/>
      </w:tabs>
      <w:overflowPunct w:val="0"/>
      <w:autoSpaceDE w:val="0"/>
      <w:autoSpaceDN w:val="0"/>
      <w:adjustRightInd w:val="0"/>
      <w:spacing w:after="0" w:line="240" w:lineRule="atLeast"/>
      <w:jc w:val="both"/>
      <w:textAlignment w:val="baseline"/>
    </w:pPr>
    <w:rPr>
      <w:rFonts w:ascii="Arial Narrow" w:eastAsia="Times New Roman" w:hAnsi="Arial Narrow"/>
      <w:bCs/>
      <w:sz w:val="20"/>
      <w:szCs w:val="20"/>
      <w:lang w:val="fr-FR"/>
    </w:rPr>
  </w:style>
  <w:style w:type="paragraph" w:customStyle="1" w:styleId="Default">
    <w:name w:val="Default"/>
    <w:qFormat/>
    <w:pPr>
      <w:autoSpaceDE w:val="0"/>
      <w:autoSpaceDN w:val="0"/>
      <w:adjustRightInd w:val="0"/>
    </w:pPr>
    <w:rPr>
      <w:rFonts w:ascii="Century Gothic" w:eastAsia="Calibri" w:hAnsi="Century Gothic" w:cs="Century Gothic"/>
      <w:color w:val="000000"/>
      <w:sz w:val="24"/>
      <w:szCs w:val="24"/>
      <w:lang w:val="en-AU" w:eastAsia="en-AU"/>
    </w:rPr>
  </w:style>
  <w:style w:type="character" w:customStyle="1" w:styleId="HeaderChar">
    <w:name w:val="Header Char"/>
    <w:link w:val="Header"/>
    <w:uiPriority w:val="99"/>
    <w:qFormat/>
    <w:rPr>
      <w:sz w:val="22"/>
      <w:szCs w:val="22"/>
      <w:lang w:eastAsia="en-US"/>
    </w:rPr>
  </w:style>
  <w:style w:type="character" w:customStyle="1" w:styleId="FooterChar">
    <w:name w:val="Footer Char"/>
    <w:link w:val="Footer"/>
    <w:uiPriority w:val="99"/>
    <w:qFormat/>
    <w:rPr>
      <w:sz w:val="22"/>
      <w:szCs w:val="22"/>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qFormat/>
    <w:pPr>
      <w:ind w:left="720"/>
      <w:contextualSpacing/>
    </w:pPr>
  </w:style>
  <w:style w:type="character" w:customStyle="1" w:styleId="15">
    <w:name w:val="15"/>
    <w:basedOn w:val="DefaultParagraphFont"/>
    <w:qFormat/>
    <w:rPr>
      <w:rFonts w:ascii="Calibri" w:hAnsi="Calibri" w:cs="Calibri" w:hint="default"/>
      <w:color w:val="0000FF"/>
      <w:u w:val="single"/>
    </w:rPr>
  </w:style>
  <w:style w:type="paragraph" w:customStyle="1" w:styleId="TableContents">
    <w:name w:val="Table Contents"/>
    <w:basedOn w:val="Normal"/>
    <w:qFormat/>
    <w:pPr>
      <w:widowControl w:val="0"/>
      <w:suppressLineNumbers/>
      <w:suppressAutoHyphens/>
      <w:spacing w:before="100" w:beforeAutospacing="1" w:after="0" w:line="240" w:lineRule="auto"/>
    </w:pPr>
    <w:rPr>
      <w:rFonts w:ascii="Times New Roman" w:eastAsia="DejaVu Sans" w:hAnsi="Times New Roman" w:cs="Lohit Hindi"/>
      <w:kern w:val="2"/>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856</Words>
  <Characters>4883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Médecins Sans Frontières Suisse</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Nigeria-Logco</dc:creator>
  <cp:lastModifiedBy>Felicia Dube</cp:lastModifiedBy>
  <cp:revision>2</cp:revision>
  <cp:lastPrinted>2023-11-16T06:55:00Z</cp:lastPrinted>
  <dcterms:created xsi:type="dcterms:W3CDTF">2024-06-11T19:14:00Z</dcterms:created>
  <dcterms:modified xsi:type="dcterms:W3CDTF">2024-06-11T19:14:00Z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DA7A4CC9DBFF4419AD892AAF688178C5_13</vt:lpwstr>
  </property>
  <property fmtid="{D5CDD505-2E9C-101B-9397-08002B2CF9AE}" pid="4" name="ClassificationContentMarkingFooterShapeIds">
    <vt:lpwstr>50afe324,1a1cfacd,117cb062</vt:lpwstr>
  </property>
  <property fmtid="{D5CDD505-2E9C-101B-9397-08002B2CF9AE}" pid="5" name="ClassificationContentMarkingFooterFontProps">
    <vt:lpwstr>#000000,8,Calibri</vt:lpwstr>
  </property>
  <property fmtid="{D5CDD505-2E9C-101B-9397-08002B2CF9AE}" pid="6" name="ClassificationContentMarkingFooterText">
    <vt:lpwstr>MSF WaCA Internal</vt:lpwstr>
  </property>
  <property fmtid="{D5CDD505-2E9C-101B-9397-08002B2CF9AE}" pid="7" name="MSIP_Label_567260a7-e8fa-4725-882d-2ac21de4eca3_Enabled">
    <vt:lpwstr>true</vt:lpwstr>
  </property>
  <property fmtid="{D5CDD505-2E9C-101B-9397-08002B2CF9AE}" pid="8" name="MSIP_Label_567260a7-e8fa-4725-882d-2ac21de4eca3_SetDate">
    <vt:lpwstr>2024-01-31T15:24:17Z</vt:lpwstr>
  </property>
  <property fmtid="{D5CDD505-2E9C-101B-9397-08002B2CF9AE}" pid="9" name="MSIP_Label_567260a7-e8fa-4725-882d-2ac21de4eca3_Method">
    <vt:lpwstr>Standard</vt:lpwstr>
  </property>
  <property fmtid="{D5CDD505-2E9C-101B-9397-08002B2CF9AE}" pid="10" name="MSIP_Label_567260a7-e8fa-4725-882d-2ac21de4eca3_Name">
    <vt:lpwstr>WaCA - Internal</vt:lpwstr>
  </property>
  <property fmtid="{D5CDD505-2E9C-101B-9397-08002B2CF9AE}" pid="11" name="MSIP_Label_567260a7-e8fa-4725-882d-2ac21de4eca3_SiteId">
    <vt:lpwstr>4d9dd1af-83ce-4e9b-b090-b0543ccc2b31</vt:lpwstr>
  </property>
  <property fmtid="{D5CDD505-2E9C-101B-9397-08002B2CF9AE}" pid="12" name="MSIP_Label_567260a7-e8fa-4725-882d-2ac21de4eca3_ActionId">
    <vt:lpwstr>e0c1361f-330e-4b39-a66a-97ba0a2375ec</vt:lpwstr>
  </property>
  <property fmtid="{D5CDD505-2E9C-101B-9397-08002B2CF9AE}" pid="13" name="MSIP_Label_567260a7-e8fa-4725-882d-2ac21de4eca3_ContentBits">
    <vt:lpwstr>2</vt:lpwstr>
  </property>
</Properties>
</file>