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12C46" w14:textId="77777777" w:rsidR="00E047B0" w:rsidRPr="00A937C7" w:rsidRDefault="00134F61">
      <w:pPr>
        <w:spacing w:line="240" w:lineRule="auto"/>
        <w:contextualSpacing/>
        <w:rPr>
          <w:rFonts w:ascii="Times New Roman" w:hAnsi="Times New Roman" w:cs="Times New Roman"/>
        </w:rPr>
      </w:pPr>
      <w:r w:rsidRPr="00A937C7">
        <w:rPr>
          <w:rFonts w:ascii="Times New Roman" w:hAnsi="Times New Roman" w:cs="Times New Roman"/>
          <w:noProof/>
        </w:rPr>
        <w:drawing>
          <wp:anchor distT="0" distB="0" distL="114300" distR="114300" simplePos="0" relativeHeight="251659264" behindDoc="1" locked="0" layoutInCell="1" allowOverlap="1" wp14:anchorId="2F1B99A8" wp14:editId="50E29B0C">
            <wp:simplePos x="0" y="0"/>
            <wp:positionH relativeFrom="margin">
              <wp:posOffset>4905375</wp:posOffset>
            </wp:positionH>
            <wp:positionV relativeFrom="paragraph">
              <wp:posOffset>-956945</wp:posOffset>
            </wp:positionV>
            <wp:extent cx="1057275" cy="1057275"/>
            <wp:effectExtent l="0" t="0" r="9525"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anchor>
        </w:drawing>
      </w:r>
    </w:p>
    <w:tbl>
      <w:tblPr>
        <w:tblStyle w:val="TableGrid"/>
        <w:tblW w:w="0" w:type="auto"/>
        <w:tblLook w:val="04A0" w:firstRow="1" w:lastRow="0" w:firstColumn="1" w:lastColumn="0" w:noHBand="0" w:noVBand="1"/>
      </w:tblPr>
      <w:tblGrid>
        <w:gridCol w:w="2679"/>
        <w:gridCol w:w="6671"/>
      </w:tblGrid>
      <w:tr w:rsidR="00E047B0" w:rsidRPr="00A937C7" w14:paraId="39A1580E" w14:textId="77777777">
        <w:tc>
          <w:tcPr>
            <w:tcW w:w="2679" w:type="dxa"/>
          </w:tcPr>
          <w:p w14:paraId="111C5811" w14:textId="77777777" w:rsidR="00E047B0" w:rsidRPr="00A937C7" w:rsidRDefault="00134F61">
            <w:pPr>
              <w:spacing w:after="0" w:line="240" w:lineRule="auto"/>
              <w:contextualSpacing/>
              <w:rPr>
                <w:rFonts w:ascii="Times New Roman" w:hAnsi="Times New Roman" w:cs="Times New Roman"/>
                <w:b/>
              </w:rPr>
            </w:pPr>
            <w:r w:rsidRPr="00A937C7">
              <w:rPr>
                <w:rFonts w:ascii="Times New Roman" w:hAnsi="Times New Roman" w:cs="Times New Roman"/>
                <w:b/>
              </w:rPr>
              <w:t>RFQ Number:</w:t>
            </w:r>
          </w:p>
        </w:tc>
        <w:tc>
          <w:tcPr>
            <w:tcW w:w="6671" w:type="dxa"/>
          </w:tcPr>
          <w:p w14:paraId="076B4777" w14:textId="1E94E21F" w:rsidR="00E047B0" w:rsidRPr="00A937C7" w:rsidRDefault="001D6DC5">
            <w:pPr>
              <w:spacing w:after="0" w:line="240" w:lineRule="auto"/>
              <w:contextualSpacing/>
              <w:rPr>
                <w:rFonts w:ascii="Times New Roman" w:hAnsi="Times New Roman" w:cs="Times New Roman"/>
              </w:rPr>
            </w:pPr>
            <w:r w:rsidRPr="00A937C7">
              <w:rPr>
                <w:rFonts w:ascii="Times New Roman" w:hAnsi="Times New Roman" w:cs="Times New Roman"/>
              </w:rPr>
              <w:t>RFQ NGA#</w:t>
            </w:r>
            <w:r w:rsidR="00457453" w:rsidRPr="00A937C7">
              <w:rPr>
                <w:rFonts w:ascii="Times New Roman" w:hAnsi="Times New Roman" w:cs="Times New Roman"/>
              </w:rPr>
              <w:t>1</w:t>
            </w:r>
            <w:r w:rsidR="00A937C7" w:rsidRPr="00A937C7">
              <w:rPr>
                <w:rFonts w:ascii="Times New Roman" w:hAnsi="Times New Roman" w:cs="Times New Roman"/>
              </w:rPr>
              <w:t>2</w:t>
            </w:r>
            <w:r w:rsidRPr="00A937C7">
              <w:rPr>
                <w:rFonts w:ascii="Times New Roman" w:hAnsi="Times New Roman" w:cs="Times New Roman"/>
              </w:rPr>
              <w:t>-00</w:t>
            </w:r>
            <w:r w:rsidR="00A937C7" w:rsidRPr="00A937C7">
              <w:rPr>
                <w:rFonts w:ascii="Times New Roman" w:hAnsi="Times New Roman" w:cs="Times New Roman"/>
              </w:rPr>
              <w:t>3</w:t>
            </w:r>
            <w:r w:rsidRPr="00A937C7">
              <w:rPr>
                <w:rFonts w:ascii="Times New Roman" w:hAnsi="Times New Roman" w:cs="Times New Roman"/>
              </w:rPr>
              <w:t>/2022</w:t>
            </w:r>
          </w:p>
        </w:tc>
      </w:tr>
      <w:tr w:rsidR="00E047B0" w:rsidRPr="00A937C7" w14:paraId="393271F9" w14:textId="77777777">
        <w:tc>
          <w:tcPr>
            <w:tcW w:w="2679" w:type="dxa"/>
          </w:tcPr>
          <w:p w14:paraId="7DBBD0EC" w14:textId="77777777" w:rsidR="00E047B0" w:rsidRPr="00A937C7" w:rsidRDefault="00134F61">
            <w:pPr>
              <w:spacing w:after="0" w:line="240" w:lineRule="auto"/>
              <w:contextualSpacing/>
              <w:rPr>
                <w:rFonts w:ascii="Times New Roman" w:hAnsi="Times New Roman" w:cs="Times New Roman"/>
                <w:b/>
              </w:rPr>
            </w:pPr>
            <w:r w:rsidRPr="00A937C7">
              <w:rPr>
                <w:rFonts w:ascii="Times New Roman" w:hAnsi="Times New Roman" w:cs="Times New Roman"/>
                <w:b/>
              </w:rPr>
              <w:t>Country</w:t>
            </w:r>
          </w:p>
        </w:tc>
        <w:tc>
          <w:tcPr>
            <w:tcW w:w="6671" w:type="dxa"/>
          </w:tcPr>
          <w:p w14:paraId="294AE4A6" w14:textId="2AD17259" w:rsidR="00E047B0" w:rsidRPr="00A937C7" w:rsidRDefault="00656EA0">
            <w:pPr>
              <w:spacing w:after="0" w:line="240" w:lineRule="auto"/>
              <w:contextualSpacing/>
              <w:rPr>
                <w:rFonts w:ascii="Times New Roman" w:hAnsi="Times New Roman" w:cs="Times New Roman"/>
              </w:rPr>
            </w:pPr>
            <w:r w:rsidRPr="00A937C7">
              <w:rPr>
                <w:rFonts w:ascii="Times New Roman" w:hAnsi="Times New Roman" w:cs="Times New Roman"/>
              </w:rPr>
              <w:t>Nigeria</w:t>
            </w:r>
          </w:p>
        </w:tc>
      </w:tr>
      <w:tr w:rsidR="00A937C7" w:rsidRPr="00A937C7" w14:paraId="7FA01E14" w14:textId="77777777">
        <w:tc>
          <w:tcPr>
            <w:tcW w:w="2679" w:type="dxa"/>
          </w:tcPr>
          <w:p w14:paraId="5F4B23BD" w14:textId="77777777" w:rsidR="00A937C7" w:rsidRPr="00A937C7" w:rsidRDefault="00A937C7" w:rsidP="00A937C7">
            <w:pPr>
              <w:spacing w:after="0" w:line="240" w:lineRule="auto"/>
              <w:contextualSpacing/>
              <w:rPr>
                <w:rFonts w:ascii="Times New Roman" w:hAnsi="Times New Roman" w:cs="Times New Roman"/>
                <w:b/>
              </w:rPr>
            </w:pPr>
            <w:r w:rsidRPr="00A937C7">
              <w:rPr>
                <w:rFonts w:ascii="Times New Roman" w:hAnsi="Times New Roman" w:cs="Times New Roman"/>
                <w:b/>
              </w:rPr>
              <w:t>Issuance Date:</w:t>
            </w:r>
          </w:p>
        </w:tc>
        <w:tc>
          <w:tcPr>
            <w:tcW w:w="6671" w:type="dxa"/>
          </w:tcPr>
          <w:p w14:paraId="60A6F209" w14:textId="022B133F" w:rsidR="00A937C7" w:rsidRPr="00A937C7" w:rsidRDefault="00A937C7" w:rsidP="00A937C7">
            <w:pPr>
              <w:spacing w:after="0" w:line="240" w:lineRule="auto"/>
              <w:contextualSpacing/>
              <w:rPr>
                <w:rFonts w:ascii="Times New Roman" w:hAnsi="Times New Roman" w:cs="Times New Roman"/>
              </w:rPr>
            </w:pPr>
            <w:r w:rsidRPr="00A937C7">
              <w:rPr>
                <w:rFonts w:ascii="Times New Roman" w:hAnsi="Times New Roman" w:cs="Times New Roman"/>
              </w:rPr>
              <w:t>December 12, 2022</w:t>
            </w:r>
          </w:p>
        </w:tc>
      </w:tr>
      <w:tr w:rsidR="00A937C7" w:rsidRPr="00A937C7" w14:paraId="5DF42E37" w14:textId="77777777">
        <w:tc>
          <w:tcPr>
            <w:tcW w:w="2679" w:type="dxa"/>
          </w:tcPr>
          <w:p w14:paraId="66134C29" w14:textId="6B6D828A" w:rsidR="00A937C7" w:rsidRPr="00A937C7" w:rsidRDefault="00A937C7" w:rsidP="00A937C7">
            <w:pPr>
              <w:spacing w:after="0" w:line="240" w:lineRule="auto"/>
              <w:contextualSpacing/>
              <w:rPr>
                <w:rFonts w:ascii="Times New Roman" w:hAnsi="Times New Roman" w:cs="Times New Roman"/>
                <w:b/>
              </w:rPr>
            </w:pPr>
            <w:r w:rsidRPr="00A937C7">
              <w:rPr>
                <w:rFonts w:ascii="Times New Roman" w:hAnsi="Times New Roman" w:cs="Times New Roman"/>
                <w:b/>
              </w:rPr>
              <w:t>Deadline for Questions</w:t>
            </w:r>
          </w:p>
        </w:tc>
        <w:tc>
          <w:tcPr>
            <w:tcW w:w="6671" w:type="dxa"/>
          </w:tcPr>
          <w:p w14:paraId="0D5DAE4B" w14:textId="6A90125C" w:rsidR="00A937C7" w:rsidRPr="00A937C7" w:rsidRDefault="00A937C7" w:rsidP="00A937C7">
            <w:pPr>
              <w:spacing w:after="0" w:line="240" w:lineRule="auto"/>
              <w:contextualSpacing/>
              <w:rPr>
                <w:rFonts w:ascii="Times New Roman" w:hAnsi="Times New Roman" w:cs="Times New Roman"/>
              </w:rPr>
            </w:pPr>
            <w:r w:rsidRPr="00A937C7">
              <w:rPr>
                <w:rFonts w:ascii="Times New Roman" w:hAnsi="Times New Roman" w:cs="Times New Roman"/>
              </w:rPr>
              <w:t>December 14, 2022</w:t>
            </w:r>
          </w:p>
        </w:tc>
      </w:tr>
      <w:tr w:rsidR="00A937C7" w:rsidRPr="00A937C7" w14:paraId="64029FA7" w14:textId="77777777">
        <w:tc>
          <w:tcPr>
            <w:tcW w:w="2679" w:type="dxa"/>
          </w:tcPr>
          <w:p w14:paraId="3CAEEB2A" w14:textId="77777777" w:rsidR="00A937C7" w:rsidRPr="00A937C7" w:rsidRDefault="00A937C7" w:rsidP="00A937C7">
            <w:pPr>
              <w:spacing w:after="0" w:line="240" w:lineRule="auto"/>
              <w:contextualSpacing/>
              <w:rPr>
                <w:rFonts w:ascii="Times New Roman" w:hAnsi="Times New Roman" w:cs="Times New Roman"/>
                <w:b/>
              </w:rPr>
            </w:pPr>
            <w:r w:rsidRPr="00A937C7">
              <w:rPr>
                <w:rFonts w:ascii="Times New Roman" w:hAnsi="Times New Roman" w:cs="Times New Roman"/>
                <w:b/>
              </w:rPr>
              <w:t>Deadline for Offers:</w:t>
            </w:r>
          </w:p>
        </w:tc>
        <w:tc>
          <w:tcPr>
            <w:tcW w:w="6671" w:type="dxa"/>
          </w:tcPr>
          <w:p w14:paraId="1D807484" w14:textId="636BBAD0" w:rsidR="00A937C7" w:rsidRPr="00A937C7" w:rsidRDefault="00A937C7" w:rsidP="00A937C7">
            <w:pPr>
              <w:spacing w:after="0" w:line="240" w:lineRule="auto"/>
              <w:contextualSpacing/>
              <w:rPr>
                <w:rFonts w:ascii="Times New Roman" w:hAnsi="Times New Roman" w:cs="Times New Roman"/>
              </w:rPr>
            </w:pPr>
            <w:r w:rsidRPr="00A937C7">
              <w:rPr>
                <w:rFonts w:ascii="Times New Roman" w:hAnsi="Times New Roman" w:cs="Times New Roman"/>
              </w:rPr>
              <w:t xml:space="preserve">December 19, </w:t>
            </w:r>
            <w:proofErr w:type="gramStart"/>
            <w:r w:rsidRPr="00A937C7">
              <w:rPr>
                <w:rFonts w:ascii="Times New Roman" w:hAnsi="Times New Roman" w:cs="Times New Roman"/>
              </w:rPr>
              <w:t>2022</w:t>
            </w:r>
            <w:proofErr w:type="gramEnd"/>
            <w:r w:rsidRPr="00A937C7">
              <w:rPr>
                <w:rFonts w:ascii="Times New Roman" w:hAnsi="Times New Roman" w:cs="Times New Roman"/>
              </w:rPr>
              <w:t xml:space="preserve"> 5pm WAT</w:t>
            </w:r>
          </w:p>
        </w:tc>
      </w:tr>
      <w:tr w:rsidR="00E047B0" w:rsidRPr="00A937C7" w14:paraId="7057395B" w14:textId="77777777">
        <w:trPr>
          <w:trHeight w:val="188"/>
        </w:trPr>
        <w:tc>
          <w:tcPr>
            <w:tcW w:w="2679" w:type="dxa"/>
          </w:tcPr>
          <w:p w14:paraId="53B3B03E" w14:textId="77777777" w:rsidR="00E047B0" w:rsidRPr="00A937C7" w:rsidRDefault="00134F61">
            <w:pPr>
              <w:spacing w:after="0" w:line="240" w:lineRule="auto"/>
              <w:contextualSpacing/>
              <w:rPr>
                <w:rFonts w:ascii="Times New Roman" w:hAnsi="Times New Roman" w:cs="Times New Roman"/>
                <w:b/>
              </w:rPr>
            </w:pPr>
            <w:r w:rsidRPr="00A937C7">
              <w:rPr>
                <w:rFonts w:ascii="Times New Roman" w:hAnsi="Times New Roman" w:cs="Times New Roman"/>
                <w:b/>
              </w:rPr>
              <w:t>Description:</w:t>
            </w:r>
          </w:p>
        </w:tc>
        <w:tc>
          <w:tcPr>
            <w:tcW w:w="6671" w:type="dxa"/>
          </w:tcPr>
          <w:p w14:paraId="2F7D2DEA" w14:textId="3A413742" w:rsidR="00E047B0" w:rsidRPr="00A937C7" w:rsidRDefault="00134F61">
            <w:pPr>
              <w:spacing w:after="0" w:line="240" w:lineRule="auto"/>
              <w:contextualSpacing/>
              <w:rPr>
                <w:rFonts w:ascii="Times New Roman" w:hAnsi="Times New Roman" w:cs="Times New Roman"/>
              </w:rPr>
            </w:pPr>
            <w:r w:rsidRPr="00A937C7">
              <w:rPr>
                <w:rFonts w:ascii="Times New Roman" w:hAnsi="Times New Roman" w:cs="Times New Roman"/>
              </w:rPr>
              <w:t xml:space="preserve">Procurement of </w:t>
            </w:r>
            <w:r w:rsidR="00281AEF" w:rsidRPr="00A937C7">
              <w:rPr>
                <w:rFonts w:ascii="Times New Roman" w:hAnsi="Times New Roman" w:cs="Times New Roman"/>
              </w:rPr>
              <w:t>inputs &amp;</w:t>
            </w:r>
            <w:r w:rsidR="001D6DC5" w:rsidRPr="00A937C7">
              <w:rPr>
                <w:rFonts w:ascii="Times New Roman" w:hAnsi="Times New Roman" w:cs="Times New Roman"/>
              </w:rPr>
              <w:t xml:space="preserve"> equipment needed </w:t>
            </w:r>
            <w:r w:rsidR="00281AEF" w:rsidRPr="00A937C7">
              <w:rPr>
                <w:rFonts w:ascii="Times New Roman" w:hAnsi="Times New Roman" w:cs="Times New Roman"/>
              </w:rPr>
              <w:t>for grant activities in Nigeria</w:t>
            </w:r>
          </w:p>
        </w:tc>
      </w:tr>
      <w:tr w:rsidR="00E047B0" w:rsidRPr="00A937C7" w14:paraId="7F07FA30" w14:textId="77777777">
        <w:tc>
          <w:tcPr>
            <w:tcW w:w="2679" w:type="dxa"/>
          </w:tcPr>
          <w:p w14:paraId="5D403F9C" w14:textId="77777777" w:rsidR="00E047B0" w:rsidRPr="00A937C7" w:rsidRDefault="00134F61">
            <w:pPr>
              <w:spacing w:after="0" w:line="240" w:lineRule="auto"/>
              <w:contextualSpacing/>
              <w:rPr>
                <w:rFonts w:ascii="Times New Roman" w:hAnsi="Times New Roman" w:cs="Times New Roman"/>
                <w:b/>
              </w:rPr>
            </w:pPr>
            <w:r w:rsidRPr="00A937C7">
              <w:rPr>
                <w:rFonts w:ascii="Times New Roman" w:hAnsi="Times New Roman" w:cs="Times New Roman"/>
                <w:b/>
              </w:rPr>
              <w:t>For:</w:t>
            </w:r>
          </w:p>
        </w:tc>
        <w:tc>
          <w:tcPr>
            <w:tcW w:w="6671" w:type="dxa"/>
          </w:tcPr>
          <w:p w14:paraId="04D51EB7" w14:textId="77777777" w:rsidR="00E047B0" w:rsidRPr="00A937C7" w:rsidRDefault="00134F61">
            <w:pPr>
              <w:spacing w:after="0" w:line="240" w:lineRule="auto"/>
              <w:contextualSpacing/>
              <w:rPr>
                <w:rFonts w:ascii="Times New Roman" w:hAnsi="Times New Roman" w:cs="Times New Roman"/>
              </w:rPr>
            </w:pPr>
            <w:r w:rsidRPr="00A937C7">
              <w:rPr>
                <w:rFonts w:ascii="Times New Roman" w:hAnsi="Times New Roman" w:cs="Times New Roman"/>
              </w:rPr>
              <w:t>PRO-Cashew Project</w:t>
            </w:r>
          </w:p>
        </w:tc>
      </w:tr>
      <w:tr w:rsidR="00E047B0" w:rsidRPr="00A937C7" w14:paraId="7521717E" w14:textId="77777777">
        <w:tc>
          <w:tcPr>
            <w:tcW w:w="2679" w:type="dxa"/>
          </w:tcPr>
          <w:p w14:paraId="70160DFA" w14:textId="77777777" w:rsidR="00E047B0" w:rsidRPr="00A937C7" w:rsidRDefault="00134F61">
            <w:pPr>
              <w:spacing w:after="0" w:line="240" w:lineRule="auto"/>
              <w:contextualSpacing/>
              <w:rPr>
                <w:rFonts w:ascii="Times New Roman" w:hAnsi="Times New Roman" w:cs="Times New Roman"/>
                <w:b/>
              </w:rPr>
            </w:pPr>
            <w:r w:rsidRPr="00A937C7">
              <w:rPr>
                <w:rFonts w:ascii="Times New Roman" w:hAnsi="Times New Roman" w:cs="Times New Roman"/>
                <w:b/>
              </w:rPr>
              <w:t>Funded By:</w:t>
            </w:r>
          </w:p>
        </w:tc>
        <w:tc>
          <w:tcPr>
            <w:tcW w:w="6671" w:type="dxa"/>
          </w:tcPr>
          <w:p w14:paraId="19232A7B" w14:textId="77777777" w:rsidR="00E047B0" w:rsidRPr="00A937C7" w:rsidRDefault="00134F61">
            <w:pPr>
              <w:spacing w:after="0" w:line="240" w:lineRule="auto"/>
              <w:contextualSpacing/>
              <w:rPr>
                <w:rFonts w:ascii="Times New Roman" w:hAnsi="Times New Roman" w:cs="Times New Roman"/>
              </w:rPr>
            </w:pPr>
            <w:r w:rsidRPr="00A937C7">
              <w:rPr>
                <w:rFonts w:ascii="Times New Roman" w:hAnsi="Times New Roman" w:cs="Times New Roman"/>
              </w:rPr>
              <w:t xml:space="preserve">USDA </w:t>
            </w:r>
            <w:bookmarkStart w:id="0" w:name="_Hlk51084989"/>
            <w:r w:rsidRPr="00A937C7">
              <w:rPr>
                <w:rFonts w:ascii="Times New Roman" w:hAnsi="Times New Roman" w:cs="Times New Roman"/>
              </w:rPr>
              <w:t>FCC-641-2019/006-00</w:t>
            </w:r>
            <w:bookmarkEnd w:id="0"/>
          </w:p>
        </w:tc>
      </w:tr>
      <w:tr w:rsidR="00E047B0" w:rsidRPr="00A937C7" w14:paraId="7AEEFC7D" w14:textId="77777777">
        <w:tc>
          <w:tcPr>
            <w:tcW w:w="2679" w:type="dxa"/>
          </w:tcPr>
          <w:p w14:paraId="1F0BF38C" w14:textId="77777777" w:rsidR="00E047B0" w:rsidRPr="00A937C7" w:rsidRDefault="00134F61">
            <w:pPr>
              <w:spacing w:after="0" w:line="240" w:lineRule="auto"/>
              <w:contextualSpacing/>
              <w:rPr>
                <w:rFonts w:ascii="Times New Roman" w:hAnsi="Times New Roman" w:cs="Times New Roman"/>
                <w:b/>
              </w:rPr>
            </w:pPr>
            <w:r w:rsidRPr="00A937C7">
              <w:rPr>
                <w:rFonts w:ascii="Times New Roman" w:hAnsi="Times New Roman" w:cs="Times New Roman"/>
                <w:b/>
              </w:rPr>
              <w:t>Implemented By:</w:t>
            </w:r>
          </w:p>
        </w:tc>
        <w:tc>
          <w:tcPr>
            <w:tcW w:w="6671" w:type="dxa"/>
          </w:tcPr>
          <w:p w14:paraId="288B169B" w14:textId="77777777" w:rsidR="00E047B0" w:rsidRPr="00A937C7" w:rsidRDefault="00134F61">
            <w:pPr>
              <w:spacing w:after="0" w:line="240" w:lineRule="auto"/>
              <w:contextualSpacing/>
              <w:rPr>
                <w:rFonts w:ascii="Times New Roman" w:hAnsi="Times New Roman" w:cs="Times New Roman"/>
              </w:rPr>
            </w:pPr>
            <w:r w:rsidRPr="00A937C7">
              <w:rPr>
                <w:rFonts w:ascii="Times New Roman" w:hAnsi="Times New Roman" w:cs="Times New Roman"/>
              </w:rPr>
              <w:t>CNFA</w:t>
            </w:r>
          </w:p>
        </w:tc>
      </w:tr>
      <w:tr w:rsidR="00E047B0" w:rsidRPr="00A937C7" w14:paraId="01B2726E" w14:textId="77777777">
        <w:tc>
          <w:tcPr>
            <w:tcW w:w="2679" w:type="dxa"/>
          </w:tcPr>
          <w:p w14:paraId="3D5952DA" w14:textId="77777777" w:rsidR="00E047B0" w:rsidRPr="00A937C7" w:rsidRDefault="00134F61">
            <w:pPr>
              <w:spacing w:after="0" w:line="240" w:lineRule="auto"/>
              <w:contextualSpacing/>
              <w:rPr>
                <w:rFonts w:ascii="Times New Roman" w:hAnsi="Times New Roman" w:cs="Times New Roman"/>
                <w:b/>
              </w:rPr>
            </w:pPr>
            <w:r w:rsidRPr="00A937C7">
              <w:rPr>
                <w:rFonts w:ascii="Times New Roman" w:hAnsi="Times New Roman" w:cs="Times New Roman"/>
                <w:b/>
              </w:rPr>
              <w:t>Point of Contact</w:t>
            </w:r>
          </w:p>
        </w:tc>
        <w:tc>
          <w:tcPr>
            <w:tcW w:w="6671" w:type="dxa"/>
          </w:tcPr>
          <w:p w14:paraId="26CC5063" w14:textId="77777777" w:rsidR="00E047B0" w:rsidRPr="00A937C7" w:rsidRDefault="00134F61">
            <w:pPr>
              <w:spacing w:after="0" w:line="240" w:lineRule="auto"/>
              <w:contextualSpacing/>
              <w:rPr>
                <w:rFonts w:ascii="Times New Roman" w:hAnsi="Times New Roman" w:cs="Times New Roman"/>
                <w:lang w:val="fr-FR"/>
              </w:rPr>
            </w:pPr>
            <w:r w:rsidRPr="00A937C7">
              <w:rPr>
                <w:rFonts w:ascii="Times New Roman" w:hAnsi="Times New Roman" w:cs="Times New Roman"/>
                <w:lang w:val="fr-FR"/>
              </w:rPr>
              <w:t xml:space="preserve">Procurement </w:t>
            </w:r>
            <w:proofErr w:type="gramStart"/>
            <w:r w:rsidRPr="00A937C7">
              <w:rPr>
                <w:rFonts w:ascii="Times New Roman" w:hAnsi="Times New Roman" w:cs="Times New Roman"/>
                <w:lang w:val="fr-FR"/>
              </w:rPr>
              <w:t>team</w:t>
            </w:r>
            <w:proofErr w:type="gramEnd"/>
          </w:p>
          <w:p w14:paraId="07349B9E" w14:textId="77777777" w:rsidR="00E047B0" w:rsidRPr="00A937C7" w:rsidRDefault="00A937C7">
            <w:pPr>
              <w:spacing w:after="0" w:line="240" w:lineRule="auto"/>
              <w:contextualSpacing/>
              <w:rPr>
                <w:rFonts w:ascii="Times New Roman" w:hAnsi="Times New Roman" w:cs="Times New Roman"/>
                <w:lang w:val="fr-FR"/>
              </w:rPr>
            </w:pPr>
            <w:hyperlink r:id="rId12" w:history="1">
              <w:r w:rsidR="00134F61" w:rsidRPr="00A937C7">
                <w:rPr>
                  <w:rStyle w:val="Hyperlink"/>
                  <w:rFonts w:ascii="Times New Roman" w:hAnsi="Times New Roman" w:cs="Times New Roman"/>
                  <w:u w:val="none"/>
                  <w:lang w:val="fr-FR"/>
                </w:rPr>
                <w:t>procurement@cnfa-procashew.org</w:t>
              </w:r>
            </w:hyperlink>
            <w:r w:rsidR="00134F61" w:rsidRPr="00A937C7">
              <w:rPr>
                <w:rFonts w:ascii="Times New Roman" w:hAnsi="Times New Roman" w:cs="Times New Roman"/>
                <w:lang w:val="fr-FR"/>
              </w:rPr>
              <w:t xml:space="preserve"> </w:t>
            </w:r>
          </w:p>
          <w:p w14:paraId="0842B1FA" w14:textId="77777777" w:rsidR="00E047B0" w:rsidRPr="00A937C7" w:rsidRDefault="00E047B0">
            <w:pPr>
              <w:spacing w:after="0" w:line="240" w:lineRule="auto"/>
              <w:contextualSpacing/>
              <w:rPr>
                <w:rFonts w:ascii="Times New Roman" w:hAnsi="Times New Roman" w:cs="Times New Roman"/>
                <w:lang w:val="fr-FR"/>
              </w:rPr>
            </w:pPr>
          </w:p>
        </w:tc>
      </w:tr>
    </w:tbl>
    <w:p w14:paraId="35DC98B0" w14:textId="77777777" w:rsidR="00E047B0" w:rsidRPr="00A937C7" w:rsidRDefault="00E047B0">
      <w:pPr>
        <w:spacing w:after="0" w:line="240" w:lineRule="auto"/>
        <w:contextualSpacing/>
        <w:rPr>
          <w:rFonts w:ascii="Times New Roman" w:hAnsi="Times New Roman" w:cs="Times New Roman"/>
          <w:lang w:val="fr-FR"/>
        </w:rPr>
      </w:pPr>
    </w:p>
    <w:p w14:paraId="6ADA70A7" w14:textId="198D5A6C" w:rsidR="00E047B0" w:rsidRPr="00A937C7" w:rsidRDefault="00134F61">
      <w:pPr>
        <w:pStyle w:val="ListParagraph"/>
        <w:numPr>
          <w:ilvl w:val="0"/>
          <w:numId w:val="1"/>
        </w:numPr>
        <w:suppressAutoHyphens/>
        <w:spacing w:after="0" w:line="240" w:lineRule="auto"/>
        <w:ind w:left="360"/>
        <w:jc w:val="both"/>
        <w:rPr>
          <w:rFonts w:ascii="Times New Roman" w:hAnsi="Times New Roman" w:cs="Times New Roman"/>
          <w:color w:val="000000" w:themeColor="text1"/>
        </w:rPr>
      </w:pPr>
      <w:r w:rsidRPr="00A937C7">
        <w:rPr>
          <w:rFonts w:ascii="Times New Roman" w:hAnsi="Times New Roman" w:cs="Times New Roman"/>
          <w:b/>
          <w:u w:val="single"/>
        </w:rPr>
        <w:t>Introduction</w:t>
      </w:r>
      <w:r w:rsidRPr="00A937C7">
        <w:rPr>
          <w:rFonts w:ascii="Times New Roman" w:hAnsi="Times New Roman" w:cs="Times New Roman"/>
        </w:rPr>
        <w:t xml:space="preserve">: The PRO-Cashew is a USDA program implemented by CNFA </w:t>
      </w:r>
      <w:r w:rsidRPr="00A937C7">
        <w:rPr>
          <w:rStyle w:val="normaltextrun"/>
          <w:rFonts w:ascii="Times New Roman" w:hAnsi="Times New Roman" w:cs="Times New Roman"/>
          <w:color w:val="000000"/>
        </w:rPr>
        <w:t xml:space="preserve">in Benin, Burkina Faso, Côte d’Ivoire, </w:t>
      </w:r>
      <w:proofErr w:type="gramStart"/>
      <w:r w:rsidRPr="00A937C7">
        <w:rPr>
          <w:rStyle w:val="normaltextrun"/>
          <w:rFonts w:ascii="Times New Roman" w:hAnsi="Times New Roman" w:cs="Times New Roman"/>
          <w:color w:val="000000"/>
        </w:rPr>
        <w:t>Ghana</w:t>
      </w:r>
      <w:proofErr w:type="gramEnd"/>
      <w:r w:rsidRPr="00A937C7">
        <w:rPr>
          <w:rStyle w:val="normaltextrun"/>
          <w:rFonts w:ascii="Times New Roman" w:hAnsi="Times New Roman" w:cs="Times New Roman"/>
          <w:color w:val="000000"/>
        </w:rPr>
        <w:t xml:space="preserve"> and Nigeria.</w:t>
      </w:r>
      <w:r w:rsidRPr="00A937C7">
        <w:rPr>
          <w:rFonts w:ascii="Times New Roman" w:hAnsi="Times New Roman" w:cs="Times New Roman"/>
          <w:color w:val="000000" w:themeColor="text1"/>
        </w:rPr>
        <w:t xml:space="preserve"> </w:t>
      </w:r>
      <w:r w:rsidRPr="00A937C7">
        <w:rPr>
          <w:rFonts w:ascii="Times New Roman" w:hAnsi="Times New Roman" w:cs="Times New Roman"/>
        </w:rPr>
        <w:t xml:space="preserve">The goal of the PRO-Cashew Project is to improve efficiency, quality in production, trade, and more coherent regional trade and investment policies </w:t>
      </w:r>
      <w:r w:rsidRPr="00A937C7">
        <w:rPr>
          <w:rStyle w:val="normaltextrun"/>
          <w:rFonts w:ascii="Times New Roman" w:hAnsi="Times New Roman" w:cs="Times New Roman"/>
          <w:color w:val="000000"/>
        </w:rPr>
        <w:t xml:space="preserve">in Benin, Burkina Faso, Côte d’Ivoire, </w:t>
      </w:r>
      <w:proofErr w:type="gramStart"/>
      <w:r w:rsidRPr="00A937C7">
        <w:rPr>
          <w:rStyle w:val="normaltextrun"/>
          <w:rFonts w:ascii="Times New Roman" w:hAnsi="Times New Roman" w:cs="Times New Roman"/>
          <w:color w:val="000000"/>
        </w:rPr>
        <w:t>Ghana</w:t>
      </w:r>
      <w:proofErr w:type="gramEnd"/>
      <w:r w:rsidRPr="00A937C7">
        <w:rPr>
          <w:rStyle w:val="normaltextrun"/>
          <w:rFonts w:ascii="Times New Roman" w:hAnsi="Times New Roman" w:cs="Times New Roman"/>
          <w:color w:val="000000"/>
        </w:rPr>
        <w:t xml:space="preserve"> and Nigeria.</w:t>
      </w:r>
    </w:p>
    <w:p w14:paraId="5920A9E8" w14:textId="77777777" w:rsidR="00E047B0" w:rsidRPr="00A937C7" w:rsidRDefault="00E047B0">
      <w:pPr>
        <w:pStyle w:val="ListParagraph"/>
        <w:suppressAutoHyphens/>
        <w:spacing w:after="0" w:line="240" w:lineRule="auto"/>
        <w:ind w:left="360"/>
        <w:rPr>
          <w:rFonts w:ascii="Times New Roman" w:hAnsi="Times New Roman" w:cs="Times New Roman"/>
        </w:rPr>
      </w:pPr>
    </w:p>
    <w:p w14:paraId="7A56E6A4" w14:textId="77777777" w:rsidR="00E25C1F" w:rsidRPr="00A937C7" w:rsidRDefault="00E25C1F" w:rsidP="00E25C1F">
      <w:pPr>
        <w:suppressAutoHyphens/>
        <w:spacing w:after="0" w:line="240" w:lineRule="auto"/>
        <w:ind w:left="360"/>
        <w:contextualSpacing/>
        <w:jc w:val="both"/>
        <w:rPr>
          <w:rFonts w:ascii="Times New Roman" w:hAnsi="Times New Roman" w:cs="Times New Roman"/>
        </w:rPr>
      </w:pPr>
      <w:r w:rsidRPr="00A937C7">
        <w:rPr>
          <w:rFonts w:ascii="Times New Roman" w:hAnsi="Times New Roman" w:cs="Times New Roman"/>
        </w:rPr>
        <w:t>The PRO-Cashew project will increase and improve the productivity and profitability of smallholder-owned cashew orchards in targeted countries, through R&amp;R capacity building and catalytic subsidies that address the deep and diverse needs of the cashew sector. PRO-Cashew will co-invest with cashew producer organizations and agri-food companies engaged as implementing partners, prioritizing investments that are easily replicable by other actors in the value chain. This intervention will strengthen buyer-supplier relationships and ultimately improve farmers' ability to meet quantity and quality requirements.</w:t>
      </w:r>
    </w:p>
    <w:p w14:paraId="72DB27C6" w14:textId="77777777" w:rsidR="00E25C1F" w:rsidRPr="00A937C7" w:rsidRDefault="00E25C1F" w:rsidP="00E25C1F">
      <w:pPr>
        <w:suppressAutoHyphens/>
        <w:spacing w:after="0" w:line="240" w:lineRule="auto"/>
        <w:ind w:left="360"/>
        <w:contextualSpacing/>
        <w:jc w:val="both"/>
        <w:rPr>
          <w:rFonts w:ascii="Times New Roman" w:hAnsi="Times New Roman" w:cs="Times New Roman"/>
        </w:rPr>
      </w:pPr>
    </w:p>
    <w:p w14:paraId="0CC0F6A1" w14:textId="77777777" w:rsidR="00E25C1F" w:rsidRPr="00A937C7" w:rsidRDefault="00E25C1F" w:rsidP="00E25C1F">
      <w:pPr>
        <w:suppressAutoHyphens/>
        <w:spacing w:after="0" w:line="240" w:lineRule="auto"/>
        <w:ind w:left="360"/>
        <w:contextualSpacing/>
        <w:jc w:val="both"/>
        <w:rPr>
          <w:rFonts w:ascii="Times New Roman" w:hAnsi="Times New Roman" w:cs="Times New Roman"/>
        </w:rPr>
      </w:pPr>
      <w:r w:rsidRPr="00A937C7">
        <w:rPr>
          <w:rFonts w:ascii="Times New Roman" w:hAnsi="Times New Roman" w:cs="Times New Roman"/>
        </w:rPr>
        <w:t xml:space="preserve">The PRO-Cashew project provides in-kind grants to cashew farmers, farmers' organizations, seedling distributors, </w:t>
      </w:r>
      <w:proofErr w:type="gramStart"/>
      <w:r w:rsidRPr="00A937C7">
        <w:rPr>
          <w:rFonts w:ascii="Times New Roman" w:hAnsi="Times New Roman" w:cs="Times New Roman"/>
        </w:rPr>
        <w:t>SMEs</w:t>
      </w:r>
      <w:proofErr w:type="gramEnd"/>
      <w:r w:rsidRPr="00A937C7">
        <w:rPr>
          <w:rFonts w:ascii="Times New Roman" w:hAnsi="Times New Roman" w:cs="Times New Roman"/>
        </w:rPr>
        <w:t xml:space="preserve"> or other agricultural service providers to improve access to cashew orchard renovation and rehabilitation (R&amp;R) services, inputs, and/or promote the adoption of innovative and climate-resilient cashew production and post-harvest techniques. PRO-Cashew will provide the goods or services to its grantees as part of the grant portfolios.</w:t>
      </w:r>
    </w:p>
    <w:p w14:paraId="7539BD6A" w14:textId="77777777" w:rsidR="00E25C1F" w:rsidRPr="00A937C7" w:rsidRDefault="00E25C1F" w:rsidP="00E25C1F">
      <w:pPr>
        <w:suppressAutoHyphens/>
        <w:spacing w:after="0" w:line="240" w:lineRule="auto"/>
        <w:ind w:left="360"/>
        <w:contextualSpacing/>
        <w:jc w:val="both"/>
        <w:rPr>
          <w:rFonts w:ascii="Times New Roman" w:hAnsi="Times New Roman" w:cs="Times New Roman"/>
        </w:rPr>
      </w:pPr>
    </w:p>
    <w:p w14:paraId="7276A6A8" w14:textId="61C24764" w:rsidR="00E047B0" w:rsidRPr="00A937C7" w:rsidRDefault="00134F61" w:rsidP="00E25C1F">
      <w:pPr>
        <w:suppressAutoHyphens/>
        <w:spacing w:after="0" w:line="240" w:lineRule="auto"/>
        <w:ind w:left="360"/>
        <w:contextualSpacing/>
        <w:jc w:val="both"/>
        <w:rPr>
          <w:rFonts w:ascii="Times New Roman" w:hAnsi="Times New Roman" w:cs="Times New Roman"/>
        </w:rPr>
      </w:pPr>
      <w:r w:rsidRPr="00A937C7">
        <w:rPr>
          <w:rFonts w:ascii="Times New Roman" w:hAnsi="Times New Roman" w:cs="Times New Roman"/>
        </w:rPr>
        <w:t xml:space="preserve">Offerors are responsible for ensuring that CNFA receives their offers in accordance with the instructions, terms, and conditions described in this RFQ. Failure to adhere to instructions described in this RFQ may </w:t>
      </w:r>
      <w:r w:rsidR="009F01F3" w:rsidRPr="00A937C7">
        <w:rPr>
          <w:rFonts w:ascii="Times New Roman" w:hAnsi="Times New Roman" w:cs="Times New Roman"/>
        </w:rPr>
        <w:t>disqualify</w:t>
      </w:r>
      <w:r w:rsidRPr="00A937C7">
        <w:rPr>
          <w:rFonts w:ascii="Times New Roman" w:hAnsi="Times New Roman" w:cs="Times New Roman"/>
        </w:rPr>
        <w:t xml:space="preserve"> an offer from consideration.</w:t>
      </w:r>
    </w:p>
    <w:p w14:paraId="4CE46953" w14:textId="77777777" w:rsidR="00E047B0" w:rsidRPr="00A937C7" w:rsidRDefault="00E047B0">
      <w:pPr>
        <w:suppressAutoHyphens/>
        <w:spacing w:after="0" w:line="240" w:lineRule="auto"/>
        <w:ind w:left="360"/>
        <w:contextualSpacing/>
        <w:rPr>
          <w:rFonts w:ascii="Times New Roman" w:hAnsi="Times New Roman" w:cs="Times New Roman"/>
        </w:rPr>
      </w:pPr>
    </w:p>
    <w:p w14:paraId="71A97D60" w14:textId="31746BC5" w:rsidR="00E047B0" w:rsidRPr="00A937C7" w:rsidRDefault="00134F61">
      <w:pPr>
        <w:suppressAutoHyphens/>
        <w:spacing w:after="0" w:line="240" w:lineRule="auto"/>
        <w:ind w:left="360"/>
        <w:rPr>
          <w:rFonts w:ascii="Times New Roman" w:hAnsi="Times New Roman" w:cs="Times New Roman"/>
        </w:rPr>
      </w:pPr>
      <w:r w:rsidRPr="00A937C7">
        <w:rPr>
          <w:rFonts w:ascii="Times New Roman" w:hAnsi="Times New Roman" w:cs="Times New Roman"/>
        </w:rPr>
        <w:t xml:space="preserve">CNFA will consider proposals in response to this RFQ from qualified </w:t>
      </w:r>
      <w:r w:rsidR="009F01F3" w:rsidRPr="00A937C7">
        <w:rPr>
          <w:rFonts w:ascii="Times New Roman" w:hAnsi="Times New Roman" w:cs="Times New Roman"/>
        </w:rPr>
        <w:t xml:space="preserve">local </w:t>
      </w:r>
      <w:r w:rsidRPr="00A937C7">
        <w:rPr>
          <w:rFonts w:ascii="Times New Roman" w:hAnsi="Times New Roman" w:cs="Times New Roman"/>
        </w:rPr>
        <w:t>vendors</w:t>
      </w:r>
      <w:r w:rsidR="00656EA0" w:rsidRPr="00A937C7">
        <w:rPr>
          <w:rFonts w:ascii="Times New Roman" w:hAnsi="Times New Roman" w:cs="Times New Roman"/>
        </w:rPr>
        <w:t xml:space="preserve"> in Nigeria</w:t>
      </w:r>
      <w:r w:rsidRPr="00A937C7">
        <w:rPr>
          <w:rFonts w:ascii="Times New Roman" w:hAnsi="Times New Roman" w:cs="Times New Roman"/>
        </w:rPr>
        <w:t xml:space="preserve">. </w:t>
      </w:r>
    </w:p>
    <w:p w14:paraId="0E3BBF1E" w14:textId="77777777" w:rsidR="00E047B0" w:rsidRPr="00A937C7" w:rsidRDefault="00E047B0">
      <w:pPr>
        <w:suppressAutoHyphens/>
        <w:spacing w:after="0" w:line="240" w:lineRule="auto"/>
        <w:ind w:left="360"/>
        <w:contextualSpacing/>
        <w:rPr>
          <w:rFonts w:ascii="Times New Roman" w:hAnsi="Times New Roman" w:cs="Times New Roman"/>
        </w:rPr>
      </w:pPr>
    </w:p>
    <w:p w14:paraId="251FA376" w14:textId="13E7ABEF" w:rsidR="00E047B0" w:rsidRPr="00A937C7" w:rsidRDefault="00134F61" w:rsidP="00605EB8">
      <w:pPr>
        <w:pStyle w:val="ListParagraph"/>
        <w:numPr>
          <w:ilvl w:val="0"/>
          <w:numId w:val="1"/>
        </w:numPr>
        <w:suppressAutoHyphens/>
        <w:spacing w:after="0" w:line="240" w:lineRule="auto"/>
        <w:ind w:left="360"/>
        <w:jc w:val="both"/>
        <w:rPr>
          <w:rFonts w:ascii="Times New Roman" w:hAnsi="Times New Roman" w:cs="Times New Roman"/>
        </w:rPr>
      </w:pPr>
      <w:r w:rsidRPr="00A937C7">
        <w:rPr>
          <w:rFonts w:ascii="Times New Roman" w:hAnsi="Times New Roman" w:cs="Times New Roman"/>
          <w:b/>
          <w:u w:val="single"/>
        </w:rPr>
        <w:t>Offer Deadline and Protocol</w:t>
      </w:r>
      <w:r w:rsidRPr="00A937C7">
        <w:rPr>
          <w:rFonts w:ascii="Times New Roman" w:hAnsi="Times New Roman" w:cs="Times New Roman"/>
        </w:rPr>
        <w:t xml:space="preserve">: Offers must be received no later than 17:00, </w:t>
      </w:r>
      <w:r w:rsidR="00E25C1F" w:rsidRPr="00A937C7">
        <w:rPr>
          <w:rFonts w:ascii="Times New Roman" w:hAnsi="Times New Roman" w:cs="Times New Roman"/>
        </w:rPr>
        <w:t>WAT</w:t>
      </w:r>
      <w:r w:rsidRPr="00A937C7">
        <w:rPr>
          <w:rFonts w:ascii="Times New Roman" w:hAnsi="Times New Roman" w:cs="Times New Roman"/>
        </w:rPr>
        <w:t xml:space="preserve">, on </w:t>
      </w:r>
      <w:r w:rsidR="00E25C1F" w:rsidRPr="00A937C7">
        <w:rPr>
          <w:rFonts w:ascii="Times New Roman" w:hAnsi="Times New Roman" w:cs="Times New Roman"/>
        </w:rPr>
        <w:t xml:space="preserve">December </w:t>
      </w:r>
      <w:r w:rsidR="00A937C7" w:rsidRPr="00A937C7">
        <w:rPr>
          <w:rFonts w:ascii="Times New Roman" w:hAnsi="Times New Roman" w:cs="Times New Roman"/>
        </w:rPr>
        <w:t>19</w:t>
      </w:r>
      <w:r w:rsidRPr="00A937C7">
        <w:rPr>
          <w:rFonts w:ascii="Times New Roman" w:hAnsi="Times New Roman" w:cs="Times New Roman"/>
        </w:rPr>
        <w:t>, 2022. Offers must be submitted by</w:t>
      </w:r>
      <w:r w:rsidRPr="00A937C7">
        <w:rPr>
          <w:rFonts w:ascii="Times New Roman" w:hAnsi="Times New Roman" w:cs="Times New Roman"/>
          <w:i/>
        </w:rPr>
        <w:t xml:space="preserve"> email. If by email, any mailed offers must be mailed to </w:t>
      </w:r>
      <w:r w:rsidRPr="00A937C7">
        <w:rPr>
          <w:rFonts w:ascii="Times New Roman" w:hAnsi="Times New Roman" w:cs="Times New Roman"/>
          <w:b/>
          <w:bCs/>
          <w:i/>
          <w:u w:val="single"/>
        </w:rPr>
        <w:t>procurement@cnfa-procashew.org</w:t>
      </w:r>
      <w:r w:rsidRPr="00A937C7">
        <w:rPr>
          <w:rFonts w:ascii="Times New Roman" w:hAnsi="Times New Roman" w:cs="Times New Roman"/>
          <w:i/>
        </w:rPr>
        <w:t>.</w:t>
      </w:r>
    </w:p>
    <w:p w14:paraId="49CEBD3C" w14:textId="77777777" w:rsidR="00E047B0" w:rsidRPr="00A937C7" w:rsidRDefault="00E047B0">
      <w:pPr>
        <w:suppressAutoHyphens/>
        <w:spacing w:after="0" w:line="240" w:lineRule="auto"/>
        <w:ind w:left="360"/>
        <w:rPr>
          <w:rFonts w:ascii="Times New Roman" w:hAnsi="Times New Roman" w:cs="Times New Roman"/>
        </w:rPr>
      </w:pPr>
    </w:p>
    <w:p w14:paraId="46A90C98" w14:textId="50EA6CEA" w:rsidR="00E047B0" w:rsidRPr="00A937C7" w:rsidRDefault="00134F61" w:rsidP="002E38CC">
      <w:pPr>
        <w:suppressAutoHyphens/>
        <w:spacing w:after="0" w:line="240" w:lineRule="auto"/>
        <w:ind w:left="360"/>
        <w:jc w:val="both"/>
        <w:rPr>
          <w:rFonts w:ascii="Times New Roman" w:hAnsi="Times New Roman" w:cs="Times New Roman"/>
        </w:rPr>
      </w:pPr>
      <w:r w:rsidRPr="00A937C7">
        <w:rPr>
          <w:rFonts w:ascii="Times New Roman" w:hAnsi="Times New Roman" w:cs="Times New Roman"/>
        </w:rPr>
        <w:t xml:space="preserve">Please reference the RFQ number in any response to this RFQ. Offers received after the specified time and date will be considered late and will be considered only at the discretion of CNFA. The cover page of this solicitation summarizes the important dates of the solicitation process. Offerors must strictly follow the provided deadlines to be considered for award. </w:t>
      </w:r>
    </w:p>
    <w:p w14:paraId="5E550B71" w14:textId="77777777" w:rsidR="00E047B0" w:rsidRPr="00A937C7" w:rsidRDefault="00E047B0">
      <w:pPr>
        <w:suppressAutoHyphens/>
        <w:spacing w:after="0" w:line="240" w:lineRule="auto"/>
        <w:ind w:left="360"/>
        <w:contextualSpacing/>
        <w:rPr>
          <w:rFonts w:ascii="Times New Roman" w:hAnsi="Times New Roman" w:cs="Times New Roman"/>
        </w:rPr>
      </w:pPr>
    </w:p>
    <w:p w14:paraId="162C3E3A" w14:textId="780C8724" w:rsidR="000F72B8" w:rsidRPr="00A937C7" w:rsidRDefault="000F72B8" w:rsidP="003B68E4">
      <w:pPr>
        <w:numPr>
          <w:ilvl w:val="0"/>
          <w:numId w:val="2"/>
        </w:numPr>
        <w:tabs>
          <w:tab w:val="clear" w:pos="720"/>
        </w:tabs>
        <w:suppressAutoHyphens/>
        <w:spacing w:after="0" w:line="240" w:lineRule="auto"/>
        <w:ind w:left="284"/>
        <w:contextualSpacing/>
        <w:jc w:val="both"/>
        <w:rPr>
          <w:rFonts w:ascii="Times New Roman" w:hAnsi="Times New Roman" w:cs="Times New Roman"/>
        </w:rPr>
      </w:pPr>
      <w:r w:rsidRPr="00A937C7">
        <w:rPr>
          <w:rFonts w:ascii="Times New Roman" w:hAnsi="Times New Roman" w:cs="Times New Roman"/>
          <w:b/>
          <w:bCs/>
        </w:rPr>
        <w:t>Questions:</w:t>
      </w:r>
      <w:r w:rsidRPr="00A937C7">
        <w:rPr>
          <w:rFonts w:ascii="Times New Roman" w:hAnsi="Times New Roman" w:cs="Times New Roman"/>
        </w:rPr>
        <w:t xml:space="preserve"> Questions regarding the technical and/or administrative requirements of this request for quotation can be submitted no later than </w:t>
      </w:r>
      <w:r w:rsidR="00A937C7" w:rsidRPr="00A937C7">
        <w:rPr>
          <w:rFonts w:ascii="Times New Roman" w:hAnsi="Times New Roman" w:cs="Times New Roman"/>
        </w:rPr>
        <w:t>14</w:t>
      </w:r>
      <w:r w:rsidRPr="00A937C7">
        <w:rPr>
          <w:rFonts w:ascii="Times New Roman" w:hAnsi="Times New Roman" w:cs="Times New Roman"/>
        </w:rPr>
        <w:t xml:space="preserve"> </w:t>
      </w:r>
      <w:r w:rsidR="00A937C7" w:rsidRPr="00A937C7">
        <w:rPr>
          <w:rFonts w:ascii="Times New Roman" w:hAnsi="Times New Roman" w:cs="Times New Roman"/>
        </w:rPr>
        <w:t>Dec</w:t>
      </w:r>
      <w:r w:rsidRPr="00A937C7">
        <w:rPr>
          <w:rFonts w:ascii="Times New Roman" w:hAnsi="Times New Roman" w:cs="Times New Roman"/>
        </w:rPr>
        <w:t>ember 2022 at 17:00 by email to procurement@cnfa-</w:t>
      </w:r>
      <w:r w:rsidRPr="00A937C7">
        <w:rPr>
          <w:rFonts w:ascii="Times New Roman" w:hAnsi="Times New Roman" w:cs="Times New Roman"/>
        </w:rPr>
        <w:lastRenderedPageBreak/>
        <w:t>procashew.org. Questions must be submitted in writing. Phone calls will not be accepted. Questions and requests for clarification - and the answers thereto - that CNFA believes may be of interest to other suppliers will be distributed to all solicitation beneficiaries who have expressed interest in bidding.</w:t>
      </w:r>
      <w:r w:rsidR="003B68E4" w:rsidRPr="00A937C7">
        <w:rPr>
          <w:rFonts w:ascii="Times New Roman" w:hAnsi="Times New Roman" w:cs="Times New Roman"/>
        </w:rPr>
        <w:t xml:space="preserve"> </w:t>
      </w:r>
      <w:r w:rsidRPr="00A937C7">
        <w:rPr>
          <w:rFonts w:ascii="Times New Roman" w:hAnsi="Times New Roman" w:cs="Times New Roman"/>
        </w:rPr>
        <w:t xml:space="preserve">Only written responses issued by CNFA will be considered official and carry weight in the solicitation process and subsequent evaluation. Any verbal information received from employees of </w:t>
      </w:r>
      <w:r w:rsidR="00A01EC2" w:rsidRPr="00A937C7">
        <w:rPr>
          <w:rFonts w:ascii="Times New Roman" w:hAnsi="Times New Roman" w:cs="Times New Roman"/>
        </w:rPr>
        <w:t>CNFA,</w:t>
      </w:r>
      <w:r w:rsidRPr="00A937C7">
        <w:rPr>
          <w:rFonts w:ascii="Times New Roman" w:hAnsi="Times New Roman" w:cs="Times New Roman"/>
        </w:rPr>
        <w:t xml:space="preserve"> or any other entity should not be considered as an official response to any question regarding this order request.</w:t>
      </w:r>
    </w:p>
    <w:p w14:paraId="5128BCA7" w14:textId="77777777" w:rsidR="000F72B8" w:rsidRPr="00A937C7" w:rsidRDefault="000F72B8" w:rsidP="003B68E4">
      <w:pPr>
        <w:tabs>
          <w:tab w:val="left" w:pos="360"/>
          <w:tab w:val="left" w:pos="720"/>
        </w:tabs>
        <w:suppressAutoHyphens/>
        <w:spacing w:after="0" w:line="240" w:lineRule="auto"/>
        <w:ind w:left="360"/>
        <w:contextualSpacing/>
        <w:jc w:val="both"/>
        <w:rPr>
          <w:rFonts w:ascii="Times New Roman" w:hAnsi="Times New Roman" w:cs="Times New Roman"/>
        </w:rPr>
      </w:pPr>
    </w:p>
    <w:p w14:paraId="7FA4E149" w14:textId="538ED89A" w:rsidR="00E047B0" w:rsidRPr="00A937C7" w:rsidRDefault="00134F61" w:rsidP="00605EB8">
      <w:pPr>
        <w:numPr>
          <w:ilvl w:val="0"/>
          <w:numId w:val="2"/>
        </w:numPr>
        <w:tabs>
          <w:tab w:val="left" w:pos="360"/>
        </w:tabs>
        <w:suppressAutoHyphens/>
        <w:spacing w:after="0" w:line="240" w:lineRule="auto"/>
        <w:ind w:left="360"/>
        <w:contextualSpacing/>
        <w:jc w:val="both"/>
        <w:rPr>
          <w:rFonts w:ascii="Times New Roman" w:hAnsi="Times New Roman" w:cs="Times New Roman"/>
        </w:rPr>
      </w:pPr>
      <w:r w:rsidRPr="00A937C7">
        <w:rPr>
          <w:rFonts w:ascii="Times New Roman" w:hAnsi="Times New Roman" w:cs="Times New Roman"/>
          <w:b/>
          <w:bCs/>
          <w:color w:val="000000"/>
          <w:u w:val="single"/>
        </w:rPr>
        <w:t>Technical</w:t>
      </w:r>
      <w:r w:rsidR="003B68E4" w:rsidRPr="00A937C7">
        <w:rPr>
          <w:rFonts w:ascii="Times New Roman" w:hAnsi="Times New Roman" w:cs="Times New Roman"/>
          <w:b/>
          <w:bCs/>
          <w:color w:val="000000"/>
          <w:u w:val="single"/>
        </w:rPr>
        <w:t xml:space="preserve"> </w:t>
      </w:r>
      <w:r w:rsidRPr="00A937C7">
        <w:rPr>
          <w:rFonts w:ascii="Times New Roman" w:hAnsi="Times New Roman" w:cs="Times New Roman"/>
          <w:b/>
          <w:bCs/>
          <w:color w:val="000000"/>
          <w:u w:val="single"/>
        </w:rPr>
        <w:t>Requirements</w:t>
      </w:r>
      <w:r w:rsidRPr="00A937C7">
        <w:rPr>
          <w:rFonts w:ascii="Times New Roman" w:hAnsi="Times New Roman" w:cs="Times New Roman"/>
          <w:color w:val="000000"/>
        </w:rPr>
        <w:t>:</w:t>
      </w:r>
      <w:r w:rsidRPr="00A937C7">
        <w:rPr>
          <w:rFonts w:ascii="Times New Roman" w:hAnsi="Times New Roman" w:cs="Times New Roman"/>
        </w:rPr>
        <w:t xml:space="preserve"> The table below contains the technical requirements of the commodities/services. O</w:t>
      </w:r>
      <w:r w:rsidRPr="00A937C7">
        <w:rPr>
          <w:rFonts w:ascii="Times New Roman" w:hAnsi="Times New Roman" w:cs="Times New Roman"/>
          <w:color w:val="000000"/>
        </w:rPr>
        <w:t xml:space="preserve">fferors are requested to provide quotations containing the information below on official letterhead or official quotation format. </w:t>
      </w:r>
    </w:p>
    <w:p w14:paraId="54230BE6" w14:textId="77777777" w:rsidR="00E047B0" w:rsidRPr="00A937C7" w:rsidRDefault="00E047B0">
      <w:pPr>
        <w:suppressAutoHyphens/>
        <w:spacing w:after="0" w:line="240" w:lineRule="auto"/>
        <w:contextualSpacing/>
        <w:rPr>
          <w:rFonts w:ascii="Times New Roman" w:hAnsi="Times New Roman" w:cs="Times New Roman"/>
        </w:rPr>
      </w:pPr>
    </w:p>
    <w:tbl>
      <w:tblPr>
        <w:tblW w:w="10321"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26"/>
        <w:gridCol w:w="996"/>
        <w:gridCol w:w="1530"/>
        <w:gridCol w:w="900"/>
        <w:gridCol w:w="1260"/>
        <w:gridCol w:w="2369"/>
      </w:tblGrid>
      <w:tr w:rsidR="00214A5A" w:rsidRPr="00A937C7" w14:paraId="1626C39D" w14:textId="77777777" w:rsidTr="00412444">
        <w:trPr>
          <w:trHeight w:val="638"/>
        </w:trPr>
        <w:tc>
          <w:tcPr>
            <w:tcW w:w="540" w:type="dxa"/>
            <w:tcBorders>
              <w:top w:val="single" w:sz="4" w:space="0" w:color="auto"/>
              <w:left w:val="single" w:sz="4" w:space="0" w:color="auto"/>
              <w:bottom w:val="double" w:sz="4" w:space="0" w:color="auto"/>
              <w:right w:val="single" w:sz="4" w:space="0" w:color="auto"/>
            </w:tcBorders>
            <w:vAlign w:val="center"/>
          </w:tcPr>
          <w:p w14:paraId="793B2268" w14:textId="77777777" w:rsidR="00214A5A" w:rsidRPr="00A937C7" w:rsidRDefault="00214A5A" w:rsidP="00605E62">
            <w:pPr>
              <w:widowControl w:val="0"/>
              <w:spacing w:after="0" w:line="240" w:lineRule="auto"/>
              <w:contextualSpacing/>
              <w:jc w:val="center"/>
              <w:rPr>
                <w:rFonts w:ascii="Times New Roman" w:hAnsi="Times New Roman" w:cs="Times New Roman"/>
              </w:rPr>
            </w:pPr>
            <w:r w:rsidRPr="00A937C7">
              <w:rPr>
                <w:rFonts w:ascii="Times New Roman" w:hAnsi="Times New Roman" w:cs="Times New Roman"/>
                <w:b/>
              </w:rPr>
              <w:t>No.</w:t>
            </w:r>
          </w:p>
        </w:tc>
        <w:tc>
          <w:tcPr>
            <w:tcW w:w="2726" w:type="dxa"/>
            <w:tcBorders>
              <w:top w:val="single" w:sz="4" w:space="0" w:color="auto"/>
              <w:left w:val="single" w:sz="4" w:space="0" w:color="auto"/>
              <w:bottom w:val="double" w:sz="4" w:space="0" w:color="auto"/>
              <w:right w:val="single" w:sz="4" w:space="0" w:color="auto"/>
            </w:tcBorders>
            <w:vAlign w:val="center"/>
          </w:tcPr>
          <w:p w14:paraId="6CA3E8F0" w14:textId="77777777" w:rsidR="00214A5A" w:rsidRPr="00A937C7" w:rsidRDefault="00214A5A" w:rsidP="00605E62">
            <w:pPr>
              <w:widowControl w:val="0"/>
              <w:spacing w:after="0" w:line="240" w:lineRule="auto"/>
              <w:contextualSpacing/>
              <w:rPr>
                <w:rFonts w:ascii="Times New Roman" w:hAnsi="Times New Roman" w:cs="Times New Roman"/>
              </w:rPr>
            </w:pPr>
            <w:r w:rsidRPr="00A937C7">
              <w:rPr>
                <w:rFonts w:ascii="Times New Roman" w:hAnsi="Times New Roman" w:cs="Times New Roman"/>
                <w:b/>
              </w:rPr>
              <w:t>Description and specifications</w:t>
            </w:r>
          </w:p>
        </w:tc>
        <w:tc>
          <w:tcPr>
            <w:tcW w:w="996" w:type="dxa"/>
            <w:tcBorders>
              <w:top w:val="single" w:sz="4" w:space="0" w:color="auto"/>
              <w:left w:val="single" w:sz="4" w:space="0" w:color="auto"/>
              <w:bottom w:val="double" w:sz="4" w:space="0" w:color="auto"/>
              <w:right w:val="single" w:sz="4" w:space="0" w:color="auto"/>
            </w:tcBorders>
            <w:vAlign w:val="center"/>
          </w:tcPr>
          <w:p w14:paraId="672C3473" w14:textId="77777777" w:rsidR="00214A5A" w:rsidRPr="00A937C7" w:rsidRDefault="00214A5A" w:rsidP="00605E62">
            <w:pPr>
              <w:widowControl w:val="0"/>
              <w:spacing w:after="0" w:line="240" w:lineRule="auto"/>
              <w:contextualSpacing/>
              <w:jc w:val="center"/>
              <w:rPr>
                <w:rFonts w:ascii="Times New Roman" w:hAnsi="Times New Roman" w:cs="Times New Roman"/>
                <w:color w:val="000000"/>
              </w:rPr>
            </w:pPr>
            <w:r w:rsidRPr="00A937C7">
              <w:rPr>
                <w:rFonts w:ascii="Times New Roman" w:hAnsi="Times New Roman" w:cs="Times New Roman"/>
                <w:b/>
              </w:rPr>
              <w:t>Qty</w:t>
            </w:r>
          </w:p>
        </w:tc>
        <w:tc>
          <w:tcPr>
            <w:tcW w:w="1530" w:type="dxa"/>
            <w:tcBorders>
              <w:top w:val="single" w:sz="4" w:space="0" w:color="auto"/>
              <w:left w:val="single" w:sz="4" w:space="0" w:color="auto"/>
              <w:bottom w:val="double" w:sz="4" w:space="0" w:color="auto"/>
              <w:right w:val="single" w:sz="4" w:space="0" w:color="auto"/>
            </w:tcBorders>
            <w:vAlign w:val="center"/>
          </w:tcPr>
          <w:p w14:paraId="25E503F5" w14:textId="77777777" w:rsidR="00214A5A" w:rsidRPr="00A937C7" w:rsidRDefault="00214A5A" w:rsidP="00605E62">
            <w:pPr>
              <w:rPr>
                <w:rFonts w:ascii="Times New Roman" w:hAnsi="Times New Roman" w:cs="Times New Roman"/>
                <w:color w:val="000000"/>
              </w:rPr>
            </w:pPr>
            <w:r w:rsidRPr="00A937C7">
              <w:rPr>
                <w:rFonts w:ascii="Times New Roman" w:hAnsi="Times New Roman" w:cs="Times New Roman"/>
                <w:b/>
              </w:rPr>
              <w:t>Items and specifications offered</w:t>
            </w:r>
          </w:p>
        </w:tc>
        <w:tc>
          <w:tcPr>
            <w:tcW w:w="900" w:type="dxa"/>
            <w:tcBorders>
              <w:top w:val="single" w:sz="4" w:space="0" w:color="auto"/>
              <w:left w:val="single" w:sz="4" w:space="0" w:color="auto"/>
              <w:bottom w:val="double" w:sz="4" w:space="0" w:color="auto"/>
              <w:right w:val="single" w:sz="4" w:space="0" w:color="auto"/>
            </w:tcBorders>
            <w:vAlign w:val="center"/>
          </w:tcPr>
          <w:p w14:paraId="5DD5A239" w14:textId="15F5E5E6" w:rsidR="00214A5A" w:rsidRPr="00A937C7" w:rsidRDefault="00214A5A" w:rsidP="00605E62">
            <w:pPr>
              <w:widowControl w:val="0"/>
              <w:spacing w:after="0" w:line="240" w:lineRule="auto"/>
              <w:contextualSpacing/>
              <w:jc w:val="right"/>
              <w:rPr>
                <w:rFonts w:ascii="Times New Roman" w:hAnsi="Times New Roman" w:cs="Times New Roman"/>
                <w:lang w:val="fr-FR"/>
              </w:rPr>
            </w:pPr>
            <w:r w:rsidRPr="00A937C7">
              <w:rPr>
                <w:rFonts w:ascii="Times New Roman" w:hAnsi="Times New Roman" w:cs="Times New Roman"/>
                <w:b/>
                <w:bCs/>
                <w:lang w:val="fr-FR"/>
              </w:rPr>
              <w:t xml:space="preserve">Unit </w:t>
            </w:r>
            <w:proofErr w:type="spellStart"/>
            <w:r w:rsidRPr="00A937C7">
              <w:rPr>
                <w:rFonts w:ascii="Times New Roman" w:hAnsi="Times New Roman" w:cs="Times New Roman"/>
                <w:b/>
                <w:bCs/>
                <w:lang w:val="fr-FR"/>
              </w:rPr>
              <w:t>cost</w:t>
            </w:r>
            <w:proofErr w:type="spellEnd"/>
            <w:r w:rsidRPr="00A937C7">
              <w:rPr>
                <w:rFonts w:ascii="Times New Roman" w:hAnsi="Times New Roman" w:cs="Times New Roman"/>
                <w:b/>
                <w:bCs/>
                <w:lang w:val="fr-FR"/>
              </w:rPr>
              <w:t xml:space="preserve"> NGN</w:t>
            </w:r>
          </w:p>
        </w:tc>
        <w:tc>
          <w:tcPr>
            <w:tcW w:w="1260" w:type="dxa"/>
            <w:tcBorders>
              <w:top w:val="single" w:sz="4" w:space="0" w:color="auto"/>
              <w:left w:val="single" w:sz="4" w:space="0" w:color="auto"/>
              <w:bottom w:val="double" w:sz="4" w:space="0" w:color="auto"/>
              <w:right w:val="single" w:sz="4" w:space="0" w:color="auto"/>
            </w:tcBorders>
          </w:tcPr>
          <w:p w14:paraId="67BD44D7" w14:textId="77777777" w:rsidR="00214A5A" w:rsidRPr="00A937C7" w:rsidRDefault="00214A5A" w:rsidP="00605E62">
            <w:pPr>
              <w:widowControl w:val="0"/>
              <w:spacing w:after="0" w:line="240" w:lineRule="auto"/>
              <w:contextualSpacing/>
              <w:jc w:val="both"/>
              <w:rPr>
                <w:rFonts w:ascii="Times New Roman" w:hAnsi="Times New Roman" w:cs="Times New Roman"/>
                <w:b/>
              </w:rPr>
            </w:pPr>
            <w:r w:rsidRPr="00A937C7">
              <w:rPr>
                <w:rFonts w:ascii="Times New Roman" w:hAnsi="Times New Roman" w:cs="Times New Roman"/>
                <w:b/>
              </w:rPr>
              <w:t>Total cost NGN</w:t>
            </w:r>
          </w:p>
        </w:tc>
        <w:tc>
          <w:tcPr>
            <w:tcW w:w="2369" w:type="dxa"/>
            <w:tcBorders>
              <w:top w:val="single" w:sz="4" w:space="0" w:color="auto"/>
              <w:left w:val="single" w:sz="4" w:space="0" w:color="auto"/>
              <w:bottom w:val="double" w:sz="4" w:space="0" w:color="auto"/>
              <w:right w:val="single" w:sz="4" w:space="0" w:color="auto"/>
            </w:tcBorders>
            <w:vAlign w:val="center"/>
          </w:tcPr>
          <w:p w14:paraId="6306C7AB" w14:textId="77777777" w:rsidR="00214A5A" w:rsidRPr="00A937C7" w:rsidRDefault="00214A5A" w:rsidP="00605E62">
            <w:pPr>
              <w:widowControl w:val="0"/>
              <w:spacing w:after="0" w:line="240" w:lineRule="auto"/>
              <w:contextualSpacing/>
              <w:jc w:val="right"/>
              <w:rPr>
                <w:rFonts w:ascii="Times New Roman" w:hAnsi="Times New Roman" w:cs="Times New Roman"/>
                <w:noProof/>
              </w:rPr>
            </w:pPr>
            <w:r w:rsidRPr="00A937C7">
              <w:rPr>
                <w:rFonts w:ascii="Times New Roman" w:hAnsi="Times New Roman" w:cs="Times New Roman"/>
                <w:b/>
              </w:rPr>
              <w:t>Sample picture of equipment</w:t>
            </w:r>
          </w:p>
        </w:tc>
      </w:tr>
      <w:tr w:rsidR="00214A5A" w:rsidRPr="00A937C7" w14:paraId="230C8313" w14:textId="77777777" w:rsidTr="00412444">
        <w:trPr>
          <w:trHeight w:val="638"/>
        </w:trPr>
        <w:tc>
          <w:tcPr>
            <w:tcW w:w="540" w:type="dxa"/>
            <w:tcBorders>
              <w:top w:val="single" w:sz="4" w:space="0" w:color="auto"/>
              <w:left w:val="single" w:sz="4" w:space="0" w:color="auto"/>
              <w:bottom w:val="double" w:sz="4" w:space="0" w:color="auto"/>
              <w:right w:val="single" w:sz="4" w:space="0" w:color="auto"/>
            </w:tcBorders>
            <w:vAlign w:val="center"/>
          </w:tcPr>
          <w:p w14:paraId="682B255D" w14:textId="77777777" w:rsidR="00214A5A" w:rsidRPr="00A937C7" w:rsidRDefault="00214A5A" w:rsidP="00605E62">
            <w:pPr>
              <w:widowControl w:val="0"/>
              <w:spacing w:after="0" w:line="240" w:lineRule="auto"/>
              <w:contextualSpacing/>
              <w:jc w:val="center"/>
              <w:rPr>
                <w:rFonts w:ascii="Times New Roman" w:hAnsi="Times New Roman" w:cs="Times New Roman"/>
              </w:rPr>
            </w:pPr>
            <w:r w:rsidRPr="00A937C7">
              <w:rPr>
                <w:rFonts w:ascii="Times New Roman" w:hAnsi="Times New Roman" w:cs="Times New Roman"/>
              </w:rPr>
              <w:t>1</w:t>
            </w:r>
          </w:p>
        </w:tc>
        <w:tc>
          <w:tcPr>
            <w:tcW w:w="2726" w:type="dxa"/>
            <w:tcBorders>
              <w:top w:val="single" w:sz="4" w:space="0" w:color="auto"/>
              <w:left w:val="single" w:sz="4" w:space="0" w:color="auto"/>
              <w:bottom w:val="double" w:sz="4" w:space="0" w:color="auto"/>
              <w:right w:val="single" w:sz="4" w:space="0" w:color="auto"/>
            </w:tcBorders>
            <w:vAlign w:val="bottom"/>
          </w:tcPr>
          <w:p w14:paraId="5A455DFD" w14:textId="77777777" w:rsidR="00214A5A" w:rsidRPr="00A937C7" w:rsidRDefault="00214A5A" w:rsidP="00605E62">
            <w:pPr>
              <w:widowControl w:val="0"/>
              <w:spacing w:after="0" w:line="240" w:lineRule="auto"/>
              <w:contextualSpacing/>
              <w:rPr>
                <w:rStyle w:val="CommentReference"/>
                <w:rFonts w:ascii="Times New Roman" w:hAnsi="Times New Roman" w:cs="Times New Roman"/>
                <w:sz w:val="22"/>
                <w:szCs w:val="22"/>
              </w:rPr>
            </w:pPr>
            <w:r w:rsidRPr="00A937C7">
              <w:rPr>
                <w:rFonts w:ascii="Times New Roman" w:hAnsi="Times New Roman" w:cs="Times New Roman"/>
                <w:color w:val="000000"/>
              </w:rPr>
              <w:t>Black planting bag (10cm by 25cm with drainage holes)</w:t>
            </w:r>
          </w:p>
        </w:tc>
        <w:tc>
          <w:tcPr>
            <w:tcW w:w="996" w:type="dxa"/>
            <w:tcBorders>
              <w:top w:val="single" w:sz="4" w:space="0" w:color="auto"/>
              <w:left w:val="single" w:sz="4" w:space="0" w:color="auto"/>
              <w:bottom w:val="double" w:sz="4" w:space="0" w:color="auto"/>
              <w:right w:val="single" w:sz="4" w:space="0" w:color="auto"/>
            </w:tcBorders>
            <w:vAlign w:val="bottom"/>
          </w:tcPr>
          <w:p w14:paraId="3233A0C2" w14:textId="77777777" w:rsidR="00214A5A" w:rsidRPr="00A937C7" w:rsidRDefault="00214A5A" w:rsidP="00605E62">
            <w:pPr>
              <w:widowControl w:val="0"/>
              <w:spacing w:after="0" w:line="240" w:lineRule="auto"/>
              <w:contextualSpacing/>
              <w:jc w:val="center"/>
              <w:rPr>
                <w:rFonts w:ascii="Times New Roman" w:hAnsi="Times New Roman" w:cs="Times New Roman"/>
                <w:lang w:val="fr-FR"/>
              </w:rPr>
            </w:pPr>
            <w:r w:rsidRPr="00A937C7">
              <w:rPr>
                <w:rFonts w:ascii="Times New Roman" w:hAnsi="Times New Roman" w:cs="Times New Roman"/>
                <w:color w:val="000000"/>
              </w:rPr>
              <w:t>5000</w:t>
            </w:r>
          </w:p>
        </w:tc>
        <w:tc>
          <w:tcPr>
            <w:tcW w:w="1530" w:type="dxa"/>
            <w:tcBorders>
              <w:top w:val="single" w:sz="4" w:space="0" w:color="auto"/>
              <w:left w:val="single" w:sz="4" w:space="0" w:color="auto"/>
              <w:bottom w:val="double" w:sz="4" w:space="0" w:color="auto"/>
              <w:right w:val="single" w:sz="4" w:space="0" w:color="auto"/>
            </w:tcBorders>
            <w:vAlign w:val="center"/>
          </w:tcPr>
          <w:p w14:paraId="01AAF0E5" w14:textId="77777777" w:rsidR="00214A5A" w:rsidRPr="00A937C7" w:rsidRDefault="00214A5A" w:rsidP="00605E62">
            <w:pPr>
              <w:widowControl w:val="0"/>
              <w:spacing w:after="0" w:line="240" w:lineRule="auto"/>
              <w:contextualSpacing/>
              <w:rPr>
                <w:rFonts w:ascii="Times New Roman" w:hAnsi="Times New Roman" w:cs="Times New Roman"/>
                <w:lang w:val="fr-FR"/>
              </w:rPr>
            </w:pPr>
          </w:p>
        </w:tc>
        <w:tc>
          <w:tcPr>
            <w:tcW w:w="900" w:type="dxa"/>
            <w:tcBorders>
              <w:top w:val="single" w:sz="4" w:space="0" w:color="auto"/>
              <w:left w:val="single" w:sz="4" w:space="0" w:color="auto"/>
              <w:bottom w:val="double" w:sz="4" w:space="0" w:color="auto"/>
              <w:right w:val="single" w:sz="4" w:space="0" w:color="auto"/>
            </w:tcBorders>
            <w:vAlign w:val="center"/>
          </w:tcPr>
          <w:p w14:paraId="15E8406F" w14:textId="77777777" w:rsidR="00214A5A" w:rsidRPr="00A937C7" w:rsidRDefault="00214A5A" w:rsidP="00605E62">
            <w:pPr>
              <w:widowControl w:val="0"/>
              <w:spacing w:after="0" w:line="240" w:lineRule="auto"/>
              <w:contextualSpacing/>
              <w:jc w:val="right"/>
              <w:rPr>
                <w:rFonts w:ascii="Times New Roman" w:hAnsi="Times New Roman" w:cs="Times New Roman"/>
                <w:lang w:val="fr-FR"/>
              </w:rPr>
            </w:pPr>
          </w:p>
        </w:tc>
        <w:tc>
          <w:tcPr>
            <w:tcW w:w="1260" w:type="dxa"/>
            <w:tcBorders>
              <w:top w:val="single" w:sz="4" w:space="0" w:color="auto"/>
              <w:left w:val="single" w:sz="4" w:space="0" w:color="auto"/>
              <w:bottom w:val="double" w:sz="4" w:space="0" w:color="auto"/>
              <w:right w:val="single" w:sz="4" w:space="0" w:color="auto"/>
            </w:tcBorders>
          </w:tcPr>
          <w:p w14:paraId="09FCA17F" w14:textId="77777777" w:rsidR="00214A5A" w:rsidRPr="00A937C7" w:rsidRDefault="00214A5A" w:rsidP="00605E62">
            <w:pPr>
              <w:widowControl w:val="0"/>
              <w:spacing w:after="0" w:line="240" w:lineRule="auto"/>
              <w:contextualSpacing/>
              <w:jc w:val="right"/>
              <w:rPr>
                <w:rFonts w:ascii="Times New Roman" w:hAnsi="Times New Roman" w:cs="Times New Roman"/>
                <w:noProof/>
                <w:lang w:val="fr-FR"/>
              </w:rPr>
            </w:pPr>
          </w:p>
        </w:tc>
        <w:tc>
          <w:tcPr>
            <w:tcW w:w="2369" w:type="dxa"/>
            <w:tcBorders>
              <w:top w:val="single" w:sz="4" w:space="0" w:color="auto"/>
              <w:left w:val="single" w:sz="4" w:space="0" w:color="auto"/>
              <w:bottom w:val="double" w:sz="4" w:space="0" w:color="auto"/>
              <w:right w:val="single" w:sz="4" w:space="0" w:color="auto"/>
            </w:tcBorders>
            <w:vAlign w:val="center"/>
          </w:tcPr>
          <w:p w14:paraId="3BCC2DF9" w14:textId="77777777" w:rsidR="00214A5A" w:rsidRPr="00A937C7" w:rsidRDefault="00214A5A" w:rsidP="00412444">
            <w:pPr>
              <w:widowControl w:val="0"/>
              <w:spacing w:after="0" w:line="240" w:lineRule="auto"/>
              <w:contextualSpacing/>
              <w:rPr>
                <w:rFonts w:ascii="Times New Roman" w:hAnsi="Times New Roman" w:cs="Times New Roman"/>
                <w:noProof/>
                <w:lang w:val="fr-FR"/>
              </w:rPr>
            </w:pPr>
            <w:r w:rsidRPr="00A937C7">
              <w:rPr>
                <w:rFonts w:ascii="Times New Roman" w:hAnsi="Times New Roman" w:cs="Times New Roman"/>
                <w:noProof/>
              </w:rPr>
              <w:drawing>
                <wp:inline distT="0" distB="0" distL="0" distR="0" wp14:anchorId="4024C2D7" wp14:editId="26A86678">
                  <wp:extent cx="1087120" cy="1087120"/>
                  <wp:effectExtent l="0" t="0" r="0" b="0"/>
                  <wp:docPr id="7" name="Picture 7" descr="Wholesale plastic seedling bags to Grow Seeds for Starting to Pro Planters  - Alibab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olesale plastic seedling bags to Grow Seeds for Starting to Pro Planters  - Alibaba.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7120" cy="1087120"/>
                          </a:xfrm>
                          <a:prstGeom prst="rect">
                            <a:avLst/>
                          </a:prstGeom>
                          <a:noFill/>
                          <a:ln>
                            <a:noFill/>
                          </a:ln>
                        </pic:spPr>
                      </pic:pic>
                    </a:graphicData>
                  </a:graphic>
                </wp:inline>
              </w:drawing>
            </w:r>
          </w:p>
        </w:tc>
      </w:tr>
      <w:tr w:rsidR="00214A5A" w:rsidRPr="00A937C7" w14:paraId="1806C5D5" w14:textId="77777777" w:rsidTr="00412444">
        <w:trPr>
          <w:trHeight w:val="690"/>
        </w:trPr>
        <w:tc>
          <w:tcPr>
            <w:tcW w:w="540" w:type="dxa"/>
            <w:tcBorders>
              <w:top w:val="single" w:sz="4" w:space="0" w:color="auto"/>
              <w:left w:val="single" w:sz="4" w:space="0" w:color="auto"/>
              <w:bottom w:val="double" w:sz="4" w:space="0" w:color="auto"/>
              <w:right w:val="single" w:sz="4" w:space="0" w:color="auto"/>
            </w:tcBorders>
            <w:vAlign w:val="center"/>
          </w:tcPr>
          <w:p w14:paraId="320D2CAC" w14:textId="77777777" w:rsidR="00214A5A" w:rsidRPr="00A937C7" w:rsidRDefault="00214A5A" w:rsidP="00605E62">
            <w:pPr>
              <w:widowControl w:val="0"/>
              <w:spacing w:after="0" w:line="240" w:lineRule="auto"/>
              <w:contextualSpacing/>
              <w:jc w:val="center"/>
              <w:rPr>
                <w:rFonts w:ascii="Times New Roman" w:hAnsi="Times New Roman" w:cs="Times New Roman"/>
                <w:lang w:val="fr-FR"/>
              </w:rPr>
            </w:pPr>
            <w:r w:rsidRPr="00A937C7">
              <w:rPr>
                <w:rFonts w:ascii="Times New Roman" w:hAnsi="Times New Roman" w:cs="Times New Roman"/>
                <w:lang w:val="fr-FR"/>
              </w:rPr>
              <w:t>2</w:t>
            </w:r>
          </w:p>
        </w:tc>
        <w:tc>
          <w:tcPr>
            <w:tcW w:w="2726" w:type="dxa"/>
            <w:tcBorders>
              <w:top w:val="single" w:sz="4" w:space="0" w:color="auto"/>
              <w:left w:val="single" w:sz="4" w:space="0" w:color="auto"/>
              <w:bottom w:val="double" w:sz="4" w:space="0" w:color="auto"/>
              <w:right w:val="single" w:sz="4" w:space="0" w:color="auto"/>
            </w:tcBorders>
            <w:vAlign w:val="bottom"/>
          </w:tcPr>
          <w:p w14:paraId="3E7781E0" w14:textId="77777777" w:rsidR="00214A5A" w:rsidRPr="00A937C7" w:rsidRDefault="00214A5A" w:rsidP="00605E62">
            <w:pPr>
              <w:widowControl w:val="0"/>
              <w:spacing w:after="0" w:line="240" w:lineRule="auto"/>
              <w:contextualSpacing/>
              <w:rPr>
                <w:rStyle w:val="CommentReference"/>
                <w:rFonts w:ascii="Times New Roman" w:hAnsi="Times New Roman" w:cs="Times New Roman"/>
                <w:sz w:val="22"/>
                <w:szCs w:val="22"/>
              </w:rPr>
            </w:pPr>
            <w:proofErr w:type="gramStart"/>
            <w:r w:rsidRPr="00A937C7">
              <w:rPr>
                <w:rFonts w:ascii="Times New Roman" w:hAnsi="Times New Roman" w:cs="Times New Roman"/>
                <w:color w:val="000000"/>
              </w:rPr>
              <w:t>Top soil</w:t>
            </w:r>
            <w:proofErr w:type="gramEnd"/>
            <w:r w:rsidRPr="00A937C7">
              <w:rPr>
                <w:rFonts w:ascii="Times New Roman" w:hAnsi="Times New Roman" w:cs="Times New Roman"/>
                <w:color w:val="000000"/>
              </w:rPr>
              <w:t xml:space="preserve"> (Humus rich Sandy Loamy soil – Truck of 5 </w:t>
            </w:r>
            <w:proofErr w:type="spellStart"/>
            <w:r w:rsidRPr="00A937C7">
              <w:rPr>
                <w:rFonts w:ascii="Times New Roman" w:hAnsi="Times New Roman" w:cs="Times New Roman"/>
                <w:color w:val="000000"/>
              </w:rPr>
              <w:t>tonnes</w:t>
            </w:r>
            <w:proofErr w:type="spellEnd"/>
            <w:r w:rsidRPr="00A937C7">
              <w:rPr>
                <w:rFonts w:ascii="Times New Roman" w:hAnsi="Times New Roman" w:cs="Times New Roman"/>
                <w:color w:val="000000"/>
              </w:rPr>
              <w:t xml:space="preserve"> each)</w:t>
            </w:r>
          </w:p>
        </w:tc>
        <w:tc>
          <w:tcPr>
            <w:tcW w:w="996" w:type="dxa"/>
            <w:tcBorders>
              <w:top w:val="single" w:sz="4" w:space="0" w:color="auto"/>
              <w:left w:val="single" w:sz="4" w:space="0" w:color="auto"/>
              <w:bottom w:val="double" w:sz="4" w:space="0" w:color="auto"/>
              <w:right w:val="single" w:sz="4" w:space="0" w:color="auto"/>
            </w:tcBorders>
            <w:vAlign w:val="bottom"/>
          </w:tcPr>
          <w:p w14:paraId="09BE3B7B" w14:textId="77777777" w:rsidR="00214A5A" w:rsidRPr="00A937C7" w:rsidRDefault="00214A5A" w:rsidP="00605E62">
            <w:pPr>
              <w:widowControl w:val="0"/>
              <w:spacing w:after="0" w:line="240" w:lineRule="auto"/>
              <w:contextualSpacing/>
              <w:jc w:val="center"/>
              <w:rPr>
                <w:rFonts w:ascii="Times New Roman" w:hAnsi="Times New Roman" w:cs="Times New Roman"/>
                <w:lang w:val="fr-FR"/>
              </w:rPr>
            </w:pPr>
            <w:r w:rsidRPr="00A937C7">
              <w:rPr>
                <w:rFonts w:ascii="Times New Roman" w:hAnsi="Times New Roman" w:cs="Times New Roman"/>
                <w:color w:val="000000"/>
              </w:rPr>
              <w:t>10</w:t>
            </w:r>
          </w:p>
        </w:tc>
        <w:tc>
          <w:tcPr>
            <w:tcW w:w="1530" w:type="dxa"/>
            <w:tcBorders>
              <w:top w:val="single" w:sz="4" w:space="0" w:color="auto"/>
              <w:left w:val="single" w:sz="4" w:space="0" w:color="auto"/>
              <w:bottom w:val="double" w:sz="4" w:space="0" w:color="auto"/>
              <w:right w:val="single" w:sz="4" w:space="0" w:color="auto"/>
            </w:tcBorders>
            <w:vAlign w:val="center"/>
          </w:tcPr>
          <w:p w14:paraId="61FC8DA3" w14:textId="77777777" w:rsidR="00214A5A" w:rsidRPr="00A937C7" w:rsidRDefault="00214A5A" w:rsidP="00605E62">
            <w:pPr>
              <w:widowControl w:val="0"/>
              <w:spacing w:after="0" w:line="240" w:lineRule="auto"/>
              <w:contextualSpacing/>
              <w:rPr>
                <w:rFonts w:ascii="Times New Roman" w:hAnsi="Times New Roman" w:cs="Times New Roman"/>
                <w:lang w:val="fr-FR"/>
              </w:rPr>
            </w:pPr>
          </w:p>
        </w:tc>
        <w:tc>
          <w:tcPr>
            <w:tcW w:w="900" w:type="dxa"/>
            <w:tcBorders>
              <w:top w:val="single" w:sz="4" w:space="0" w:color="auto"/>
              <w:left w:val="single" w:sz="4" w:space="0" w:color="auto"/>
              <w:bottom w:val="double" w:sz="4" w:space="0" w:color="auto"/>
              <w:right w:val="single" w:sz="4" w:space="0" w:color="auto"/>
            </w:tcBorders>
            <w:vAlign w:val="center"/>
          </w:tcPr>
          <w:p w14:paraId="30D289A5" w14:textId="77777777" w:rsidR="00214A5A" w:rsidRPr="00A937C7" w:rsidRDefault="00214A5A" w:rsidP="00605E62">
            <w:pPr>
              <w:widowControl w:val="0"/>
              <w:spacing w:after="0" w:line="240" w:lineRule="auto"/>
              <w:contextualSpacing/>
              <w:jc w:val="right"/>
              <w:rPr>
                <w:rFonts w:ascii="Times New Roman" w:hAnsi="Times New Roman" w:cs="Times New Roman"/>
                <w:lang w:val="fr-FR"/>
              </w:rPr>
            </w:pPr>
          </w:p>
        </w:tc>
        <w:tc>
          <w:tcPr>
            <w:tcW w:w="1260" w:type="dxa"/>
            <w:tcBorders>
              <w:top w:val="single" w:sz="4" w:space="0" w:color="auto"/>
              <w:left w:val="single" w:sz="4" w:space="0" w:color="auto"/>
              <w:bottom w:val="double" w:sz="4" w:space="0" w:color="auto"/>
              <w:right w:val="single" w:sz="4" w:space="0" w:color="auto"/>
            </w:tcBorders>
          </w:tcPr>
          <w:p w14:paraId="17F75A35" w14:textId="77777777" w:rsidR="00214A5A" w:rsidRPr="00A937C7" w:rsidRDefault="00214A5A" w:rsidP="00605E62">
            <w:pPr>
              <w:widowControl w:val="0"/>
              <w:spacing w:after="0" w:line="240" w:lineRule="auto"/>
              <w:contextualSpacing/>
              <w:jc w:val="right"/>
              <w:rPr>
                <w:rFonts w:ascii="Times New Roman" w:hAnsi="Times New Roman" w:cs="Times New Roman"/>
                <w:noProof/>
                <w:lang w:val="fr-FR"/>
              </w:rPr>
            </w:pPr>
          </w:p>
        </w:tc>
        <w:tc>
          <w:tcPr>
            <w:tcW w:w="2369" w:type="dxa"/>
            <w:tcBorders>
              <w:top w:val="single" w:sz="4" w:space="0" w:color="auto"/>
              <w:left w:val="single" w:sz="4" w:space="0" w:color="auto"/>
              <w:bottom w:val="double" w:sz="4" w:space="0" w:color="auto"/>
              <w:right w:val="single" w:sz="4" w:space="0" w:color="auto"/>
            </w:tcBorders>
            <w:vAlign w:val="center"/>
          </w:tcPr>
          <w:p w14:paraId="074C5FE0" w14:textId="77777777" w:rsidR="00214A5A" w:rsidRPr="00A937C7" w:rsidRDefault="00214A5A" w:rsidP="00412444">
            <w:pPr>
              <w:widowControl w:val="0"/>
              <w:spacing w:after="0" w:line="240" w:lineRule="auto"/>
              <w:contextualSpacing/>
              <w:jc w:val="center"/>
              <w:rPr>
                <w:rFonts w:ascii="Times New Roman" w:hAnsi="Times New Roman" w:cs="Times New Roman"/>
                <w:noProof/>
                <w:lang w:val="fr-FR"/>
              </w:rPr>
            </w:pPr>
            <w:r w:rsidRPr="00A937C7">
              <w:rPr>
                <w:rFonts w:ascii="Times New Roman" w:hAnsi="Times New Roman" w:cs="Times New Roman"/>
                <w:noProof/>
              </w:rPr>
              <w:drawing>
                <wp:inline distT="0" distB="0" distL="0" distR="0" wp14:anchorId="6AF5A005" wp14:editId="712074A4">
                  <wp:extent cx="806450" cy="806450"/>
                  <wp:effectExtent l="0" t="0" r="0" b="0"/>
                  <wp:docPr id="11" name="Picture 11" descr="Sandy Loam - Newcomb Sand &amp; So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ndy Loam - Newcomb Sand &amp; Soi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6450" cy="806450"/>
                          </a:xfrm>
                          <a:prstGeom prst="rect">
                            <a:avLst/>
                          </a:prstGeom>
                          <a:noFill/>
                          <a:ln>
                            <a:noFill/>
                          </a:ln>
                        </pic:spPr>
                      </pic:pic>
                    </a:graphicData>
                  </a:graphic>
                </wp:inline>
              </w:drawing>
            </w:r>
            <w:r w:rsidRPr="00A937C7">
              <w:rPr>
                <w:rFonts w:ascii="Times New Roman" w:hAnsi="Times New Roman" w:cs="Times New Roman"/>
                <w:noProof/>
              </w:rPr>
              <mc:AlternateContent>
                <mc:Choice Requires="wps">
                  <w:drawing>
                    <wp:inline distT="0" distB="0" distL="0" distR="0" wp14:anchorId="2AFFD791" wp14:editId="33FDB104">
                      <wp:extent cx="304800" cy="304800"/>
                      <wp:effectExtent l="0" t="0" r="0" b="0"/>
                      <wp:docPr id="10" name="Rectangle 10" descr="Which is the best soil for growing plants: sand, clay or loam? - Quor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AD1C1F" id="Rectangle 10" o:spid="_x0000_s1026" alt="Which is the best soil for growing plants: sand, clay or loam? - Quor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937C7">
              <w:rPr>
                <w:rFonts w:ascii="Times New Roman" w:hAnsi="Times New Roman" w:cs="Times New Roman"/>
                <w:noProof/>
              </w:rPr>
              <mc:AlternateContent>
                <mc:Choice Requires="wps">
                  <w:drawing>
                    <wp:inline distT="0" distB="0" distL="0" distR="0" wp14:anchorId="267CAA0A" wp14:editId="17941555">
                      <wp:extent cx="304800" cy="304800"/>
                      <wp:effectExtent l="0" t="0" r="0" b="0"/>
                      <wp:docPr id="8" name="Rectangle 8" descr="Which is the best soil for growing plants: sand, clay or loam? - Quor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2DE529" id="Rectangle 8" o:spid="_x0000_s1026" alt="Which is the best soil for growing plants: sand, clay or loam? - Quor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214A5A" w:rsidRPr="00A937C7" w14:paraId="742D0C30" w14:textId="77777777" w:rsidTr="00412444">
        <w:trPr>
          <w:trHeight w:val="690"/>
        </w:trPr>
        <w:tc>
          <w:tcPr>
            <w:tcW w:w="540" w:type="dxa"/>
            <w:tcBorders>
              <w:top w:val="single" w:sz="4" w:space="0" w:color="auto"/>
              <w:left w:val="single" w:sz="4" w:space="0" w:color="auto"/>
              <w:bottom w:val="double" w:sz="4" w:space="0" w:color="auto"/>
              <w:right w:val="single" w:sz="4" w:space="0" w:color="auto"/>
            </w:tcBorders>
            <w:vAlign w:val="center"/>
          </w:tcPr>
          <w:p w14:paraId="56E02B5C" w14:textId="77777777" w:rsidR="00214A5A" w:rsidRPr="00A937C7" w:rsidRDefault="00214A5A" w:rsidP="00605E62">
            <w:pPr>
              <w:widowControl w:val="0"/>
              <w:spacing w:after="0" w:line="240" w:lineRule="auto"/>
              <w:contextualSpacing/>
              <w:jc w:val="center"/>
              <w:rPr>
                <w:rFonts w:ascii="Times New Roman" w:hAnsi="Times New Roman" w:cs="Times New Roman"/>
              </w:rPr>
            </w:pPr>
            <w:r w:rsidRPr="00A937C7">
              <w:rPr>
                <w:rFonts w:ascii="Times New Roman" w:hAnsi="Times New Roman" w:cs="Times New Roman"/>
              </w:rPr>
              <w:t>3</w:t>
            </w:r>
          </w:p>
        </w:tc>
        <w:tc>
          <w:tcPr>
            <w:tcW w:w="2726" w:type="dxa"/>
            <w:tcBorders>
              <w:top w:val="single" w:sz="4" w:space="0" w:color="auto"/>
              <w:left w:val="single" w:sz="4" w:space="0" w:color="auto"/>
              <w:bottom w:val="double" w:sz="4" w:space="0" w:color="auto"/>
              <w:right w:val="single" w:sz="4" w:space="0" w:color="auto"/>
            </w:tcBorders>
            <w:vAlign w:val="bottom"/>
          </w:tcPr>
          <w:p w14:paraId="70EC3DFD" w14:textId="77777777" w:rsidR="00214A5A" w:rsidRPr="00A937C7" w:rsidRDefault="00214A5A" w:rsidP="00605E62">
            <w:pPr>
              <w:widowControl w:val="0"/>
              <w:spacing w:after="0" w:line="240" w:lineRule="auto"/>
              <w:contextualSpacing/>
              <w:rPr>
                <w:rFonts w:ascii="Times New Roman" w:hAnsi="Times New Roman" w:cs="Times New Roman"/>
                <w:color w:val="000000"/>
              </w:rPr>
            </w:pPr>
            <w:r w:rsidRPr="00A937C7">
              <w:rPr>
                <w:rFonts w:ascii="Times New Roman" w:hAnsi="Times New Roman" w:cs="Times New Roman"/>
                <w:color w:val="000000"/>
              </w:rPr>
              <w:t>Manure -poultry drops</w:t>
            </w:r>
          </w:p>
          <w:p w14:paraId="3212FD62" w14:textId="77777777" w:rsidR="00214A5A" w:rsidRPr="00A937C7" w:rsidRDefault="00214A5A" w:rsidP="00605E62">
            <w:pPr>
              <w:widowControl w:val="0"/>
              <w:spacing w:after="0" w:line="240" w:lineRule="auto"/>
              <w:contextualSpacing/>
              <w:rPr>
                <w:rStyle w:val="CommentReference"/>
                <w:rFonts w:ascii="Times New Roman" w:hAnsi="Times New Roman" w:cs="Times New Roman"/>
                <w:sz w:val="22"/>
                <w:szCs w:val="22"/>
              </w:rPr>
            </w:pPr>
            <w:r w:rsidRPr="00A937C7">
              <w:rPr>
                <w:rFonts w:ascii="Times New Roman" w:hAnsi="Times New Roman" w:cs="Times New Roman"/>
                <w:color w:val="000000"/>
              </w:rPr>
              <w:t>must be well dry &amp; decomposed – 100kg bags</w:t>
            </w:r>
          </w:p>
        </w:tc>
        <w:tc>
          <w:tcPr>
            <w:tcW w:w="996" w:type="dxa"/>
            <w:tcBorders>
              <w:top w:val="single" w:sz="4" w:space="0" w:color="auto"/>
              <w:left w:val="single" w:sz="4" w:space="0" w:color="auto"/>
              <w:bottom w:val="double" w:sz="4" w:space="0" w:color="auto"/>
              <w:right w:val="single" w:sz="4" w:space="0" w:color="auto"/>
            </w:tcBorders>
            <w:vAlign w:val="bottom"/>
          </w:tcPr>
          <w:p w14:paraId="1D8F76CA" w14:textId="77777777" w:rsidR="00214A5A" w:rsidRPr="00A937C7" w:rsidRDefault="00214A5A" w:rsidP="00605E62">
            <w:pPr>
              <w:widowControl w:val="0"/>
              <w:spacing w:after="0" w:line="240" w:lineRule="auto"/>
              <w:contextualSpacing/>
              <w:jc w:val="center"/>
              <w:rPr>
                <w:rFonts w:ascii="Times New Roman" w:hAnsi="Times New Roman" w:cs="Times New Roman"/>
              </w:rPr>
            </w:pPr>
            <w:r w:rsidRPr="00A937C7">
              <w:rPr>
                <w:rFonts w:ascii="Times New Roman" w:hAnsi="Times New Roman" w:cs="Times New Roman"/>
                <w:color w:val="000000"/>
              </w:rPr>
              <w:t>20</w:t>
            </w:r>
          </w:p>
        </w:tc>
        <w:tc>
          <w:tcPr>
            <w:tcW w:w="1530" w:type="dxa"/>
            <w:tcBorders>
              <w:top w:val="single" w:sz="4" w:space="0" w:color="auto"/>
              <w:left w:val="single" w:sz="4" w:space="0" w:color="auto"/>
              <w:bottom w:val="double" w:sz="4" w:space="0" w:color="auto"/>
              <w:right w:val="single" w:sz="4" w:space="0" w:color="auto"/>
            </w:tcBorders>
            <w:vAlign w:val="center"/>
          </w:tcPr>
          <w:p w14:paraId="23CCE339" w14:textId="77777777" w:rsidR="00214A5A" w:rsidRPr="00A937C7" w:rsidRDefault="00214A5A" w:rsidP="00605E62">
            <w:pPr>
              <w:widowControl w:val="0"/>
              <w:spacing w:after="0" w:line="240" w:lineRule="auto"/>
              <w:contextualSpacing/>
              <w:rPr>
                <w:rFonts w:ascii="Times New Roman" w:hAnsi="Times New Roman" w:cs="Times New Roman"/>
                <w:lang w:val="fr-FR"/>
              </w:rPr>
            </w:pPr>
          </w:p>
        </w:tc>
        <w:tc>
          <w:tcPr>
            <w:tcW w:w="900" w:type="dxa"/>
            <w:tcBorders>
              <w:top w:val="single" w:sz="4" w:space="0" w:color="auto"/>
              <w:left w:val="single" w:sz="4" w:space="0" w:color="auto"/>
              <w:bottom w:val="double" w:sz="4" w:space="0" w:color="auto"/>
              <w:right w:val="single" w:sz="4" w:space="0" w:color="auto"/>
            </w:tcBorders>
            <w:vAlign w:val="center"/>
          </w:tcPr>
          <w:p w14:paraId="0635D242" w14:textId="77777777" w:rsidR="00214A5A" w:rsidRPr="00A937C7" w:rsidRDefault="00214A5A" w:rsidP="00605E62">
            <w:pPr>
              <w:widowControl w:val="0"/>
              <w:spacing w:after="0" w:line="240" w:lineRule="auto"/>
              <w:contextualSpacing/>
              <w:jc w:val="right"/>
              <w:rPr>
                <w:rFonts w:ascii="Times New Roman" w:hAnsi="Times New Roman" w:cs="Times New Roman"/>
                <w:lang w:val="fr-FR"/>
              </w:rPr>
            </w:pPr>
          </w:p>
        </w:tc>
        <w:tc>
          <w:tcPr>
            <w:tcW w:w="1260" w:type="dxa"/>
            <w:tcBorders>
              <w:top w:val="single" w:sz="4" w:space="0" w:color="auto"/>
              <w:left w:val="single" w:sz="4" w:space="0" w:color="auto"/>
              <w:bottom w:val="double" w:sz="4" w:space="0" w:color="auto"/>
              <w:right w:val="single" w:sz="4" w:space="0" w:color="auto"/>
            </w:tcBorders>
          </w:tcPr>
          <w:p w14:paraId="59CFEB91" w14:textId="77777777" w:rsidR="00214A5A" w:rsidRPr="00A937C7" w:rsidRDefault="00214A5A" w:rsidP="00605E62">
            <w:pPr>
              <w:widowControl w:val="0"/>
              <w:spacing w:after="0" w:line="240" w:lineRule="auto"/>
              <w:contextualSpacing/>
              <w:jc w:val="right"/>
              <w:rPr>
                <w:rFonts w:ascii="Times New Roman" w:hAnsi="Times New Roman" w:cs="Times New Roman"/>
              </w:rPr>
            </w:pPr>
          </w:p>
        </w:tc>
        <w:tc>
          <w:tcPr>
            <w:tcW w:w="2369" w:type="dxa"/>
            <w:tcBorders>
              <w:top w:val="single" w:sz="4" w:space="0" w:color="auto"/>
              <w:left w:val="single" w:sz="4" w:space="0" w:color="auto"/>
              <w:bottom w:val="double" w:sz="4" w:space="0" w:color="auto"/>
              <w:right w:val="single" w:sz="4" w:space="0" w:color="auto"/>
            </w:tcBorders>
            <w:vAlign w:val="center"/>
          </w:tcPr>
          <w:p w14:paraId="188CFF5B" w14:textId="77777777" w:rsidR="00214A5A" w:rsidRPr="00A937C7" w:rsidRDefault="00214A5A" w:rsidP="00412444">
            <w:pPr>
              <w:widowControl w:val="0"/>
              <w:spacing w:after="0" w:line="240" w:lineRule="auto"/>
              <w:contextualSpacing/>
              <w:rPr>
                <w:rFonts w:ascii="Times New Roman" w:hAnsi="Times New Roman" w:cs="Times New Roman"/>
              </w:rPr>
            </w:pPr>
            <w:r w:rsidRPr="00A937C7">
              <w:rPr>
                <w:rFonts w:ascii="Times New Roman" w:hAnsi="Times New Roman" w:cs="Times New Roman"/>
                <w:noProof/>
              </w:rPr>
              <w:drawing>
                <wp:inline distT="0" distB="0" distL="0" distR="0" wp14:anchorId="27030D3C" wp14:editId="4E1E9F0B">
                  <wp:extent cx="1317366" cy="984250"/>
                  <wp:effectExtent l="0" t="0" r="0" b="6350"/>
                  <wp:docPr id="13" name="Picture 13" descr="Over 50 Bags Of Chicken Manure For Farmers And Gardners - Agriculture -  Nig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ver 50 Bags Of Chicken Manure For Farmers And Gardners - Agriculture -  Nigeri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23749" cy="989019"/>
                          </a:xfrm>
                          <a:prstGeom prst="rect">
                            <a:avLst/>
                          </a:prstGeom>
                          <a:noFill/>
                          <a:ln>
                            <a:noFill/>
                          </a:ln>
                        </pic:spPr>
                      </pic:pic>
                    </a:graphicData>
                  </a:graphic>
                </wp:inline>
              </w:drawing>
            </w:r>
          </w:p>
        </w:tc>
      </w:tr>
      <w:tr w:rsidR="00214A5A" w:rsidRPr="00A937C7" w14:paraId="3E56D24E" w14:textId="77777777" w:rsidTr="00412444">
        <w:trPr>
          <w:trHeight w:val="1320"/>
        </w:trPr>
        <w:tc>
          <w:tcPr>
            <w:tcW w:w="540" w:type="dxa"/>
            <w:tcBorders>
              <w:top w:val="single" w:sz="4" w:space="0" w:color="auto"/>
              <w:left w:val="single" w:sz="4" w:space="0" w:color="auto"/>
              <w:bottom w:val="double" w:sz="4" w:space="0" w:color="auto"/>
              <w:right w:val="single" w:sz="4" w:space="0" w:color="auto"/>
            </w:tcBorders>
            <w:vAlign w:val="center"/>
          </w:tcPr>
          <w:p w14:paraId="7F398E3C" w14:textId="77777777" w:rsidR="00214A5A" w:rsidRPr="00A937C7" w:rsidRDefault="00214A5A" w:rsidP="00605E62">
            <w:pPr>
              <w:widowControl w:val="0"/>
              <w:spacing w:after="0" w:line="240" w:lineRule="auto"/>
              <w:contextualSpacing/>
              <w:jc w:val="center"/>
              <w:rPr>
                <w:rFonts w:ascii="Times New Roman" w:hAnsi="Times New Roman" w:cs="Times New Roman"/>
              </w:rPr>
            </w:pPr>
            <w:r w:rsidRPr="00A937C7">
              <w:rPr>
                <w:rFonts w:ascii="Times New Roman" w:hAnsi="Times New Roman" w:cs="Times New Roman"/>
              </w:rPr>
              <w:t>4</w:t>
            </w:r>
          </w:p>
        </w:tc>
        <w:tc>
          <w:tcPr>
            <w:tcW w:w="2726" w:type="dxa"/>
            <w:tcBorders>
              <w:top w:val="single" w:sz="4" w:space="0" w:color="auto"/>
              <w:left w:val="single" w:sz="4" w:space="0" w:color="auto"/>
              <w:bottom w:val="double" w:sz="4" w:space="0" w:color="auto"/>
              <w:right w:val="single" w:sz="4" w:space="0" w:color="auto"/>
            </w:tcBorders>
            <w:vAlign w:val="bottom"/>
          </w:tcPr>
          <w:p w14:paraId="5E129D4A" w14:textId="77777777" w:rsidR="00214A5A" w:rsidRPr="00A937C7" w:rsidRDefault="00214A5A" w:rsidP="00605E62">
            <w:pPr>
              <w:widowControl w:val="0"/>
              <w:spacing w:after="0" w:line="240" w:lineRule="auto"/>
              <w:contextualSpacing/>
              <w:rPr>
                <w:rStyle w:val="CommentReference"/>
                <w:rFonts w:ascii="Times New Roman" w:hAnsi="Times New Roman" w:cs="Times New Roman"/>
                <w:sz w:val="22"/>
                <w:szCs w:val="22"/>
                <w:lang w:val="fr-CI"/>
              </w:rPr>
            </w:pPr>
            <w:r w:rsidRPr="00A937C7">
              <w:rPr>
                <w:rFonts w:ascii="Times New Roman" w:hAnsi="Times New Roman" w:cs="Times New Roman"/>
                <w:color w:val="000000"/>
              </w:rPr>
              <w:t>Grafting knife</w:t>
            </w:r>
          </w:p>
        </w:tc>
        <w:tc>
          <w:tcPr>
            <w:tcW w:w="996" w:type="dxa"/>
            <w:tcBorders>
              <w:top w:val="single" w:sz="4" w:space="0" w:color="auto"/>
              <w:left w:val="single" w:sz="4" w:space="0" w:color="auto"/>
              <w:bottom w:val="double" w:sz="4" w:space="0" w:color="auto"/>
              <w:right w:val="single" w:sz="4" w:space="0" w:color="auto"/>
            </w:tcBorders>
            <w:vAlign w:val="bottom"/>
          </w:tcPr>
          <w:p w14:paraId="0B2905B7" w14:textId="77777777" w:rsidR="00214A5A" w:rsidRPr="00A937C7" w:rsidRDefault="00214A5A" w:rsidP="00605E62">
            <w:pPr>
              <w:widowControl w:val="0"/>
              <w:spacing w:after="0" w:line="240" w:lineRule="auto"/>
              <w:contextualSpacing/>
              <w:jc w:val="center"/>
              <w:rPr>
                <w:rFonts w:ascii="Times New Roman" w:hAnsi="Times New Roman" w:cs="Times New Roman"/>
              </w:rPr>
            </w:pPr>
            <w:r w:rsidRPr="00A937C7">
              <w:rPr>
                <w:rFonts w:ascii="Times New Roman" w:hAnsi="Times New Roman" w:cs="Times New Roman"/>
                <w:color w:val="000000"/>
              </w:rPr>
              <w:t>5</w:t>
            </w:r>
          </w:p>
        </w:tc>
        <w:tc>
          <w:tcPr>
            <w:tcW w:w="1530" w:type="dxa"/>
            <w:tcBorders>
              <w:top w:val="single" w:sz="4" w:space="0" w:color="auto"/>
              <w:left w:val="single" w:sz="4" w:space="0" w:color="auto"/>
              <w:bottom w:val="double" w:sz="4" w:space="0" w:color="auto"/>
              <w:right w:val="single" w:sz="4" w:space="0" w:color="auto"/>
            </w:tcBorders>
            <w:vAlign w:val="bottom"/>
          </w:tcPr>
          <w:p w14:paraId="3FCCEB30" w14:textId="77777777" w:rsidR="00214A5A" w:rsidRPr="00A937C7" w:rsidRDefault="00214A5A" w:rsidP="00605E62">
            <w:pPr>
              <w:widowControl w:val="0"/>
              <w:spacing w:after="0" w:line="240" w:lineRule="auto"/>
              <w:contextualSpacing/>
              <w:rPr>
                <w:rFonts w:ascii="Times New Roman" w:hAnsi="Times New Roman" w:cs="Times New Roman"/>
                <w:lang w:val="fr-FR"/>
              </w:rPr>
            </w:pPr>
          </w:p>
        </w:tc>
        <w:tc>
          <w:tcPr>
            <w:tcW w:w="900" w:type="dxa"/>
            <w:tcBorders>
              <w:top w:val="single" w:sz="4" w:space="0" w:color="auto"/>
              <w:left w:val="single" w:sz="4" w:space="0" w:color="auto"/>
              <w:bottom w:val="double" w:sz="4" w:space="0" w:color="auto"/>
              <w:right w:val="single" w:sz="4" w:space="0" w:color="auto"/>
            </w:tcBorders>
            <w:vAlign w:val="center"/>
          </w:tcPr>
          <w:p w14:paraId="336762A3" w14:textId="77777777" w:rsidR="00214A5A" w:rsidRPr="00A937C7" w:rsidRDefault="00214A5A" w:rsidP="00605E62">
            <w:pPr>
              <w:widowControl w:val="0"/>
              <w:spacing w:after="0" w:line="240" w:lineRule="auto"/>
              <w:contextualSpacing/>
              <w:jc w:val="right"/>
              <w:rPr>
                <w:rFonts w:ascii="Times New Roman" w:hAnsi="Times New Roman" w:cs="Times New Roman"/>
                <w:lang w:val="fr-FR"/>
              </w:rPr>
            </w:pPr>
          </w:p>
        </w:tc>
        <w:tc>
          <w:tcPr>
            <w:tcW w:w="1260" w:type="dxa"/>
            <w:tcBorders>
              <w:top w:val="single" w:sz="4" w:space="0" w:color="auto"/>
              <w:left w:val="single" w:sz="4" w:space="0" w:color="auto"/>
              <w:bottom w:val="double" w:sz="4" w:space="0" w:color="auto"/>
              <w:right w:val="single" w:sz="4" w:space="0" w:color="auto"/>
            </w:tcBorders>
          </w:tcPr>
          <w:p w14:paraId="203FC4A9" w14:textId="77777777" w:rsidR="00214A5A" w:rsidRPr="00A937C7" w:rsidRDefault="00214A5A" w:rsidP="00605E62">
            <w:pPr>
              <w:widowControl w:val="0"/>
              <w:spacing w:after="0" w:line="240" w:lineRule="auto"/>
              <w:contextualSpacing/>
              <w:jc w:val="right"/>
              <w:rPr>
                <w:rFonts w:ascii="Times New Roman" w:hAnsi="Times New Roman" w:cs="Times New Roman"/>
              </w:rPr>
            </w:pPr>
          </w:p>
        </w:tc>
        <w:tc>
          <w:tcPr>
            <w:tcW w:w="2369" w:type="dxa"/>
            <w:tcBorders>
              <w:top w:val="single" w:sz="4" w:space="0" w:color="auto"/>
              <w:left w:val="single" w:sz="4" w:space="0" w:color="auto"/>
              <w:bottom w:val="double" w:sz="4" w:space="0" w:color="auto"/>
              <w:right w:val="single" w:sz="4" w:space="0" w:color="auto"/>
            </w:tcBorders>
            <w:vAlign w:val="center"/>
          </w:tcPr>
          <w:p w14:paraId="496838C6" w14:textId="77777777" w:rsidR="00214A5A" w:rsidRPr="00A937C7" w:rsidRDefault="00214A5A" w:rsidP="00412444">
            <w:pPr>
              <w:widowControl w:val="0"/>
              <w:spacing w:after="0" w:line="240" w:lineRule="auto"/>
              <w:contextualSpacing/>
              <w:rPr>
                <w:rFonts w:ascii="Times New Roman" w:hAnsi="Times New Roman" w:cs="Times New Roman"/>
              </w:rPr>
            </w:pPr>
            <w:r w:rsidRPr="00A937C7">
              <w:rPr>
                <w:rFonts w:ascii="Times New Roman" w:hAnsi="Times New Roman" w:cs="Times New Roman"/>
                <w:noProof/>
              </w:rPr>
              <w:drawing>
                <wp:inline distT="0" distB="0" distL="0" distR="0" wp14:anchorId="43D19C56" wp14:editId="46C47997">
                  <wp:extent cx="580707" cy="1123950"/>
                  <wp:effectExtent l="0" t="0" r="0" b="0"/>
                  <wp:docPr id="6" name="Picture 6" descr="Victorinox Budding &amp; Grafting Knife, 2-1/4&quot; W/ Barklifter - SWISS BUDDING &amp; GRAFTING KNIFE - 2-1/4&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torinox Budding &amp; Grafting Knife, 2-1/4&quot; W/ Barklifter - SWISS BUDDING &amp; GRAFTING KNIFE - 2-1/4&quo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6151" cy="1134487"/>
                          </a:xfrm>
                          <a:prstGeom prst="rect">
                            <a:avLst/>
                          </a:prstGeom>
                          <a:noFill/>
                          <a:ln>
                            <a:noFill/>
                          </a:ln>
                        </pic:spPr>
                      </pic:pic>
                    </a:graphicData>
                  </a:graphic>
                </wp:inline>
              </w:drawing>
            </w:r>
          </w:p>
        </w:tc>
      </w:tr>
      <w:tr w:rsidR="00214A5A" w:rsidRPr="00A937C7" w14:paraId="0953EFBE" w14:textId="77777777" w:rsidTr="00412444">
        <w:trPr>
          <w:trHeight w:val="1095"/>
        </w:trPr>
        <w:tc>
          <w:tcPr>
            <w:tcW w:w="540" w:type="dxa"/>
            <w:tcBorders>
              <w:top w:val="single" w:sz="4" w:space="0" w:color="auto"/>
              <w:left w:val="single" w:sz="4" w:space="0" w:color="auto"/>
              <w:bottom w:val="double" w:sz="4" w:space="0" w:color="auto"/>
              <w:right w:val="single" w:sz="4" w:space="0" w:color="auto"/>
            </w:tcBorders>
            <w:vAlign w:val="center"/>
          </w:tcPr>
          <w:p w14:paraId="23CED407" w14:textId="77777777" w:rsidR="00214A5A" w:rsidRPr="00A937C7" w:rsidRDefault="00214A5A" w:rsidP="00605E62">
            <w:pPr>
              <w:widowControl w:val="0"/>
              <w:spacing w:after="0" w:line="240" w:lineRule="auto"/>
              <w:contextualSpacing/>
              <w:jc w:val="center"/>
              <w:rPr>
                <w:rFonts w:ascii="Times New Roman" w:hAnsi="Times New Roman" w:cs="Times New Roman"/>
              </w:rPr>
            </w:pPr>
            <w:r w:rsidRPr="00A937C7">
              <w:rPr>
                <w:rFonts w:ascii="Times New Roman" w:hAnsi="Times New Roman" w:cs="Times New Roman"/>
              </w:rPr>
              <w:t>5</w:t>
            </w:r>
          </w:p>
        </w:tc>
        <w:tc>
          <w:tcPr>
            <w:tcW w:w="2726" w:type="dxa"/>
            <w:tcBorders>
              <w:top w:val="single" w:sz="4" w:space="0" w:color="auto"/>
              <w:left w:val="single" w:sz="4" w:space="0" w:color="auto"/>
              <w:bottom w:val="double" w:sz="4" w:space="0" w:color="auto"/>
              <w:right w:val="single" w:sz="4" w:space="0" w:color="auto"/>
            </w:tcBorders>
            <w:vAlign w:val="bottom"/>
          </w:tcPr>
          <w:p w14:paraId="50A8D447" w14:textId="77777777" w:rsidR="00214A5A" w:rsidRPr="00A937C7" w:rsidRDefault="00214A5A" w:rsidP="00605E62">
            <w:pPr>
              <w:widowControl w:val="0"/>
              <w:spacing w:after="0" w:line="240" w:lineRule="auto"/>
              <w:contextualSpacing/>
              <w:rPr>
                <w:rStyle w:val="CommentReference"/>
                <w:rFonts w:ascii="Times New Roman" w:hAnsi="Times New Roman" w:cs="Times New Roman"/>
                <w:sz w:val="22"/>
                <w:szCs w:val="22"/>
                <w:lang w:val="fr-CI"/>
              </w:rPr>
            </w:pPr>
            <w:proofErr w:type="spellStart"/>
            <w:r w:rsidRPr="00A937C7">
              <w:rPr>
                <w:rStyle w:val="CommentReference"/>
                <w:rFonts w:ascii="Times New Roman" w:hAnsi="Times New Roman" w:cs="Times New Roman"/>
                <w:sz w:val="22"/>
                <w:szCs w:val="22"/>
                <w:lang w:val="fr-CI"/>
              </w:rPr>
              <w:t>Grafting</w:t>
            </w:r>
            <w:proofErr w:type="spellEnd"/>
            <w:r w:rsidRPr="00A937C7">
              <w:rPr>
                <w:rStyle w:val="CommentReference"/>
                <w:rFonts w:ascii="Times New Roman" w:hAnsi="Times New Roman" w:cs="Times New Roman"/>
                <w:sz w:val="22"/>
                <w:szCs w:val="22"/>
                <w:lang w:val="fr-CI"/>
              </w:rPr>
              <w:t xml:space="preserve"> Nylons (bundle)</w:t>
            </w:r>
          </w:p>
        </w:tc>
        <w:tc>
          <w:tcPr>
            <w:tcW w:w="996" w:type="dxa"/>
            <w:tcBorders>
              <w:top w:val="single" w:sz="4" w:space="0" w:color="auto"/>
              <w:left w:val="single" w:sz="4" w:space="0" w:color="auto"/>
              <w:bottom w:val="double" w:sz="4" w:space="0" w:color="auto"/>
              <w:right w:val="single" w:sz="4" w:space="0" w:color="auto"/>
            </w:tcBorders>
            <w:vAlign w:val="bottom"/>
          </w:tcPr>
          <w:p w14:paraId="77E4896C" w14:textId="77777777" w:rsidR="00214A5A" w:rsidRPr="00A937C7" w:rsidRDefault="00214A5A" w:rsidP="00605E62">
            <w:pPr>
              <w:widowControl w:val="0"/>
              <w:spacing w:after="0" w:line="240" w:lineRule="auto"/>
              <w:contextualSpacing/>
              <w:jc w:val="center"/>
              <w:rPr>
                <w:rFonts w:ascii="Times New Roman" w:hAnsi="Times New Roman" w:cs="Times New Roman"/>
              </w:rPr>
            </w:pPr>
            <w:r w:rsidRPr="00A937C7">
              <w:rPr>
                <w:rFonts w:ascii="Times New Roman" w:hAnsi="Times New Roman" w:cs="Times New Roman"/>
              </w:rPr>
              <w:t>1</w:t>
            </w:r>
          </w:p>
        </w:tc>
        <w:tc>
          <w:tcPr>
            <w:tcW w:w="1530" w:type="dxa"/>
            <w:tcBorders>
              <w:top w:val="single" w:sz="4" w:space="0" w:color="auto"/>
              <w:left w:val="single" w:sz="4" w:space="0" w:color="auto"/>
              <w:bottom w:val="double" w:sz="4" w:space="0" w:color="auto"/>
              <w:right w:val="single" w:sz="4" w:space="0" w:color="auto"/>
            </w:tcBorders>
            <w:vAlign w:val="bottom"/>
          </w:tcPr>
          <w:p w14:paraId="1578E814" w14:textId="77777777" w:rsidR="00214A5A" w:rsidRPr="00A937C7" w:rsidRDefault="00214A5A" w:rsidP="00605E62">
            <w:pPr>
              <w:widowControl w:val="0"/>
              <w:spacing w:after="0" w:line="240" w:lineRule="auto"/>
              <w:contextualSpacing/>
              <w:rPr>
                <w:rStyle w:val="CommentReference"/>
                <w:rFonts w:ascii="Times New Roman" w:hAnsi="Times New Roman" w:cs="Times New Roman"/>
                <w:sz w:val="22"/>
                <w:szCs w:val="22"/>
                <w:lang w:val="fr-FR"/>
              </w:rPr>
            </w:pPr>
          </w:p>
        </w:tc>
        <w:tc>
          <w:tcPr>
            <w:tcW w:w="900" w:type="dxa"/>
            <w:tcBorders>
              <w:top w:val="single" w:sz="4" w:space="0" w:color="auto"/>
              <w:left w:val="single" w:sz="4" w:space="0" w:color="auto"/>
              <w:bottom w:val="double" w:sz="4" w:space="0" w:color="auto"/>
              <w:right w:val="single" w:sz="4" w:space="0" w:color="auto"/>
            </w:tcBorders>
            <w:vAlign w:val="center"/>
          </w:tcPr>
          <w:p w14:paraId="5A6BF3D9" w14:textId="77777777" w:rsidR="00214A5A" w:rsidRPr="00A937C7" w:rsidRDefault="00214A5A" w:rsidP="00605E62">
            <w:pPr>
              <w:widowControl w:val="0"/>
              <w:spacing w:after="0" w:line="240" w:lineRule="auto"/>
              <w:contextualSpacing/>
              <w:jc w:val="right"/>
              <w:rPr>
                <w:rFonts w:ascii="Times New Roman" w:hAnsi="Times New Roman" w:cs="Times New Roman"/>
                <w:lang w:val="fr-FR"/>
              </w:rPr>
            </w:pPr>
          </w:p>
        </w:tc>
        <w:tc>
          <w:tcPr>
            <w:tcW w:w="1260" w:type="dxa"/>
            <w:tcBorders>
              <w:top w:val="single" w:sz="4" w:space="0" w:color="auto"/>
              <w:left w:val="single" w:sz="4" w:space="0" w:color="auto"/>
              <w:bottom w:val="double" w:sz="4" w:space="0" w:color="auto"/>
              <w:right w:val="single" w:sz="4" w:space="0" w:color="auto"/>
            </w:tcBorders>
          </w:tcPr>
          <w:p w14:paraId="7A76A897" w14:textId="77777777" w:rsidR="00214A5A" w:rsidRPr="00A937C7" w:rsidRDefault="00214A5A" w:rsidP="00605E62">
            <w:pPr>
              <w:widowControl w:val="0"/>
              <w:spacing w:after="0" w:line="240" w:lineRule="auto"/>
              <w:contextualSpacing/>
              <w:jc w:val="right"/>
              <w:rPr>
                <w:rFonts w:ascii="Times New Roman" w:hAnsi="Times New Roman" w:cs="Times New Roman"/>
                <w:noProof/>
                <w:lang w:eastAsia="fr-FR"/>
              </w:rPr>
            </w:pPr>
          </w:p>
        </w:tc>
        <w:tc>
          <w:tcPr>
            <w:tcW w:w="2369" w:type="dxa"/>
            <w:tcBorders>
              <w:top w:val="single" w:sz="4" w:space="0" w:color="auto"/>
              <w:left w:val="single" w:sz="4" w:space="0" w:color="auto"/>
              <w:bottom w:val="double" w:sz="4" w:space="0" w:color="auto"/>
              <w:right w:val="single" w:sz="4" w:space="0" w:color="auto"/>
            </w:tcBorders>
            <w:vAlign w:val="center"/>
          </w:tcPr>
          <w:p w14:paraId="595ABEBB" w14:textId="52A70508" w:rsidR="00214A5A" w:rsidRPr="00A937C7" w:rsidRDefault="00214A5A" w:rsidP="00412444">
            <w:pPr>
              <w:pStyle w:val="pf0"/>
              <w:rPr>
                <w:sz w:val="22"/>
                <w:szCs w:val="22"/>
              </w:rPr>
            </w:pPr>
            <w:r w:rsidRPr="00A937C7">
              <w:rPr>
                <w:noProof/>
                <w:sz w:val="22"/>
                <w:szCs w:val="22"/>
              </w:rPr>
              <w:drawing>
                <wp:inline distT="0" distB="0" distL="0" distR="0" wp14:anchorId="2A22D1B3" wp14:editId="3AC9EEE4">
                  <wp:extent cx="1162050" cy="1162050"/>
                  <wp:effectExtent l="0" t="0" r="0" b="0"/>
                  <wp:docPr id="14" name="Picture 14" descr="Brand: EBP Backing Material: Vinyl Or Nylon Fine Line Masking Tape Green at  Rs 175/roll in P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rand: EBP Backing Material: Vinyl Or Nylon Fine Line Masking Tape Green at  Rs 175/roll in Pun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tc>
      </w:tr>
      <w:tr w:rsidR="00214A5A" w:rsidRPr="00A937C7" w14:paraId="312BDF47" w14:textId="77777777" w:rsidTr="00412444">
        <w:trPr>
          <w:trHeight w:val="1467"/>
        </w:trPr>
        <w:tc>
          <w:tcPr>
            <w:tcW w:w="540" w:type="dxa"/>
            <w:tcBorders>
              <w:top w:val="single" w:sz="4" w:space="0" w:color="auto"/>
              <w:left w:val="single" w:sz="4" w:space="0" w:color="auto"/>
              <w:bottom w:val="double" w:sz="4" w:space="0" w:color="auto"/>
              <w:right w:val="single" w:sz="4" w:space="0" w:color="auto"/>
            </w:tcBorders>
            <w:vAlign w:val="center"/>
          </w:tcPr>
          <w:p w14:paraId="7420FD66" w14:textId="77777777" w:rsidR="00214A5A" w:rsidRPr="00A937C7" w:rsidRDefault="00214A5A" w:rsidP="00605E62">
            <w:pPr>
              <w:widowControl w:val="0"/>
              <w:spacing w:after="0" w:line="240" w:lineRule="auto"/>
              <w:contextualSpacing/>
              <w:jc w:val="center"/>
              <w:rPr>
                <w:rFonts w:ascii="Times New Roman" w:hAnsi="Times New Roman" w:cs="Times New Roman"/>
              </w:rPr>
            </w:pPr>
            <w:r w:rsidRPr="00A937C7">
              <w:rPr>
                <w:rFonts w:ascii="Times New Roman" w:hAnsi="Times New Roman" w:cs="Times New Roman"/>
              </w:rPr>
              <w:lastRenderedPageBreak/>
              <w:t>6</w:t>
            </w:r>
          </w:p>
        </w:tc>
        <w:tc>
          <w:tcPr>
            <w:tcW w:w="2726" w:type="dxa"/>
            <w:tcBorders>
              <w:top w:val="single" w:sz="4" w:space="0" w:color="auto"/>
              <w:left w:val="single" w:sz="4" w:space="0" w:color="auto"/>
              <w:bottom w:val="double" w:sz="4" w:space="0" w:color="auto"/>
              <w:right w:val="single" w:sz="4" w:space="0" w:color="auto"/>
            </w:tcBorders>
            <w:vAlign w:val="bottom"/>
          </w:tcPr>
          <w:p w14:paraId="30A626CB" w14:textId="77777777" w:rsidR="00214A5A" w:rsidRPr="00A937C7" w:rsidRDefault="00214A5A" w:rsidP="00605E62">
            <w:pPr>
              <w:widowControl w:val="0"/>
              <w:spacing w:after="0" w:line="240" w:lineRule="auto"/>
              <w:contextualSpacing/>
              <w:rPr>
                <w:rStyle w:val="CommentReference"/>
                <w:rFonts w:ascii="Times New Roman" w:hAnsi="Times New Roman" w:cs="Times New Roman"/>
                <w:sz w:val="22"/>
                <w:szCs w:val="22"/>
                <w:lang w:val="fr-CI"/>
              </w:rPr>
            </w:pPr>
            <w:proofErr w:type="spellStart"/>
            <w:r w:rsidRPr="00A937C7">
              <w:rPr>
                <w:rStyle w:val="CommentReference"/>
                <w:rFonts w:ascii="Times New Roman" w:hAnsi="Times New Roman" w:cs="Times New Roman"/>
                <w:sz w:val="22"/>
                <w:szCs w:val="22"/>
                <w:lang w:val="fr-CI"/>
              </w:rPr>
              <w:t>Grafting</w:t>
            </w:r>
            <w:proofErr w:type="spellEnd"/>
            <w:r w:rsidRPr="00A937C7">
              <w:rPr>
                <w:rStyle w:val="CommentReference"/>
                <w:rFonts w:ascii="Times New Roman" w:hAnsi="Times New Roman" w:cs="Times New Roman"/>
                <w:sz w:val="22"/>
                <w:szCs w:val="22"/>
                <w:lang w:val="fr-CI"/>
              </w:rPr>
              <w:t xml:space="preserve"> tables and </w:t>
            </w:r>
            <w:proofErr w:type="spellStart"/>
            <w:r w:rsidRPr="00A937C7">
              <w:rPr>
                <w:rStyle w:val="CommentReference"/>
                <w:rFonts w:ascii="Times New Roman" w:hAnsi="Times New Roman" w:cs="Times New Roman"/>
                <w:sz w:val="22"/>
                <w:szCs w:val="22"/>
                <w:lang w:val="fr-CI"/>
              </w:rPr>
              <w:t>stools</w:t>
            </w:r>
            <w:proofErr w:type="spellEnd"/>
          </w:p>
        </w:tc>
        <w:tc>
          <w:tcPr>
            <w:tcW w:w="996" w:type="dxa"/>
            <w:tcBorders>
              <w:top w:val="single" w:sz="4" w:space="0" w:color="auto"/>
              <w:left w:val="single" w:sz="4" w:space="0" w:color="auto"/>
              <w:bottom w:val="double" w:sz="4" w:space="0" w:color="auto"/>
              <w:right w:val="single" w:sz="4" w:space="0" w:color="auto"/>
            </w:tcBorders>
            <w:vAlign w:val="bottom"/>
          </w:tcPr>
          <w:p w14:paraId="712B1395" w14:textId="77777777" w:rsidR="00214A5A" w:rsidRPr="00A937C7" w:rsidRDefault="00214A5A" w:rsidP="00605E62">
            <w:pPr>
              <w:widowControl w:val="0"/>
              <w:spacing w:after="0" w:line="240" w:lineRule="auto"/>
              <w:contextualSpacing/>
              <w:jc w:val="center"/>
              <w:rPr>
                <w:rFonts w:ascii="Times New Roman" w:hAnsi="Times New Roman" w:cs="Times New Roman"/>
              </w:rPr>
            </w:pPr>
            <w:r w:rsidRPr="00A937C7">
              <w:rPr>
                <w:rFonts w:ascii="Times New Roman" w:hAnsi="Times New Roman" w:cs="Times New Roman"/>
              </w:rPr>
              <w:t>5</w:t>
            </w:r>
          </w:p>
        </w:tc>
        <w:tc>
          <w:tcPr>
            <w:tcW w:w="1530" w:type="dxa"/>
            <w:tcBorders>
              <w:top w:val="single" w:sz="4" w:space="0" w:color="auto"/>
              <w:left w:val="single" w:sz="4" w:space="0" w:color="auto"/>
              <w:bottom w:val="double" w:sz="4" w:space="0" w:color="auto"/>
              <w:right w:val="single" w:sz="4" w:space="0" w:color="auto"/>
            </w:tcBorders>
            <w:vAlign w:val="bottom"/>
          </w:tcPr>
          <w:p w14:paraId="1C9B332B" w14:textId="77777777" w:rsidR="00214A5A" w:rsidRPr="00A937C7" w:rsidRDefault="00214A5A" w:rsidP="00605E62">
            <w:pPr>
              <w:widowControl w:val="0"/>
              <w:spacing w:after="0" w:line="240" w:lineRule="auto"/>
              <w:contextualSpacing/>
              <w:rPr>
                <w:rStyle w:val="CommentReference"/>
                <w:rFonts w:ascii="Times New Roman" w:hAnsi="Times New Roman" w:cs="Times New Roman"/>
                <w:sz w:val="22"/>
                <w:szCs w:val="22"/>
                <w:lang w:val="fr-FR"/>
              </w:rPr>
            </w:pPr>
          </w:p>
        </w:tc>
        <w:tc>
          <w:tcPr>
            <w:tcW w:w="900" w:type="dxa"/>
            <w:tcBorders>
              <w:top w:val="single" w:sz="4" w:space="0" w:color="auto"/>
              <w:left w:val="single" w:sz="4" w:space="0" w:color="auto"/>
              <w:bottom w:val="double" w:sz="4" w:space="0" w:color="auto"/>
              <w:right w:val="single" w:sz="4" w:space="0" w:color="auto"/>
            </w:tcBorders>
            <w:vAlign w:val="center"/>
          </w:tcPr>
          <w:p w14:paraId="0906ABCD" w14:textId="77777777" w:rsidR="00214A5A" w:rsidRPr="00A937C7" w:rsidRDefault="00214A5A" w:rsidP="00605E62">
            <w:pPr>
              <w:widowControl w:val="0"/>
              <w:spacing w:after="0" w:line="240" w:lineRule="auto"/>
              <w:contextualSpacing/>
              <w:jc w:val="right"/>
              <w:rPr>
                <w:rFonts w:ascii="Times New Roman" w:hAnsi="Times New Roman" w:cs="Times New Roman"/>
                <w:lang w:val="fr-FR"/>
              </w:rPr>
            </w:pPr>
          </w:p>
        </w:tc>
        <w:tc>
          <w:tcPr>
            <w:tcW w:w="1260" w:type="dxa"/>
            <w:tcBorders>
              <w:top w:val="single" w:sz="4" w:space="0" w:color="auto"/>
              <w:left w:val="single" w:sz="4" w:space="0" w:color="auto"/>
              <w:bottom w:val="double" w:sz="4" w:space="0" w:color="auto"/>
              <w:right w:val="single" w:sz="4" w:space="0" w:color="auto"/>
            </w:tcBorders>
          </w:tcPr>
          <w:p w14:paraId="5FF98D45" w14:textId="77777777" w:rsidR="00214A5A" w:rsidRPr="00A937C7" w:rsidRDefault="00214A5A" w:rsidP="00605E62">
            <w:pPr>
              <w:widowControl w:val="0"/>
              <w:spacing w:after="0" w:line="240" w:lineRule="auto"/>
              <w:contextualSpacing/>
              <w:jc w:val="right"/>
              <w:rPr>
                <w:rFonts w:ascii="Times New Roman" w:hAnsi="Times New Roman" w:cs="Times New Roman"/>
                <w:noProof/>
                <w:lang w:eastAsia="fr-FR"/>
              </w:rPr>
            </w:pPr>
          </w:p>
        </w:tc>
        <w:tc>
          <w:tcPr>
            <w:tcW w:w="2369" w:type="dxa"/>
            <w:tcBorders>
              <w:top w:val="single" w:sz="4" w:space="0" w:color="auto"/>
              <w:left w:val="single" w:sz="4" w:space="0" w:color="auto"/>
              <w:bottom w:val="double" w:sz="4" w:space="0" w:color="auto"/>
              <w:right w:val="single" w:sz="4" w:space="0" w:color="auto"/>
            </w:tcBorders>
            <w:vAlign w:val="center"/>
          </w:tcPr>
          <w:p w14:paraId="03AD79F2" w14:textId="016B37C5" w:rsidR="00214A5A" w:rsidRPr="00A937C7" w:rsidRDefault="00412444" w:rsidP="00605E62">
            <w:pPr>
              <w:pStyle w:val="pf0"/>
              <w:rPr>
                <w:noProof/>
                <w:sz w:val="22"/>
                <w:szCs w:val="22"/>
              </w:rPr>
            </w:pPr>
            <w:r w:rsidRPr="00A937C7">
              <w:rPr>
                <w:noProof/>
                <w:sz w:val="22"/>
                <w:szCs w:val="22"/>
              </w:rPr>
              <w:drawing>
                <wp:anchor distT="0" distB="0" distL="114300" distR="114300" simplePos="0" relativeHeight="251661312" behindDoc="1" locked="0" layoutInCell="1" allowOverlap="1" wp14:anchorId="100B61A4" wp14:editId="11753E8B">
                  <wp:simplePos x="0" y="0"/>
                  <wp:positionH relativeFrom="column">
                    <wp:posOffset>582930</wp:posOffset>
                  </wp:positionH>
                  <wp:positionV relativeFrom="paragraph">
                    <wp:posOffset>-19685</wp:posOffset>
                  </wp:positionV>
                  <wp:extent cx="905510" cy="679450"/>
                  <wp:effectExtent l="0" t="0" r="8890" b="6350"/>
                  <wp:wrapNone/>
                  <wp:docPr id="16" name="Picture 16" descr="3D plastic stool chair stock illustration. Illustration of isolated -  37730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3D plastic stool chair stock illustration. Illustration of isolated -  3773035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05510" cy="679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37C7">
              <w:rPr>
                <w:noProof/>
                <w:sz w:val="22"/>
                <w:szCs w:val="22"/>
              </w:rPr>
              <w:drawing>
                <wp:anchor distT="0" distB="0" distL="114300" distR="114300" simplePos="0" relativeHeight="251662336" behindDoc="1" locked="0" layoutInCell="1" allowOverlap="1" wp14:anchorId="5F4B17C6" wp14:editId="584CE5E3">
                  <wp:simplePos x="0" y="0"/>
                  <wp:positionH relativeFrom="column">
                    <wp:posOffset>-192405</wp:posOffset>
                  </wp:positionH>
                  <wp:positionV relativeFrom="paragraph">
                    <wp:posOffset>-71755</wp:posOffset>
                  </wp:positionV>
                  <wp:extent cx="901700" cy="754380"/>
                  <wp:effectExtent l="0" t="0" r="0" b="7620"/>
                  <wp:wrapNone/>
                  <wp:docPr id="17" name="Picture 17" descr="Plastic Stools, Square Plastic Stool, Round Plastic Stool, Bathroom S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lastic Stools, Square Plastic Stool, Round Plastic Stool, Bathroom Stool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01700" cy="7543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14A5A" w:rsidRPr="00A937C7" w14:paraId="1E2E3E83" w14:textId="77777777" w:rsidTr="00412444">
        <w:trPr>
          <w:trHeight w:val="1095"/>
        </w:trPr>
        <w:tc>
          <w:tcPr>
            <w:tcW w:w="540" w:type="dxa"/>
            <w:tcBorders>
              <w:top w:val="single" w:sz="4" w:space="0" w:color="auto"/>
              <w:left w:val="single" w:sz="4" w:space="0" w:color="auto"/>
              <w:bottom w:val="double" w:sz="4" w:space="0" w:color="auto"/>
              <w:right w:val="single" w:sz="4" w:space="0" w:color="auto"/>
            </w:tcBorders>
            <w:vAlign w:val="center"/>
          </w:tcPr>
          <w:p w14:paraId="7B2180A1" w14:textId="77777777" w:rsidR="00214A5A" w:rsidRPr="00A937C7" w:rsidRDefault="00214A5A" w:rsidP="00605E62">
            <w:pPr>
              <w:widowControl w:val="0"/>
              <w:spacing w:after="0" w:line="240" w:lineRule="auto"/>
              <w:contextualSpacing/>
              <w:jc w:val="center"/>
              <w:rPr>
                <w:rFonts w:ascii="Times New Roman" w:hAnsi="Times New Roman" w:cs="Times New Roman"/>
              </w:rPr>
            </w:pPr>
            <w:r w:rsidRPr="00A937C7">
              <w:rPr>
                <w:rFonts w:ascii="Times New Roman" w:hAnsi="Times New Roman" w:cs="Times New Roman"/>
              </w:rPr>
              <w:t>7</w:t>
            </w:r>
          </w:p>
        </w:tc>
        <w:tc>
          <w:tcPr>
            <w:tcW w:w="2726" w:type="dxa"/>
            <w:tcBorders>
              <w:top w:val="single" w:sz="4" w:space="0" w:color="auto"/>
              <w:left w:val="single" w:sz="4" w:space="0" w:color="auto"/>
              <w:bottom w:val="double" w:sz="4" w:space="0" w:color="auto"/>
              <w:right w:val="single" w:sz="4" w:space="0" w:color="auto"/>
            </w:tcBorders>
            <w:vAlign w:val="bottom"/>
          </w:tcPr>
          <w:p w14:paraId="4F509886" w14:textId="77777777" w:rsidR="00214A5A" w:rsidRPr="00A937C7" w:rsidRDefault="00214A5A" w:rsidP="00605E62">
            <w:pPr>
              <w:widowControl w:val="0"/>
              <w:spacing w:after="0" w:line="240" w:lineRule="auto"/>
              <w:contextualSpacing/>
              <w:rPr>
                <w:rStyle w:val="CommentReference"/>
                <w:rFonts w:ascii="Times New Roman" w:hAnsi="Times New Roman" w:cs="Times New Roman"/>
                <w:sz w:val="22"/>
                <w:szCs w:val="22"/>
                <w:lang w:val="fr-CI"/>
              </w:rPr>
            </w:pPr>
            <w:proofErr w:type="spellStart"/>
            <w:proofErr w:type="gramStart"/>
            <w:r w:rsidRPr="00A937C7">
              <w:rPr>
                <w:rStyle w:val="CommentReference"/>
                <w:rFonts w:ascii="Times New Roman" w:hAnsi="Times New Roman" w:cs="Times New Roman"/>
                <w:sz w:val="22"/>
                <w:szCs w:val="22"/>
                <w:lang w:val="fr-CI"/>
              </w:rPr>
              <w:t>smokers</w:t>
            </w:r>
            <w:proofErr w:type="spellEnd"/>
            <w:proofErr w:type="gramEnd"/>
          </w:p>
        </w:tc>
        <w:tc>
          <w:tcPr>
            <w:tcW w:w="996" w:type="dxa"/>
            <w:tcBorders>
              <w:top w:val="single" w:sz="4" w:space="0" w:color="auto"/>
              <w:left w:val="single" w:sz="4" w:space="0" w:color="auto"/>
              <w:bottom w:val="double" w:sz="4" w:space="0" w:color="auto"/>
              <w:right w:val="single" w:sz="4" w:space="0" w:color="auto"/>
            </w:tcBorders>
            <w:vAlign w:val="bottom"/>
          </w:tcPr>
          <w:p w14:paraId="61F82638" w14:textId="77777777" w:rsidR="00214A5A" w:rsidRPr="00A937C7" w:rsidRDefault="00214A5A" w:rsidP="00605E62">
            <w:pPr>
              <w:widowControl w:val="0"/>
              <w:spacing w:after="0" w:line="240" w:lineRule="auto"/>
              <w:contextualSpacing/>
              <w:jc w:val="center"/>
              <w:rPr>
                <w:rFonts w:ascii="Times New Roman" w:hAnsi="Times New Roman" w:cs="Times New Roman"/>
              </w:rPr>
            </w:pPr>
            <w:r w:rsidRPr="00A937C7">
              <w:rPr>
                <w:rFonts w:ascii="Times New Roman" w:hAnsi="Times New Roman" w:cs="Times New Roman"/>
              </w:rPr>
              <w:t>2</w:t>
            </w:r>
          </w:p>
        </w:tc>
        <w:tc>
          <w:tcPr>
            <w:tcW w:w="1530" w:type="dxa"/>
            <w:tcBorders>
              <w:top w:val="single" w:sz="4" w:space="0" w:color="auto"/>
              <w:left w:val="single" w:sz="4" w:space="0" w:color="auto"/>
              <w:bottom w:val="double" w:sz="4" w:space="0" w:color="auto"/>
              <w:right w:val="single" w:sz="4" w:space="0" w:color="auto"/>
            </w:tcBorders>
            <w:vAlign w:val="bottom"/>
          </w:tcPr>
          <w:p w14:paraId="07DF0E82" w14:textId="77777777" w:rsidR="00214A5A" w:rsidRPr="00A937C7" w:rsidRDefault="00214A5A" w:rsidP="00605E62">
            <w:pPr>
              <w:widowControl w:val="0"/>
              <w:spacing w:after="0" w:line="240" w:lineRule="auto"/>
              <w:contextualSpacing/>
              <w:rPr>
                <w:rStyle w:val="CommentReference"/>
                <w:rFonts w:ascii="Times New Roman" w:hAnsi="Times New Roman" w:cs="Times New Roman"/>
                <w:sz w:val="22"/>
                <w:szCs w:val="22"/>
                <w:lang w:val="fr-FR"/>
              </w:rPr>
            </w:pPr>
          </w:p>
        </w:tc>
        <w:tc>
          <w:tcPr>
            <w:tcW w:w="900" w:type="dxa"/>
            <w:tcBorders>
              <w:top w:val="single" w:sz="4" w:space="0" w:color="auto"/>
              <w:left w:val="single" w:sz="4" w:space="0" w:color="auto"/>
              <w:bottom w:val="double" w:sz="4" w:space="0" w:color="auto"/>
              <w:right w:val="single" w:sz="4" w:space="0" w:color="auto"/>
            </w:tcBorders>
            <w:vAlign w:val="center"/>
          </w:tcPr>
          <w:p w14:paraId="133C54BD" w14:textId="77777777" w:rsidR="00214A5A" w:rsidRPr="00A937C7" w:rsidRDefault="00214A5A" w:rsidP="00605E62">
            <w:pPr>
              <w:widowControl w:val="0"/>
              <w:spacing w:after="0" w:line="240" w:lineRule="auto"/>
              <w:contextualSpacing/>
              <w:jc w:val="right"/>
              <w:rPr>
                <w:rFonts w:ascii="Times New Roman" w:hAnsi="Times New Roman" w:cs="Times New Roman"/>
                <w:lang w:val="fr-FR"/>
              </w:rPr>
            </w:pPr>
          </w:p>
        </w:tc>
        <w:tc>
          <w:tcPr>
            <w:tcW w:w="1260" w:type="dxa"/>
            <w:tcBorders>
              <w:top w:val="single" w:sz="4" w:space="0" w:color="auto"/>
              <w:left w:val="single" w:sz="4" w:space="0" w:color="auto"/>
              <w:bottom w:val="double" w:sz="4" w:space="0" w:color="auto"/>
              <w:right w:val="single" w:sz="4" w:space="0" w:color="auto"/>
            </w:tcBorders>
          </w:tcPr>
          <w:p w14:paraId="0C8BA364" w14:textId="77777777" w:rsidR="00214A5A" w:rsidRPr="00A937C7" w:rsidRDefault="00214A5A" w:rsidP="00605E62">
            <w:pPr>
              <w:widowControl w:val="0"/>
              <w:spacing w:after="0" w:line="240" w:lineRule="auto"/>
              <w:contextualSpacing/>
              <w:jc w:val="right"/>
              <w:rPr>
                <w:rFonts w:ascii="Times New Roman" w:hAnsi="Times New Roman" w:cs="Times New Roman"/>
                <w:noProof/>
                <w:lang w:eastAsia="fr-FR"/>
              </w:rPr>
            </w:pPr>
          </w:p>
        </w:tc>
        <w:tc>
          <w:tcPr>
            <w:tcW w:w="2369" w:type="dxa"/>
            <w:tcBorders>
              <w:top w:val="single" w:sz="4" w:space="0" w:color="auto"/>
              <w:left w:val="single" w:sz="4" w:space="0" w:color="auto"/>
              <w:bottom w:val="double" w:sz="4" w:space="0" w:color="auto"/>
              <w:right w:val="single" w:sz="4" w:space="0" w:color="auto"/>
            </w:tcBorders>
            <w:vAlign w:val="center"/>
          </w:tcPr>
          <w:p w14:paraId="6407E6CD" w14:textId="77777777" w:rsidR="00214A5A" w:rsidRPr="00A937C7" w:rsidRDefault="00214A5A" w:rsidP="00605E62">
            <w:pPr>
              <w:pStyle w:val="pf0"/>
              <w:rPr>
                <w:noProof/>
                <w:sz w:val="22"/>
                <w:szCs w:val="22"/>
              </w:rPr>
            </w:pPr>
            <w:r w:rsidRPr="00A937C7">
              <w:rPr>
                <w:noProof/>
                <w:sz w:val="22"/>
                <w:szCs w:val="22"/>
              </w:rPr>
              <w:drawing>
                <wp:inline distT="0" distB="0" distL="0" distR="0" wp14:anchorId="355EAAD3" wp14:editId="7D3C1DF5">
                  <wp:extent cx="785113" cy="9715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92942" cy="981238"/>
                          </a:xfrm>
                          <a:prstGeom prst="rect">
                            <a:avLst/>
                          </a:prstGeom>
                          <a:noFill/>
                          <a:ln>
                            <a:noFill/>
                          </a:ln>
                        </pic:spPr>
                      </pic:pic>
                    </a:graphicData>
                  </a:graphic>
                </wp:inline>
              </w:drawing>
            </w:r>
          </w:p>
        </w:tc>
      </w:tr>
      <w:tr w:rsidR="00214A5A" w:rsidRPr="00A937C7" w14:paraId="08A7A107" w14:textId="77777777" w:rsidTr="00412444">
        <w:trPr>
          <w:trHeight w:val="1095"/>
        </w:trPr>
        <w:tc>
          <w:tcPr>
            <w:tcW w:w="540" w:type="dxa"/>
            <w:tcBorders>
              <w:top w:val="single" w:sz="4" w:space="0" w:color="auto"/>
              <w:left w:val="single" w:sz="4" w:space="0" w:color="auto"/>
              <w:bottom w:val="double" w:sz="4" w:space="0" w:color="auto"/>
              <w:right w:val="single" w:sz="4" w:space="0" w:color="auto"/>
            </w:tcBorders>
            <w:vAlign w:val="center"/>
          </w:tcPr>
          <w:p w14:paraId="6F20DA9D" w14:textId="77777777" w:rsidR="00214A5A" w:rsidRPr="00A937C7" w:rsidRDefault="00214A5A" w:rsidP="00605E62">
            <w:pPr>
              <w:widowControl w:val="0"/>
              <w:spacing w:after="0" w:line="240" w:lineRule="auto"/>
              <w:contextualSpacing/>
              <w:jc w:val="center"/>
              <w:rPr>
                <w:rFonts w:ascii="Times New Roman" w:hAnsi="Times New Roman" w:cs="Times New Roman"/>
              </w:rPr>
            </w:pPr>
            <w:r w:rsidRPr="00A937C7">
              <w:rPr>
                <w:rFonts w:ascii="Times New Roman" w:hAnsi="Times New Roman" w:cs="Times New Roman"/>
              </w:rPr>
              <w:t>8</w:t>
            </w:r>
          </w:p>
        </w:tc>
        <w:tc>
          <w:tcPr>
            <w:tcW w:w="2726" w:type="dxa"/>
            <w:tcBorders>
              <w:top w:val="single" w:sz="4" w:space="0" w:color="auto"/>
              <w:left w:val="single" w:sz="4" w:space="0" w:color="auto"/>
              <w:bottom w:val="double" w:sz="4" w:space="0" w:color="auto"/>
              <w:right w:val="single" w:sz="4" w:space="0" w:color="auto"/>
            </w:tcBorders>
            <w:vAlign w:val="bottom"/>
          </w:tcPr>
          <w:p w14:paraId="5A6FAD9F" w14:textId="77777777" w:rsidR="00214A5A" w:rsidRPr="00A937C7" w:rsidRDefault="00214A5A" w:rsidP="00605E62">
            <w:pPr>
              <w:widowControl w:val="0"/>
              <w:spacing w:after="0" w:line="240" w:lineRule="auto"/>
              <w:contextualSpacing/>
              <w:rPr>
                <w:rStyle w:val="CommentReference"/>
                <w:rFonts w:ascii="Times New Roman" w:hAnsi="Times New Roman" w:cs="Times New Roman"/>
                <w:sz w:val="22"/>
                <w:szCs w:val="22"/>
                <w:lang w:val="fr-CI"/>
              </w:rPr>
            </w:pPr>
            <w:proofErr w:type="spellStart"/>
            <w:proofErr w:type="gramStart"/>
            <w:r w:rsidRPr="00A937C7">
              <w:rPr>
                <w:rStyle w:val="CommentReference"/>
                <w:rFonts w:ascii="Times New Roman" w:hAnsi="Times New Roman" w:cs="Times New Roman"/>
                <w:sz w:val="22"/>
                <w:szCs w:val="22"/>
                <w:lang w:val="fr-CI"/>
              </w:rPr>
              <w:t>cutlass</w:t>
            </w:r>
            <w:proofErr w:type="spellEnd"/>
            <w:proofErr w:type="gramEnd"/>
          </w:p>
        </w:tc>
        <w:tc>
          <w:tcPr>
            <w:tcW w:w="996" w:type="dxa"/>
            <w:tcBorders>
              <w:top w:val="single" w:sz="4" w:space="0" w:color="auto"/>
              <w:left w:val="single" w:sz="4" w:space="0" w:color="auto"/>
              <w:bottom w:val="double" w:sz="4" w:space="0" w:color="auto"/>
              <w:right w:val="single" w:sz="4" w:space="0" w:color="auto"/>
            </w:tcBorders>
            <w:vAlign w:val="bottom"/>
          </w:tcPr>
          <w:p w14:paraId="09649EE2" w14:textId="77777777" w:rsidR="00214A5A" w:rsidRPr="00A937C7" w:rsidRDefault="00214A5A" w:rsidP="00605E62">
            <w:pPr>
              <w:widowControl w:val="0"/>
              <w:spacing w:after="0" w:line="240" w:lineRule="auto"/>
              <w:contextualSpacing/>
              <w:jc w:val="center"/>
              <w:rPr>
                <w:rFonts w:ascii="Times New Roman" w:hAnsi="Times New Roman" w:cs="Times New Roman"/>
              </w:rPr>
            </w:pPr>
            <w:r w:rsidRPr="00A937C7">
              <w:rPr>
                <w:rFonts w:ascii="Times New Roman" w:hAnsi="Times New Roman" w:cs="Times New Roman"/>
              </w:rPr>
              <w:t>18</w:t>
            </w:r>
          </w:p>
        </w:tc>
        <w:tc>
          <w:tcPr>
            <w:tcW w:w="1530" w:type="dxa"/>
            <w:tcBorders>
              <w:top w:val="single" w:sz="4" w:space="0" w:color="auto"/>
              <w:left w:val="single" w:sz="4" w:space="0" w:color="auto"/>
              <w:bottom w:val="double" w:sz="4" w:space="0" w:color="auto"/>
              <w:right w:val="single" w:sz="4" w:space="0" w:color="auto"/>
            </w:tcBorders>
            <w:vAlign w:val="bottom"/>
          </w:tcPr>
          <w:p w14:paraId="742FE9B6" w14:textId="77777777" w:rsidR="00214A5A" w:rsidRPr="00A937C7" w:rsidRDefault="00214A5A" w:rsidP="00605E62">
            <w:pPr>
              <w:widowControl w:val="0"/>
              <w:spacing w:after="0" w:line="240" w:lineRule="auto"/>
              <w:contextualSpacing/>
              <w:rPr>
                <w:rStyle w:val="CommentReference"/>
                <w:rFonts w:ascii="Times New Roman" w:hAnsi="Times New Roman" w:cs="Times New Roman"/>
                <w:sz w:val="22"/>
                <w:szCs w:val="22"/>
                <w:lang w:val="fr-FR"/>
              </w:rPr>
            </w:pPr>
          </w:p>
        </w:tc>
        <w:tc>
          <w:tcPr>
            <w:tcW w:w="900" w:type="dxa"/>
            <w:tcBorders>
              <w:top w:val="single" w:sz="4" w:space="0" w:color="auto"/>
              <w:left w:val="single" w:sz="4" w:space="0" w:color="auto"/>
              <w:bottom w:val="double" w:sz="4" w:space="0" w:color="auto"/>
              <w:right w:val="single" w:sz="4" w:space="0" w:color="auto"/>
            </w:tcBorders>
            <w:vAlign w:val="center"/>
          </w:tcPr>
          <w:p w14:paraId="6D25F25C" w14:textId="77777777" w:rsidR="00214A5A" w:rsidRPr="00A937C7" w:rsidRDefault="00214A5A" w:rsidP="00605E62">
            <w:pPr>
              <w:widowControl w:val="0"/>
              <w:spacing w:after="0" w:line="240" w:lineRule="auto"/>
              <w:contextualSpacing/>
              <w:jc w:val="right"/>
              <w:rPr>
                <w:rFonts w:ascii="Times New Roman" w:hAnsi="Times New Roman" w:cs="Times New Roman"/>
                <w:lang w:val="fr-FR"/>
              </w:rPr>
            </w:pPr>
          </w:p>
        </w:tc>
        <w:tc>
          <w:tcPr>
            <w:tcW w:w="1260" w:type="dxa"/>
            <w:tcBorders>
              <w:top w:val="single" w:sz="4" w:space="0" w:color="auto"/>
              <w:left w:val="single" w:sz="4" w:space="0" w:color="auto"/>
              <w:bottom w:val="double" w:sz="4" w:space="0" w:color="auto"/>
              <w:right w:val="single" w:sz="4" w:space="0" w:color="auto"/>
            </w:tcBorders>
          </w:tcPr>
          <w:p w14:paraId="63CFAE61" w14:textId="77777777" w:rsidR="00214A5A" w:rsidRPr="00A937C7" w:rsidRDefault="00214A5A" w:rsidP="00605E62">
            <w:pPr>
              <w:widowControl w:val="0"/>
              <w:spacing w:after="0" w:line="240" w:lineRule="auto"/>
              <w:contextualSpacing/>
              <w:jc w:val="right"/>
              <w:rPr>
                <w:rFonts w:ascii="Times New Roman" w:hAnsi="Times New Roman" w:cs="Times New Roman"/>
                <w:noProof/>
                <w:lang w:eastAsia="fr-FR"/>
              </w:rPr>
            </w:pPr>
          </w:p>
        </w:tc>
        <w:tc>
          <w:tcPr>
            <w:tcW w:w="2369" w:type="dxa"/>
            <w:tcBorders>
              <w:top w:val="single" w:sz="4" w:space="0" w:color="auto"/>
              <w:left w:val="single" w:sz="4" w:space="0" w:color="auto"/>
              <w:bottom w:val="double" w:sz="4" w:space="0" w:color="auto"/>
              <w:right w:val="single" w:sz="4" w:space="0" w:color="auto"/>
            </w:tcBorders>
            <w:vAlign w:val="center"/>
          </w:tcPr>
          <w:p w14:paraId="31619BED" w14:textId="77777777" w:rsidR="00214A5A" w:rsidRPr="00A937C7" w:rsidRDefault="00214A5A" w:rsidP="00605E62">
            <w:pPr>
              <w:pStyle w:val="pf0"/>
              <w:rPr>
                <w:noProof/>
                <w:sz w:val="22"/>
                <w:szCs w:val="22"/>
              </w:rPr>
            </w:pPr>
            <w:r w:rsidRPr="00A937C7">
              <w:rPr>
                <w:noProof/>
                <w:sz w:val="22"/>
                <w:szCs w:val="22"/>
              </w:rPr>
              <w:drawing>
                <wp:inline distT="0" distB="0" distL="0" distR="0" wp14:anchorId="330F9AEA" wp14:editId="42FCE61F">
                  <wp:extent cx="730250" cy="7302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30250" cy="730250"/>
                          </a:xfrm>
                          <a:prstGeom prst="rect">
                            <a:avLst/>
                          </a:prstGeom>
                          <a:noFill/>
                          <a:ln>
                            <a:noFill/>
                          </a:ln>
                        </pic:spPr>
                      </pic:pic>
                    </a:graphicData>
                  </a:graphic>
                </wp:inline>
              </w:drawing>
            </w:r>
          </w:p>
        </w:tc>
      </w:tr>
      <w:tr w:rsidR="00214A5A" w:rsidRPr="00A937C7" w14:paraId="67264D81" w14:textId="77777777" w:rsidTr="00412444">
        <w:trPr>
          <w:trHeight w:val="1095"/>
        </w:trPr>
        <w:tc>
          <w:tcPr>
            <w:tcW w:w="540" w:type="dxa"/>
            <w:tcBorders>
              <w:top w:val="single" w:sz="4" w:space="0" w:color="auto"/>
              <w:left w:val="single" w:sz="4" w:space="0" w:color="auto"/>
              <w:bottom w:val="double" w:sz="4" w:space="0" w:color="auto"/>
              <w:right w:val="single" w:sz="4" w:space="0" w:color="auto"/>
            </w:tcBorders>
            <w:vAlign w:val="center"/>
          </w:tcPr>
          <w:p w14:paraId="21D9396D" w14:textId="77777777" w:rsidR="00214A5A" w:rsidRPr="00A937C7" w:rsidRDefault="00214A5A" w:rsidP="00605E62">
            <w:pPr>
              <w:widowControl w:val="0"/>
              <w:spacing w:after="0" w:line="240" w:lineRule="auto"/>
              <w:contextualSpacing/>
              <w:jc w:val="center"/>
              <w:rPr>
                <w:rFonts w:ascii="Times New Roman" w:hAnsi="Times New Roman" w:cs="Times New Roman"/>
              </w:rPr>
            </w:pPr>
            <w:r w:rsidRPr="00A937C7">
              <w:rPr>
                <w:rFonts w:ascii="Times New Roman" w:hAnsi="Times New Roman" w:cs="Times New Roman"/>
              </w:rPr>
              <w:t>9</w:t>
            </w:r>
          </w:p>
        </w:tc>
        <w:tc>
          <w:tcPr>
            <w:tcW w:w="2726" w:type="dxa"/>
            <w:tcBorders>
              <w:top w:val="single" w:sz="4" w:space="0" w:color="auto"/>
              <w:left w:val="single" w:sz="4" w:space="0" w:color="auto"/>
              <w:bottom w:val="double" w:sz="4" w:space="0" w:color="auto"/>
              <w:right w:val="single" w:sz="4" w:space="0" w:color="auto"/>
            </w:tcBorders>
            <w:vAlign w:val="bottom"/>
          </w:tcPr>
          <w:p w14:paraId="257CC0B3" w14:textId="77777777" w:rsidR="00214A5A" w:rsidRPr="00A937C7" w:rsidRDefault="00214A5A" w:rsidP="00605E62">
            <w:pPr>
              <w:widowControl w:val="0"/>
              <w:spacing w:after="0" w:line="240" w:lineRule="auto"/>
              <w:contextualSpacing/>
              <w:rPr>
                <w:rStyle w:val="CommentReference"/>
                <w:rFonts w:ascii="Times New Roman" w:hAnsi="Times New Roman" w:cs="Times New Roman"/>
                <w:sz w:val="22"/>
                <w:szCs w:val="22"/>
                <w:lang w:val="fr-CI"/>
              </w:rPr>
            </w:pPr>
            <w:proofErr w:type="spellStart"/>
            <w:r w:rsidRPr="00A937C7">
              <w:rPr>
                <w:rStyle w:val="CommentReference"/>
                <w:rFonts w:ascii="Times New Roman" w:hAnsi="Times New Roman" w:cs="Times New Roman"/>
                <w:sz w:val="22"/>
                <w:szCs w:val="22"/>
                <w:lang w:val="fr-CI"/>
              </w:rPr>
              <w:t>Pruning</w:t>
            </w:r>
            <w:proofErr w:type="spellEnd"/>
            <w:r w:rsidRPr="00A937C7">
              <w:rPr>
                <w:rStyle w:val="CommentReference"/>
                <w:rFonts w:ascii="Times New Roman" w:hAnsi="Times New Roman" w:cs="Times New Roman"/>
                <w:sz w:val="22"/>
                <w:szCs w:val="22"/>
                <w:lang w:val="fr-CI"/>
              </w:rPr>
              <w:t xml:space="preserve"> </w:t>
            </w:r>
            <w:proofErr w:type="spellStart"/>
            <w:r w:rsidRPr="00A937C7">
              <w:rPr>
                <w:rStyle w:val="CommentReference"/>
                <w:rFonts w:ascii="Times New Roman" w:hAnsi="Times New Roman" w:cs="Times New Roman"/>
                <w:sz w:val="22"/>
                <w:szCs w:val="22"/>
                <w:lang w:val="fr-CI"/>
              </w:rPr>
              <w:t>shears</w:t>
            </w:r>
            <w:proofErr w:type="spellEnd"/>
          </w:p>
        </w:tc>
        <w:tc>
          <w:tcPr>
            <w:tcW w:w="996" w:type="dxa"/>
            <w:tcBorders>
              <w:top w:val="single" w:sz="4" w:space="0" w:color="auto"/>
              <w:left w:val="single" w:sz="4" w:space="0" w:color="auto"/>
              <w:bottom w:val="double" w:sz="4" w:space="0" w:color="auto"/>
              <w:right w:val="single" w:sz="4" w:space="0" w:color="auto"/>
            </w:tcBorders>
            <w:vAlign w:val="bottom"/>
          </w:tcPr>
          <w:p w14:paraId="3DF94C0C" w14:textId="77777777" w:rsidR="00214A5A" w:rsidRPr="00A937C7" w:rsidRDefault="00214A5A" w:rsidP="00605E62">
            <w:pPr>
              <w:widowControl w:val="0"/>
              <w:spacing w:after="0" w:line="240" w:lineRule="auto"/>
              <w:contextualSpacing/>
              <w:jc w:val="center"/>
              <w:rPr>
                <w:rFonts w:ascii="Times New Roman" w:hAnsi="Times New Roman" w:cs="Times New Roman"/>
              </w:rPr>
            </w:pPr>
            <w:r w:rsidRPr="00A937C7">
              <w:rPr>
                <w:rFonts w:ascii="Times New Roman" w:hAnsi="Times New Roman" w:cs="Times New Roman"/>
              </w:rPr>
              <w:t>10</w:t>
            </w:r>
          </w:p>
        </w:tc>
        <w:tc>
          <w:tcPr>
            <w:tcW w:w="1530" w:type="dxa"/>
            <w:tcBorders>
              <w:top w:val="single" w:sz="4" w:space="0" w:color="auto"/>
              <w:left w:val="single" w:sz="4" w:space="0" w:color="auto"/>
              <w:bottom w:val="double" w:sz="4" w:space="0" w:color="auto"/>
              <w:right w:val="single" w:sz="4" w:space="0" w:color="auto"/>
            </w:tcBorders>
            <w:vAlign w:val="bottom"/>
          </w:tcPr>
          <w:p w14:paraId="1FE74AF8" w14:textId="77777777" w:rsidR="00214A5A" w:rsidRPr="00A937C7" w:rsidRDefault="00214A5A" w:rsidP="00605E62">
            <w:pPr>
              <w:widowControl w:val="0"/>
              <w:spacing w:after="0" w:line="240" w:lineRule="auto"/>
              <w:contextualSpacing/>
              <w:rPr>
                <w:rStyle w:val="CommentReference"/>
                <w:rFonts w:ascii="Times New Roman" w:hAnsi="Times New Roman" w:cs="Times New Roman"/>
                <w:sz w:val="22"/>
                <w:szCs w:val="22"/>
                <w:lang w:val="fr-FR"/>
              </w:rPr>
            </w:pPr>
          </w:p>
        </w:tc>
        <w:tc>
          <w:tcPr>
            <w:tcW w:w="900" w:type="dxa"/>
            <w:tcBorders>
              <w:top w:val="single" w:sz="4" w:space="0" w:color="auto"/>
              <w:left w:val="single" w:sz="4" w:space="0" w:color="auto"/>
              <w:bottom w:val="double" w:sz="4" w:space="0" w:color="auto"/>
              <w:right w:val="single" w:sz="4" w:space="0" w:color="auto"/>
            </w:tcBorders>
            <w:vAlign w:val="center"/>
          </w:tcPr>
          <w:p w14:paraId="0733C112" w14:textId="77777777" w:rsidR="00214A5A" w:rsidRPr="00A937C7" w:rsidRDefault="00214A5A" w:rsidP="00605E62">
            <w:pPr>
              <w:widowControl w:val="0"/>
              <w:spacing w:after="0" w:line="240" w:lineRule="auto"/>
              <w:contextualSpacing/>
              <w:jc w:val="right"/>
              <w:rPr>
                <w:rFonts w:ascii="Times New Roman" w:hAnsi="Times New Roman" w:cs="Times New Roman"/>
                <w:lang w:val="fr-FR"/>
              </w:rPr>
            </w:pPr>
          </w:p>
        </w:tc>
        <w:tc>
          <w:tcPr>
            <w:tcW w:w="1260" w:type="dxa"/>
            <w:tcBorders>
              <w:top w:val="single" w:sz="4" w:space="0" w:color="auto"/>
              <w:left w:val="single" w:sz="4" w:space="0" w:color="auto"/>
              <w:bottom w:val="double" w:sz="4" w:space="0" w:color="auto"/>
              <w:right w:val="single" w:sz="4" w:space="0" w:color="auto"/>
            </w:tcBorders>
          </w:tcPr>
          <w:p w14:paraId="6782931F" w14:textId="77777777" w:rsidR="00214A5A" w:rsidRPr="00A937C7" w:rsidRDefault="00214A5A" w:rsidP="00605E62">
            <w:pPr>
              <w:widowControl w:val="0"/>
              <w:spacing w:after="0" w:line="240" w:lineRule="auto"/>
              <w:contextualSpacing/>
              <w:jc w:val="right"/>
              <w:rPr>
                <w:rFonts w:ascii="Times New Roman" w:hAnsi="Times New Roman" w:cs="Times New Roman"/>
                <w:noProof/>
                <w:lang w:eastAsia="fr-FR"/>
              </w:rPr>
            </w:pPr>
          </w:p>
        </w:tc>
        <w:tc>
          <w:tcPr>
            <w:tcW w:w="2369" w:type="dxa"/>
            <w:tcBorders>
              <w:top w:val="single" w:sz="4" w:space="0" w:color="auto"/>
              <w:left w:val="single" w:sz="4" w:space="0" w:color="auto"/>
              <w:bottom w:val="double" w:sz="4" w:space="0" w:color="auto"/>
              <w:right w:val="single" w:sz="4" w:space="0" w:color="auto"/>
            </w:tcBorders>
            <w:vAlign w:val="center"/>
          </w:tcPr>
          <w:p w14:paraId="17530653" w14:textId="77777777" w:rsidR="00214A5A" w:rsidRPr="00A937C7" w:rsidRDefault="00214A5A" w:rsidP="00605E62">
            <w:pPr>
              <w:pStyle w:val="pf0"/>
              <w:rPr>
                <w:noProof/>
                <w:sz w:val="22"/>
                <w:szCs w:val="22"/>
              </w:rPr>
            </w:pPr>
            <w:r w:rsidRPr="00A937C7">
              <w:rPr>
                <w:noProof/>
                <w:sz w:val="22"/>
                <w:szCs w:val="22"/>
              </w:rPr>
              <w:drawing>
                <wp:inline distT="0" distB="0" distL="0" distR="0" wp14:anchorId="193ACE68" wp14:editId="39593030">
                  <wp:extent cx="1132615" cy="952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36661" cy="955903"/>
                          </a:xfrm>
                          <a:prstGeom prst="rect">
                            <a:avLst/>
                          </a:prstGeom>
                          <a:noFill/>
                          <a:ln>
                            <a:noFill/>
                          </a:ln>
                        </pic:spPr>
                      </pic:pic>
                    </a:graphicData>
                  </a:graphic>
                </wp:inline>
              </w:drawing>
            </w:r>
          </w:p>
        </w:tc>
      </w:tr>
      <w:tr w:rsidR="00214A5A" w:rsidRPr="00A937C7" w14:paraId="4CA86B2B" w14:textId="77777777" w:rsidTr="00412444">
        <w:trPr>
          <w:trHeight w:val="1095"/>
        </w:trPr>
        <w:tc>
          <w:tcPr>
            <w:tcW w:w="540" w:type="dxa"/>
            <w:tcBorders>
              <w:top w:val="single" w:sz="4" w:space="0" w:color="auto"/>
              <w:left w:val="single" w:sz="4" w:space="0" w:color="auto"/>
              <w:bottom w:val="double" w:sz="4" w:space="0" w:color="auto"/>
              <w:right w:val="single" w:sz="4" w:space="0" w:color="auto"/>
            </w:tcBorders>
            <w:vAlign w:val="center"/>
          </w:tcPr>
          <w:p w14:paraId="43784646" w14:textId="77777777" w:rsidR="00214A5A" w:rsidRPr="00A937C7" w:rsidRDefault="00214A5A" w:rsidP="00605E62">
            <w:pPr>
              <w:widowControl w:val="0"/>
              <w:spacing w:after="0" w:line="240" w:lineRule="auto"/>
              <w:contextualSpacing/>
              <w:jc w:val="center"/>
              <w:rPr>
                <w:rFonts w:ascii="Times New Roman" w:hAnsi="Times New Roman" w:cs="Times New Roman"/>
              </w:rPr>
            </w:pPr>
            <w:r w:rsidRPr="00A937C7">
              <w:rPr>
                <w:rFonts w:ascii="Times New Roman" w:hAnsi="Times New Roman" w:cs="Times New Roman"/>
              </w:rPr>
              <w:t>10</w:t>
            </w:r>
          </w:p>
        </w:tc>
        <w:tc>
          <w:tcPr>
            <w:tcW w:w="2726" w:type="dxa"/>
            <w:tcBorders>
              <w:top w:val="single" w:sz="4" w:space="0" w:color="auto"/>
              <w:left w:val="single" w:sz="4" w:space="0" w:color="auto"/>
              <w:bottom w:val="double" w:sz="4" w:space="0" w:color="auto"/>
              <w:right w:val="single" w:sz="4" w:space="0" w:color="auto"/>
            </w:tcBorders>
            <w:vAlign w:val="bottom"/>
          </w:tcPr>
          <w:p w14:paraId="782CC14B" w14:textId="77777777" w:rsidR="00214A5A" w:rsidRPr="00A937C7" w:rsidRDefault="00214A5A" w:rsidP="00605E62">
            <w:pPr>
              <w:widowControl w:val="0"/>
              <w:spacing w:after="0" w:line="240" w:lineRule="auto"/>
              <w:contextualSpacing/>
              <w:rPr>
                <w:rStyle w:val="CommentReference"/>
                <w:rFonts w:ascii="Times New Roman" w:hAnsi="Times New Roman" w:cs="Times New Roman"/>
                <w:sz w:val="22"/>
                <w:szCs w:val="22"/>
              </w:rPr>
            </w:pPr>
            <w:r w:rsidRPr="00A937C7">
              <w:rPr>
                <w:rStyle w:val="CommentReference"/>
                <w:rFonts w:ascii="Times New Roman" w:hAnsi="Times New Roman" w:cs="Times New Roman"/>
                <w:sz w:val="22"/>
                <w:szCs w:val="22"/>
              </w:rPr>
              <w:t xml:space="preserve">Hand held </w:t>
            </w:r>
            <w:proofErr w:type="spellStart"/>
            <w:r w:rsidRPr="00A937C7">
              <w:rPr>
                <w:rStyle w:val="CommentReference"/>
                <w:rFonts w:ascii="Times New Roman" w:hAnsi="Times New Roman" w:cs="Times New Roman"/>
                <w:sz w:val="22"/>
                <w:szCs w:val="22"/>
              </w:rPr>
              <w:t>Prunning</w:t>
            </w:r>
            <w:proofErr w:type="spellEnd"/>
            <w:r w:rsidRPr="00A937C7">
              <w:rPr>
                <w:rStyle w:val="CommentReference"/>
                <w:rFonts w:ascii="Times New Roman" w:hAnsi="Times New Roman" w:cs="Times New Roman"/>
                <w:sz w:val="22"/>
                <w:szCs w:val="22"/>
              </w:rPr>
              <w:t xml:space="preserve"> Saw (pole </w:t>
            </w:r>
            <w:proofErr w:type="spellStart"/>
            <w:r w:rsidRPr="00A937C7">
              <w:rPr>
                <w:rStyle w:val="CommentReference"/>
                <w:rFonts w:ascii="Times New Roman" w:hAnsi="Times New Roman" w:cs="Times New Roman"/>
                <w:sz w:val="22"/>
                <w:szCs w:val="22"/>
              </w:rPr>
              <w:t>prunner</w:t>
            </w:r>
            <w:proofErr w:type="spellEnd"/>
            <w:r w:rsidRPr="00A937C7">
              <w:rPr>
                <w:rStyle w:val="CommentReference"/>
                <w:rFonts w:ascii="Times New Roman" w:hAnsi="Times New Roman" w:cs="Times New Roman"/>
                <w:sz w:val="22"/>
                <w:szCs w:val="22"/>
              </w:rPr>
              <w:t xml:space="preserve">) </w:t>
            </w:r>
            <w:r w:rsidRPr="00A937C7">
              <w:rPr>
                <w:rFonts w:ascii="Times New Roman" w:hAnsi="Times New Roman" w:cs="Times New Roman"/>
              </w:rPr>
              <w:t xml:space="preserve">pruner (Tree Pole Pruner, Tree Saw Alloy </w:t>
            </w:r>
            <w:proofErr w:type="gramStart"/>
            <w:r w:rsidRPr="00A937C7">
              <w:rPr>
                <w:rFonts w:ascii="Times New Roman" w:hAnsi="Times New Roman" w:cs="Times New Roman"/>
              </w:rPr>
              <w:t>Steel  about</w:t>
            </w:r>
            <w:proofErr w:type="gramEnd"/>
            <w:r w:rsidRPr="00A937C7">
              <w:rPr>
                <w:rFonts w:ascii="Times New Roman" w:hAnsi="Times New Roman" w:cs="Times New Roman"/>
              </w:rPr>
              <w:t xml:space="preserve"> 5.4~17.7ft, with extendable pole saw with 3-Sided Blade)</w:t>
            </w:r>
          </w:p>
        </w:tc>
        <w:tc>
          <w:tcPr>
            <w:tcW w:w="996" w:type="dxa"/>
            <w:tcBorders>
              <w:top w:val="single" w:sz="4" w:space="0" w:color="auto"/>
              <w:left w:val="single" w:sz="4" w:space="0" w:color="auto"/>
              <w:bottom w:val="double" w:sz="4" w:space="0" w:color="auto"/>
              <w:right w:val="single" w:sz="4" w:space="0" w:color="auto"/>
            </w:tcBorders>
            <w:vAlign w:val="bottom"/>
          </w:tcPr>
          <w:p w14:paraId="68006097" w14:textId="77777777" w:rsidR="00214A5A" w:rsidRPr="00A937C7" w:rsidRDefault="00214A5A" w:rsidP="00605E62">
            <w:pPr>
              <w:widowControl w:val="0"/>
              <w:spacing w:after="0" w:line="240" w:lineRule="auto"/>
              <w:contextualSpacing/>
              <w:jc w:val="center"/>
              <w:rPr>
                <w:rFonts w:ascii="Times New Roman" w:hAnsi="Times New Roman" w:cs="Times New Roman"/>
              </w:rPr>
            </w:pPr>
            <w:r w:rsidRPr="00A937C7">
              <w:rPr>
                <w:rFonts w:ascii="Times New Roman" w:hAnsi="Times New Roman" w:cs="Times New Roman"/>
              </w:rPr>
              <w:t>1</w:t>
            </w:r>
          </w:p>
        </w:tc>
        <w:tc>
          <w:tcPr>
            <w:tcW w:w="1530" w:type="dxa"/>
            <w:tcBorders>
              <w:top w:val="single" w:sz="4" w:space="0" w:color="auto"/>
              <w:left w:val="single" w:sz="4" w:space="0" w:color="auto"/>
              <w:bottom w:val="double" w:sz="4" w:space="0" w:color="auto"/>
              <w:right w:val="single" w:sz="4" w:space="0" w:color="auto"/>
            </w:tcBorders>
            <w:vAlign w:val="bottom"/>
          </w:tcPr>
          <w:p w14:paraId="718674EB" w14:textId="77777777" w:rsidR="00214A5A" w:rsidRPr="00A937C7" w:rsidRDefault="00214A5A" w:rsidP="00605E62">
            <w:pPr>
              <w:widowControl w:val="0"/>
              <w:spacing w:after="0" w:line="240" w:lineRule="auto"/>
              <w:contextualSpacing/>
              <w:rPr>
                <w:rStyle w:val="CommentReference"/>
                <w:rFonts w:ascii="Times New Roman" w:hAnsi="Times New Roman" w:cs="Times New Roman"/>
                <w:sz w:val="22"/>
                <w:szCs w:val="22"/>
                <w:lang w:val="fr-FR"/>
              </w:rPr>
            </w:pPr>
          </w:p>
        </w:tc>
        <w:tc>
          <w:tcPr>
            <w:tcW w:w="900" w:type="dxa"/>
            <w:tcBorders>
              <w:top w:val="single" w:sz="4" w:space="0" w:color="auto"/>
              <w:left w:val="single" w:sz="4" w:space="0" w:color="auto"/>
              <w:bottom w:val="double" w:sz="4" w:space="0" w:color="auto"/>
              <w:right w:val="single" w:sz="4" w:space="0" w:color="auto"/>
            </w:tcBorders>
            <w:vAlign w:val="center"/>
          </w:tcPr>
          <w:p w14:paraId="4E404312" w14:textId="77777777" w:rsidR="00214A5A" w:rsidRPr="00A937C7" w:rsidRDefault="00214A5A" w:rsidP="00605E62">
            <w:pPr>
              <w:widowControl w:val="0"/>
              <w:spacing w:after="0" w:line="240" w:lineRule="auto"/>
              <w:contextualSpacing/>
              <w:jc w:val="right"/>
              <w:rPr>
                <w:rFonts w:ascii="Times New Roman" w:hAnsi="Times New Roman" w:cs="Times New Roman"/>
                <w:lang w:val="fr-FR"/>
              </w:rPr>
            </w:pPr>
          </w:p>
        </w:tc>
        <w:tc>
          <w:tcPr>
            <w:tcW w:w="1260" w:type="dxa"/>
            <w:tcBorders>
              <w:top w:val="single" w:sz="4" w:space="0" w:color="auto"/>
              <w:left w:val="single" w:sz="4" w:space="0" w:color="auto"/>
              <w:bottom w:val="double" w:sz="4" w:space="0" w:color="auto"/>
              <w:right w:val="single" w:sz="4" w:space="0" w:color="auto"/>
            </w:tcBorders>
          </w:tcPr>
          <w:p w14:paraId="1259F25E" w14:textId="77777777" w:rsidR="00214A5A" w:rsidRPr="00A937C7" w:rsidRDefault="00214A5A" w:rsidP="00605E62">
            <w:pPr>
              <w:widowControl w:val="0"/>
              <w:spacing w:after="0" w:line="240" w:lineRule="auto"/>
              <w:contextualSpacing/>
              <w:jc w:val="right"/>
              <w:rPr>
                <w:rFonts w:ascii="Times New Roman" w:hAnsi="Times New Roman" w:cs="Times New Roman"/>
                <w:noProof/>
                <w:lang w:eastAsia="fr-FR"/>
              </w:rPr>
            </w:pPr>
          </w:p>
        </w:tc>
        <w:tc>
          <w:tcPr>
            <w:tcW w:w="2369" w:type="dxa"/>
            <w:tcBorders>
              <w:top w:val="single" w:sz="4" w:space="0" w:color="auto"/>
              <w:left w:val="single" w:sz="4" w:space="0" w:color="auto"/>
              <w:bottom w:val="double" w:sz="4" w:space="0" w:color="auto"/>
              <w:right w:val="single" w:sz="4" w:space="0" w:color="auto"/>
            </w:tcBorders>
            <w:vAlign w:val="center"/>
          </w:tcPr>
          <w:p w14:paraId="1FB3B80C" w14:textId="77777777" w:rsidR="00214A5A" w:rsidRPr="00A937C7" w:rsidRDefault="00214A5A" w:rsidP="00605E62">
            <w:pPr>
              <w:pStyle w:val="pf0"/>
              <w:rPr>
                <w:noProof/>
                <w:sz w:val="22"/>
                <w:szCs w:val="22"/>
              </w:rPr>
            </w:pPr>
            <w:r w:rsidRPr="00A937C7">
              <w:rPr>
                <w:noProof/>
                <w:sz w:val="22"/>
                <w:szCs w:val="22"/>
              </w:rPr>
              <w:drawing>
                <wp:inline distT="0" distB="0" distL="0" distR="0" wp14:anchorId="11BD00EE" wp14:editId="4FE86946">
                  <wp:extent cx="928370" cy="928370"/>
                  <wp:effectExtent l="0" t="0" r="5080" b="5080"/>
                  <wp:docPr id="20" name="Picture 20" descr="Pole Pruners at Best Price in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ole Pruners at Best Price in India"/>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28370" cy="928370"/>
                          </a:xfrm>
                          <a:prstGeom prst="rect">
                            <a:avLst/>
                          </a:prstGeom>
                          <a:noFill/>
                          <a:ln>
                            <a:noFill/>
                          </a:ln>
                        </pic:spPr>
                      </pic:pic>
                    </a:graphicData>
                  </a:graphic>
                </wp:inline>
              </w:drawing>
            </w:r>
          </w:p>
        </w:tc>
      </w:tr>
      <w:tr w:rsidR="00214A5A" w:rsidRPr="00A937C7" w14:paraId="77726CC1" w14:textId="77777777" w:rsidTr="00412444">
        <w:trPr>
          <w:trHeight w:val="1095"/>
        </w:trPr>
        <w:tc>
          <w:tcPr>
            <w:tcW w:w="540" w:type="dxa"/>
            <w:tcBorders>
              <w:top w:val="single" w:sz="4" w:space="0" w:color="auto"/>
              <w:left w:val="single" w:sz="4" w:space="0" w:color="auto"/>
              <w:bottom w:val="double" w:sz="4" w:space="0" w:color="auto"/>
              <w:right w:val="single" w:sz="4" w:space="0" w:color="auto"/>
            </w:tcBorders>
            <w:vAlign w:val="center"/>
          </w:tcPr>
          <w:p w14:paraId="74241D0C" w14:textId="77777777" w:rsidR="00214A5A" w:rsidRPr="00A937C7" w:rsidRDefault="00214A5A" w:rsidP="00605E62">
            <w:pPr>
              <w:widowControl w:val="0"/>
              <w:spacing w:after="0" w:line="240" w:lineRule="auto"/>
              <w:contextualSpacing/>
              <w:jc w:val="center"/>
              <w:rPr>
                <w:rFonts w:ascii="Times New Roman" w:hAnsi="Times New Roman" w:cs="Times New Roman"/>
              </w:rPr>
            </w:pPr>
            <w:r w:rsidRPr="00A937C7">
              <w:rPr>
                <w:rFonts w:ascii="Times New Roman" w:hAnsi="Times New Roman" w:cs="Times New Roman"/>
              </w:rPr>
              <w:t>11</w:t>
            </w:r>
          </w:p>
        </w:tc>
        <w:tc>
          <w:tcPr>
            <w:tcW w:w="2726" w:type="dxa"/>
            <w:tcBorders>
              <w:top w:val="single" w:sz="4" w:space="0" w:color="auto"/>
              <w:left w:val="single" w:sz="4" w:space="0" w:color="auto"/>
              <w:bottom w:val="double" w:sz="4" w:space="0" w:color="auto"/>
              <w:right w:val="single" w:sz="4" w:space="0" w:color="auto"/>
            </w:tcBorders>
            <w:vAlign w:val="bottom"/>
          </w:tcPr>
          <w:p w14:paraId="287B39B1" w14:textId="77777777" w:rsidR="00214A5A" w:rsidRPr="00A937C7" w:rsidRDefault="00214A5A" w:rsidP="00605E62">
            <w:pPr>
              <w:widowControl w:val="0"/>
              <w:spacing w:after="0" w:line="240" w:lineRule="auto"/>
              <w:contextualSpacing/>
              <w:rPr>
                <w:rStyle w:val="CommentReference"/>
                <w:rFonts w:ascii="Times New Roman" w:hAnsi="Times New Roman" w:cs="Times New Roman"/>
                <w:sz w:val="22"/>
                <w:szCs w:val="22"/>
                <w:lang w:val="fr-CI"/>
              </w:rPr>
            </w:pPr>
            <w:proofErr w:type="spellStart"/>
            <w:r w:rsidRPr="00A937C7">
              <w:rPr>
                <w:rStyle w:val="CommentReference"/>
                <w:rFonts w:ascii="Times New Roman" w:hAnsi="Times New Roman" w:cs="Times New Roman"/>
                <w:sz w:val="22"/>
                <w:szCs w:val="22"/>
                <w:lang w:val="fr-CI"/>
              </w:rPr>
              <w:t>Wheelbarrow</w:t>
            </w:r>
            <w:proofErr w:type="spellEnd"/>
          </w:p>
        </w:tc>
        <w:tc>
          <w:tcPr>
            <w:tcW w:w="996" w:type="dxa"/>
            <w:tcBorders>
              <w:top w:val="single" w:sz="4" w:space="0" w:color="auto"/>
              <w:left w:val="single" w:sz="4" w:space="0" w:color="auto"/>
              <w:bottom w:val="double" w:sz="4" w:space="0" w:color="auto"/>
              <w:right w:val="single" w:sz="4" w:space="0" w:color="auto"/>
            </w:tcBorders>
            <w:vAlign w:val="bottom"/>
          </w:tcPr>
          <w:p w14:paraId="1A60F72C" w14:textId="77777777" w:rsidR="00214A5A" w:rsidRPr="00A937C7" w:rsidRDefault="00214A5A" w:rsidP="00605E62">
            <w:pPr>
              <w:widowControl w:val="0"/>
              <w:spacing w:after="0" w:line="240" w:lineRule="auto"/>
              <w:contextualSpacing/>
              <w:jc w:val="center"/>
              <w:rPr>
                <w:rFonts w:ascii="Times New Roman" w:hAnsi="Times New Roman" w:cs="Times New Roman"/>
              </w:rPr>
            </w:pPr>
            <w:r w:rsidRPr="00A937C7">
              <w:rPr>
                <w:rFonts w:ascii="Times New Roman" w:hAnsi="Times New Roman" w:cs="Times New Roman"/>
              </w:rPr>
              <w:t>5</w:t>
            </w:r>
          </w:p>
        </w:tc>
        <w:tc>
          <w:tcPr>
            <w:tcW w:w="1530" w:type="dxa"/>
            <w:tcBorders>
              <w:top w:val="single" w:sz="4" w:space="0" w:color="auto"/>
              <w:left w:val="single" w:sz="4" w:space="0" w:color="auto"/>
              <w:bottom w:val="double" w:sz="4" w:space="0" w:color="auto"/>
              <w:right w:val="single" w:sz="4" w:space="0" w:color="auto"/>
            </w:tcBorders>
            <w:vAlign w:val="bottom"/>
          </w:tcPr>
          <w:p w14:paraId="14F70B7C" w14:textId="77777777" w:rsidR="00214A5A" w:rsidRPr="00A937C7" w:rsidRDefault="00214A5A" w:rsidP="00605E62">
            <w:pPr>
              <w:widowControl w:val="0"/>
              <w:spacing w:after="0" w:line="240" w:lineRule="auto"/>
              <w:contextualSpacing/>
              <w:rPr>
                <w:rStyle w:val="CommentReference"/>
                <w:rFonts w:ascii="Times New Roman" w:hAnsi="Times New Roman" w:cs="Times New Roman"/>
                <w:sz w:val="22"/>
                <w:szCs w:val="22"/>
                <w:lang w:val="fr-FR"/>
              </w:rPr>
            </w:pPr>
          </w:p>
        </w:tc>
        <w:tc>
          <w:tcPr>
            <w:tcW w:w="900" w:type="dxa"/>
            <w:tcBorders>
              <w:top w:val="single" w:sz="4" w:space="0" w:color="auto"/>
              <w:left w:val="single" w:sz="4" w:space="0" w:color="auto"/>
              <w:bottom w:val="double" w:sz="4" w:space="0" w:color="auto"/>
              <w:right w:val="single" w:sz="4" w:space="0" w:color="auto"/>
            </w:tcBorders>
            <w:vAlign w:val="center"/>
          </w:tcPr>
          <w:p w14:paraId="648045DF" w14:textId="77777777" w:rsidR="00214A5A" w:rsidRPr="00A937C7" w:rsidRDefault="00214A5A" w:rsidP="00605E62">
            <w:pPr>
              <w:widowControl w:val="0"/>
              <w:spacing w:after="0" w:line="240" w:lineRule="auto"/>
              <w:contextualSpacing/>
              <w:jc w:val="right"/>
              <w:rPr>
                <w:rFonts w:ascii="Times New Roman" w:hAnsi="Times New Roman" w:cs="Times New Roman"/>
                <w:lang w:val="fr-FR"/>
              </w:rPr>
            </w:pPr>
          </w:p>
        </w:tc>
        <w:tc>
          <w:tcPr>
            <w:tcW w:w="1260" w:type="dxa"/>
            <w:tcBorders>
              <w:top w:val="single" w:sz="4" w:space="0" w:color="auto"/>
              <w:left w:val="single" w:sz="4" w:space="0" w:color="auto"/>
              <w:bottom w:val="double" w:sz="4" w:space="0" w:color="auto"/>
              <w:right w:val="single" w:sz="4" w:space="0" w:color="auto"/>
            </w:tcBorders>
          </w:tcPr>
          <w:p w14:paraId="28057433" w14:textId="77777777" w:rsidR="00214A5A" w:rsidRPr="00A937C7" w:rsidRDefault="00214A5A" w:rsidP="00605E62">
            <w:pPr>
              <w:widowControl w:val="0"/>
              <w:spacing w:after="0" w:line="240" w:lineRule="auto"/>
              <w:contextualSpacing/>
              <w:jc w:val="right"/>
              <w:rPr>
                <w:rFonts w:ascii="Times New Roman" w:hAnsi="Times New Roman" w:cs="Times New Roman"/>
                <w:noProof/>
                <w:lang w:eastAsia="fr-FR"/>
              </w:rPr>
            </w:pPr>
          </w:p>
        </w:tc>
        <w:tc>
          <w:tcPr>
            <w:tcW w:w="2369" w:type="dxa"/>
            <w:tcBorders>
              <w:top w:val="single" w:sz="4" w:space="0" w:color="auto"/>
              <w:left w:val="single" w:sz="4" w:space="0" w:color="auto"/>
              <w:bottom w:val="double" w:sz="4" w:space="0" w:color="auto"/>
              <w:right w:val="single" w:sz="4" w:space="0" w:color="auto"/>
            </w:tcBorders>
            <w:vAlign w:val="center"/>
          </w:tcPr>
          <w:p w14:paraId="7447897D" w14:textId="77777777" w:rsidR="00214A5A" w:rsidRPr="00A937C7" w:rsidRDefault="00214A5A" w:rsidP="00605E62">
            <w:pPr>
              <w:pStyle w:val="pf0"/>
              <w:rPr>
                <w:noProof/>
                <w:sz w:val="22"/>
                <w:szCs w:val="22"/>
              </w:rPr>
            </w:pPr>
            <w:r w:rsidRPr="00A937C7">
              <w:rPr>
                <w:noProof/>
                <w:sz w:val="22"/>
                <w:szCs w:val="22"/>
              </w:rPr>
              <w:drawing>
                <wp:inline distT="0" distB="0" distL="0" distR="0" wp14:anchorId="1F2C6892" wp14:editId="0E4B8958">
                  <wp:extent cx="1126489" cy="825500"/>
                  <wp:effectExtent l="0" t="0" r="0" b="0"/>
                  <wp:docPr id="21" name="Picture 21" descr="Wheelbarrow Production Line - Atro Dis Ticaret ve Danismanlik Tic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heelbarrow Production Line - Atro Dis Ticaret ve Danismanlik Tic Lt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30162" cy="828192"/>
                          </a:xfrm>
                          <a:prstGeom prst="rect">
                            <a:avLst/>
                          </a:prstGeom>
                          <a:noFill/>
                          <a:ln>
                            <a:noFill/>
                          </a:ln>
                        </pic:spPr>
                      </pic:pic>
                    </a:graphicData>
                  </a:graphic>
                </wp:inline>
              </w:drawing>
            </w:r>
          </w:p>
        </w:tc>
      </w:tr>
      <w:tr w:rsidR="00214A5A" w:rsidRPr="00A937C7" w14:paraId="0B303C21" w14:textId="77777777" w:rsidTr="00412444">
        <w:trPr>
          <w:trHeight w:val="1095"/>
        </w:trPr>
        <w:tc>
          <w:tcPr>
            <w:tcW w:w="540" w:type="dxa"/>
            <w:tcBorders>
              <w:top w:val="single" w:sz="4" w:space="0" w:color="auto"/>
              <w:left w:val="single" w:sz="4" w:space="0" w:color="auto"/>
              <w:bottom w:val="double" w:sz="4" w:space="0" w:color="auto"/>
              <w:right w:val="single" w:sz="4" w:space="0" w:color="auto"/>
            </w:tcBorders>
            <w:vAlign w:val="center"/>
          </w:tcPr>
          <w:p w14:paraId="7BC31B20" w14:textId="77777777" w:rsidR="00214A5A" w:rsidRPr="00A937C7" w:rsidRDefault="00214A5A" w:rsidP="00605E62">
            <w:pPr>
              <w:widowControl w:val="0"/>
              <w:spacing w:after="0" w:line="240" w:lineRule="auto"/>
              <w:contextualSpacing/>
              <w:jc w:val="center"/>
              <w:rPr>
                <w:rFonts w:ascii="Times New Roman" w:hAnsi="Times New Roman" w:cs="Times New Roman"/>
              </w:rPr>
            </w:pPr>
            <w:r w:rsidRPr="00A937C7">
              <w:rPr>
                <w:rFonts w:ascii="Times New Roman" w:hAnsi="Times New Roman" w:cs="Times New Roman"/>
              </w:rPr>
              <w:t>12</w:t>
            </w:r>
          </w:p>
        </w:tc>
        <w:tc>
          <w:tcPr>
            <w:tcW w:w="2726" w:type="dxa"/>
            <w:tcBorders>
              <w:top w:val="single" w:sz="4" w:space="0" w:color="auto"/>
              <w:left w:val="single" w:sz="4" w:space="0" w:color="auto"/>
              <w:bottom w:val="double" w:sz="4" w:space="0" w:color="auto"/>
              <w:right w:val="single" w:sz="4" w:space="0" w:color="auto"/>
            </w:tcBorders>
            <w:vAlign w:val="bottom"/>
          </w:tcPr>
          <w:p w14:paraId="06F493F0" w14:textId="77777777" w:rsidR="00214A5A" w:rsidRPr="00A937C7" w:rsidRDefault="00214A5A" w:rsidP="00605E62">
            <w:pPr>
              <w:widowControl w:val="0"/>
              <w:spacing w:after="0" w:line="240" w:lineRule="auto"/>
              <w:contextualSpacing/>
              <w:rPr>
                <w:rStyle w:val="CommentReference"/>
                <w:rFonts w:ascii="Times New Roman" w:hAnsi="Times New Roman" w:cs="Times New Roman"/>
                <w:sz w:val="22"/>
                <w:szCs w:val="22"/>
                <w:lang w:val="fr-CI"/>
              </w:rPr>
            </w:pPr>
            <w:proofErr w:type="spellStart"/>
            <w:r w:rsidRPr="00A937C7">
              <w:rPr>
                <w:rStyle w:val="CommentReference"/>
                <w:rFonts w:ascii="Times New Roman" w:hAnsi="Times New Roman" w:cs="Times New Roman"/>
                <w:sz w:val="22"/>
                <w:szCs w:val="22"/>
                <w:lang w:val="fr-CI"/>
              </w:rPr>
              <w:t>Earth</w:t>
            </w:r>
            <w:proofErr w:type="spellEnd"/>
            <w:r w:rsidRPr="00A937C7">
              <w:rPr>
                <w:rStyle w:val="CommentReference"/>
                <w:rFonts w:ascii="Times New Roman" w:hAnsi="Times New Roman" w:cs="Times New Roman"/>
                <w:sz w:val="22"/>
                <w:szCs w:val="22"/>
                <w:lang w:val="fr-CI"/>
              </w:rPr>
              <w:t xml:space="preserve"> Auger Drill</w:t>
            </w:r>
          </w:p>
        </w:tc>
        <w:tc>
          <w:tcPr>
            <w:tcW w:w="996" w:type="dxa"/>
            <w:tcBorders>
              <w:top w:val="single" w:sz="4" w:space="0" w:color="auto"/>
              <w:left w:val="single" w:sz="4" w:space="0" w:color="auto"/>
              <w:bottom w:val="double" w:sz="4" w:space="0" w:color="auto"/>
              <w:right w:val="single" w:sz="4" w:space="0" w:color="auto"/>
            </w:tcBorders>
            <w:vAlign w:val="bottom"/>
          </w:tcPr>
          <w:p w14:paraId="6FDC14A8" w14:textId="77777777" w:rsidR="00214A5A" w:rsidRPr="00A937C7" w:rsidRDefault="00214A5A" w:rsidP="00605E62">
            <w:pPr>
              <w:widowControl w:val="0"/>
              <w:spacing w:after="0" w:line="240" w:lineRule="auto"/>
              <w:contextualSpacing/>
              <w:jc w:val="center"/>
              <w:rPr>
                <w:rFonts w:ascii="Times New Roman" w:hAnsi="Times New Roman" w:cs="Times New Roman"/>
              </w:rPr>
            </w:pPr>
            <w:r w:rsidRPr="00A937C7">
              <w:rPr>
                <w:rFonts w:ascii="Times New Roman" w:hAnsi="Times New Roman" w:cs="Times New Roman"/>
              </w:rPr>
              <w:t>2</w:t>
            </w:r>
          </w:p>
        </w:tc>
        <w:tc>
          <w:tcPr>
            <w:tcW w:w="1530" w:type="dxa"/>
            <w:tcBorders>
              <w:top w:val="single" w:sz="4" w:space="0" w:color="auto"/>
              <w:left w:val="single" w:sz="4" w:space="0" w:color="auto"/>
              <w:bottom w:val="double" w:sz="4" w:space="0" w:color="auto"/>
              <w:right w:val="single" w:sz="4" w:space="0" w:color="auto"/>
            </w:tcBorders>
            <w:vAlign w:val="bottom"/>
          </w:tcPr>
          <w:p w14:paraId="69117341" w14:textId="77777777" w:rsidR="00214A5A" w:rsidRPr="00A937C7" w:rsidRDefault="00214A5A" w:rsidP="00605E62">
            <w:pPr>
              <w:widowControl w:val="0"/>
              <w:spacing w:after="0" w:line="240" w:lineRule="auto"/>
              <w:contextualSpacing/>
              <w:rPr>
                <w:rStyle w:val="CommentReference"/>
                <w:rFonts w:ascii="Times New Roman" w:hAnsi="Times New Roman" w:cs="Times New Roman"/>
                <w:sz w:val="22"/>
                <w:szCs w:val="22"/>
                <w:lang w:val="fr-FR"/>
              </w:rPr>
            </w:pPr>
            <w:proofErr w:type="spellStart"/>
            <w:r w:rsidRPr="00A937C7">
              <w:rPr>
                <w:rStyle w:val="CommentReference"/>
                <w:rFonts w:ascii="Times New Roman" w:hAnsi="Times New Roman" w:cs="Times New Roman"/>
                <w:sz w:val="22"/>
                <w:szCs w:val="22"/>
                <w:lang w:val="fr-FR"/>
              </w:rPr>
              <w:t>Gasoline</w:t>
            </w:r>
            <w:proofErr w:type="spellEnd"/>
            <w:r w:rsidRPr="00A937C7">
              <w:rPr>
                <w:rStyle w:val="CommentReference"/>
                <w:rFonts w:ascii="Times New Roman" w:hAnsi="Times New Roman" w:cs="Times New Roman"/>
                <w:sz w:val="22"/>
                <w:szCs w:val="22"/>
                <w:lang w:val="fr-FR"/>
              </w:rPr>
              <w:t xml:space="preserve"> </w:t>
            </w:r>
            <w:proofErr w:type="spellStart"/>
            <w:r w:rsidRPr="00A937C7">
              <w:rPr>
                <w:rStyle w:val="CommentReference"/>
                <w:rFonts w:ascii="Times New Roman" w:hAnsi="Times New Roman" w:cs="Times New Roman"/>
                <w:sz w:val="22"/>
                <w:szCs w:val="22"/>
                <w:lang w:val="fr-FR"/>
              </w:rPr>
              <w:t>powered</w:t>
            </w:r>
            <w:proofErr w:type="spellEnd"/>
          </w:p>
        </w:tc>
        <w:tc>
          <w:tcPr>
            <w:tcW w:w="900" w:type="dxa"/>
            <w:tcBorders>
              <w:top w:val="single" w:sz="4" w:space="0" w:color="auto"/>
              <w:left w:val="single" w:sz="4" w:space="0" w:color="auto"/>
              <w:bottom w:val="double" w:sz="4" w:space="0" w:color="auto"/>
              <w:right w:val="single" w:sz="4" w:space="0" w:color="auto"/>
            </w:tcBorders>
            <w:vAlign w:val="center"/>
          </w:tcPr>
          <w:p w14:paraId="5D7F7920" w14:textId="77777777" w:rsidR="00214A5A" w:rsidRPr="00A937C7" w:rsidRDefault="00214A5A" w:rsidP="00605E62">
            <w:pPr>
              <w:widowControl w:val="0"/>
              <w:spacing w:after="0" w:line="240" w:lineRule="auto"/>
              <w:contextualSpacing/>
              <w:jc w:val="right"/>
              <w:rPr>
                <w:rFonts w:ascii="Times New Roman" w:hAnsi="Times New Roman" w:cs="Times New Roman"/>
                <w:lang w:val="fr-FR"/>
              </w:rPr>
            </w:pPr>
          </w:p>
        </w:tc>
        <w:tc>
          <w:tcPr>
            <w:tcW w:w="1260" w:type="dxa"/>
            <w:tcBorders>
              <w:top w:val="single" w:sz="4" w:space="0" w:color="auto"/>
              <w:left w:val="single" w:sz="4" w:space="0" w:color="auto"/>
              <w:bottom w:val="double" w:sz="4" w:space="0" w:color="auto"/>
              <w:right w:val="single" w:sz="4" w:space="0" w:color="auto"/>
            </w:tcBorders>
          </w:tcPr>
          <w:p w14:paraId="7E56ABC5" w14:textId="77777777" w:rsidR="00214A5A" w:rsidRPr="00A937C7" w:rsidRDefault="00214A5A" w:rsidP="00605E62">
            <w:pPr>
              <w:widowControl w:val="0"/>
              <w:spacing w:after="0" w:line="240" w:lineRule="auto"/>
              <w:contextualSpacing/>
              <w:jc w:val="right"/>
              <w:rPr>
                <w:rFonts w:ascii="Times New Roman" w:hAnsi="Times New Roman" w:cs="Times New Roman"/>
                <w:noProof/>
                <w:lang w:eastAsia="fr-FR"/>
              </w:rPr>
            </w:pPr>
          </w:p>
        </w:tc>
        <w:tc>
          <w:tcPr>
            <w:tcW w:w="2369" w:type="dxa"/>
            <w:tcBorders>
              <w:top w:val="single" w:sz="4" w:space="0" w:color="auto"/>
              <w:left w:val="single" w:sz="4" w:space="0" w:color="auto"/>
              <w:bottom w:val="double" w:sz="4" w:space="0" w:color="auto"/>
              <w:right w:val="single" w:sz="4" w:space="0" w:color="auto"/>
            </w:tcBorders>
            <w:vAlign w:val="center"/>
          </w:tcPr>
          <w:p w14:paraId="5E089B07" w14:textId="77777777" w:rsidR="00214A5A" w:rsidRPr="00A937C7" w:rsidRDefault="00214A5A" w:rsidP="00605E62">
            <w:pPr>
              <w:pStyle w:val="pf0"/>
              <w:rPr>
                <w:noProof/>
                <w:sz w:val="22"/>
                <w:szCs w:val="22"/>
              </w:rPr>
            </w:pPr>
            <w:r w:rsidRPr="00A937C7">
              <w:rPr>
                <w:noProof/>
                <w:sz w:val="22"/>
                <w:szCs w:val="22"/>
              </w:rPr>
              <w:drawing>
                <wp:inline distT="0" distB="0" distL="0" distR="0" wp14:anchorId="7561CDB2" wp14:editId="629B4A90">
                  <wp:extent cx="1258841" cy="12890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64209" cy="1294547"/>
                          </a:xfrm>
                          <a:prstGeom prst="rect">
                            <a:avLst/>
                          </a:prstGeom>
                          <a:noFill/>
                          <a:ln>
                            <a:noFill/>
                          </a:ln>
                        </pic:spPr>
                      </pic:pic>
                    </a:graphicData>
                  </a:graphic>
                </wp:inline>
              </w:drawing>
            </w:r>
          </w:p>
        </w:tc>
      </w:tr>
      <w:tr w:rsidR="00214A5A" w:rsidRPr="00A937C7" w14:paraId="256E2111" w14:textId="77777777" w:rsidTr="00412444">
        <w:trPr>
          <w:trHeight w:val="1095"/>
        </w:trPr>
        <w:tc>
          <w:tcPr>
            <w:tcW w:w="540" w:type="dxa"/>
            <w:tcBorders>
              <w:top w:val="single" w:sz="4" w:space="0" w:color="auto"/>
              <w:left w:val="single" w:sz="4" w:space="0" w:color="auto"/>
              <w:bottom w:val="double" w:sz="4" w:space="0" w:color="auto"/>
              <w:right w:val="single" w:sz="4" w:space="0" w:color="auto"/>
            </w:tcBorders>
            <w:vAlign w:val="center"/>
          </w:tcPr>
          <w:p w14:paraId="547F76A2" w14:textId="77777777" w:rsidR="00214A5A" w:rsidRPr="00A937C7" w:rsidRDefault="00214A5A" w:rsidP="00605E62">
            <w:pPr>
              <w:widowControl w:val="0"/>
              <w:spacing w:after="0" w:line="240" w:lineRule="auto"/>
              <w:contextualSpacing/>
              <w:jc w:val="center"/>
              <w:rPr>
                <w:rFonts w:ascii="Times New Roman" w:hAnsi="Times New Roman" w:cs="Times New Roman"/>
              </w:rPr>
            </w:pPr>
            <w:r w:rsidRPr="00A937C7">
              <w:rPr>
                <w:rFonts w:ascii="Times New Roman" w:hAnsi="Times New Roman" w:cs="Times New Roman"/>
              </w:rPr>
              <w:t>13</w:t>
            </w:r>
          </w:p>
        </w:tc>
        <w:tc>
          <w:tcPr>
            <w:tcW w:w="2726" w:type="dxa"/>
            <w:tcBorders>
              <w:top w:val="single" w:sz="4" w:space="0" w:color="auto"/>
              <w:left w:val="single" w:sz="4" w:space="0" w:color="auto"/>
              <w:bottom w:val="double" w:sz="4" w:space="0" w:color="auto"/>
              <w:right w:val="single" w:sz="4" w:space="0" w:color="auto"/>
            </w:tcBorders>
            <w:vAlign w:val="bottom"/>
          </w:tcPr>
          <w:p w14:paraId="38F70AFB" w14:textId="77777777" w:rsidR="00214A5A" w:rsidRPr="00A937C7" w:rsidRDefault="00214A5A" w:rsidP="00605E62">
            <w:pPr>
              <w:widowControl w:val="0"/>
              <w:spacing w:after="0" w:line="240" w:lineRule="auto"/>
              <w:contextualSpacing/>
              <w:rPr>
                <w:rStyle w:val="CommentReference"/>
                <w:rFonts w:ascii="Times New Roman" w:hAnsi="Times New Roman" w:cs="Times New Roman"/>
                <w:sz w:val="22"/>
                <w:szCs w:val="22"/>
              </w:rPr>
            </w:pPr>
            <w:bookmarkStart w:id="1" w:name="_Hlk109373633"/>
            <w:r w:rsidRPr="00A937C7">
              <w:rPr>
                <w:rFonts w:ascii="Times New Roman" w:hAnsi="Times New Roman" w:cs="Times New Roman"/>
              </w:rPr>
              <w:t>Mist blower/motorized sprayer (Backpack blower with great fuel efficiency. Ideally, should have very high air throughput for the most extensive spraying tasks.)</w:t>
            </w:r>
            <w:bookmarkEnd w:id="1"/>
          </w:p>
        </w:tc>
        <w:tc>
          <w:tcPr>
            <w:tcW w:w="996" w:type="dxa"/>
            <w:tcBorders>
              <w:top w:val="single" w:sz="4" w:space="0" w:color="auto"/>
              <w:left w:val="single" w:sz="4" w:space="0" w:color="auto"/>
              <w:bottom w:val="double" w:sz="4" w:space="0" w:color="auto"/>
              <w:right w:val="single" w:sz="4" w:space="0" w:color="auto"/>
            </w:tcBorders>
            <w:vAlign w:val="bottom"/>
          </w:tcPr>
          <w:p w14:paraId="786D08C3" w14:textId="77777777" w:rsidR="00214A5A" w:rsidRPr="00A937C7" w:rsidRDefault="00214A5A" w:rsidP="00605E62">
            <w:pPr>
              <w:widowControl w:val="0"/>
              <w:spacing w:after="0" w:line="240" w:lineRule="auto"/>
              <w:contextualSpacing/>
              <w:jc w:val="center"/>
              <w:rPr>
                <w:rFonts w:ascii="Times New Roman" w:hAnsi="Times New Roman" w:cs="Times New Roman"/>
              </w:rPr>
            </w:pPr>
            <w:r w:rsidRPr="00A937C7">
              <w:rPr>
                <w:rFonts w:ascii="Times New Roman" w:hAnsi="Times New Roman" w:cs="Times New Roman"/>
              </w:rPr>
              <w:t>2</w:t>
            </w:r>
          </w:p>
        </w:tc>
        <w:tc>
          <w:tcPr>
            <w:tcW w:w="1530" w:type="dxa"/>
            <w:tcBorders>
              <w:top w:val="single" w:sz="4" w:space="0" w:color="auto"/>
              <w:left w:val="single" w:sz="4" w:space="0" w:color="auto"/>
              <w:bottom w:val="double" w:sz="4" w:space="0" w:color="auto"/>
              <w:right w:val="single" w:sz="4" w:space="0" w:color="auto"/>
            </w:tcBorders>
            <w:vAlign w:val="bottom"/>
          </w:tcPr>
          <w:p w14:paraId="09F608EB" w14:textId="77777777" w:rsidR="00214A5A" w:rsidRPr="00A937C7" w:rsidRDefault="00214A5A" w:rsidP="00605E62">
            <w:pPr>
              <w:widowControl w:val="0"/>
              <w:spacing w:after="0" w:line="240" w:lineRule="auto"/>
              <w:contextualSpacing/>
              <w:rPr>
                <w:rStyle w:val="CommentReference"/>
                <w:rFonts w:ascii="Times New Roman" w:hAnsi="Times New Roman" w:cs="Times New Roman"/>
                <w:sz w:val="22"/>
                <w:szCs w:val="22"/>
                <w:lang w:val="fr-FR"/>
              </w:rPr>
            </w:pPr>
          </w:p>
        </w:tc>
        <w:tc>
          <w:tcPr>
            <w:tcW w:w="900" w:type="dxa"/>
            <w:tcBorders>
              <w:top w:val="single" w:sz="4" w:space="0" w:color="auto"/>
              <w:left w:val="single" w:sz="4" w:space="0" w:color="auto"/>
              <w:bottom w:val="double" w:sz="4" w:space="0" w:color="auto"/>
              <w:right w:val="single" w:sz="4" w:space="0" w:color="auto"/>
            </w:tcBorders>
            <w:vAlign w:val="center"/>
          </w:tcPr>
          <w:p w14:paraId="3EC0DE63" w14:textId="77777777" w:rsidR="00214A5A" w:rsidRPr="00A937C7" w:rsidRDefault="00214A5A" w:rsidP="00605E62">
            <w:pPr>
              <w:widowControl w:val="0"/>
              <w:spacing w:after="0" w:line="240" w:lineRule="auto"/>
              <w:contextualSpacing/>
              <w:jc w:val="right"/>
              <w:rPr>
                <w:rFonts w:ascii="Times New Roman" w:hAnsi="Times New Roman" w:cs="Times New Roman"/>
                <w:lang w:val="fr-FR"/>
              </w:rPr>
            </w:pPr>
          </w:p>
        </w:tc>
        <w:tc>
          <w:tcPr>
            <w:tcW w:w="1260" w:type="dxa"/>
            <w:tcBorders>
              <w:top w:val="single" w:sz="4" w:space="0" w:color="auto"/>
              <w:left w:val="single" w:sz="4" w:space="0" w:color="auto"/>
              <w:bottom w:val="double" w:sz="4" w:space="0" w:color="auto"/>
              <w:right w:val="single" w:sz="4" w:space="0" w:color="auto"/>
            </w:tcBorders>
          </w:tcPr>
          <w:p w14:paraId="08204C97" w14:textId="77777777" w:rsidR="00214A5A" w:rsidRPr="00A937C7" w:rsidRDefault="00214A5A" w:rsidP="00605E62">
            <w:pPr>
              <w:widowControl w:val="0"/>
              <w:spacing w:after="0" w:line="240" w:lineRule="auto"/>
              <w:contextualSpacing/>
              <w:jc w:val="right"/>
              <w:rPr>
                <w:rFonts w:ascii="Times New Roman" w:hAnsi="Times New Roman" w:cs="Times New Roman"/>
                <w:noProof/>
                <w:lang w:eastAsia="fr-FR"/>
              </w:rPr>
            </w:pPr>
          </w:p>
        </w:tc>
        <w:tc>
          <w:tcPr>
            <w:tcW w:w="2369" w:type="dxa"/>
            <w:tcBorders>
              <w:top w:val="single" w:sz="4" w:space="0" w:color="auto"/>
              <w:left w:val="single" w:sz="4" w:space="0" w:color="auto"/>
              <w:bottom w:val="double" w:sz="4" w:space="0" w:color="auto"/>
              <w:right w:val="single" w:sz="4" w:space="0" w:color="auto"/>
            </w:tcBorders>
            <w:vAlign w:val="center"/>
          </w:tcPr>
          <w:p w14:paraId="5A27016A" w14:textId="77777777" w:rsidR="00214A5A" w:rsidRPr="00A937C7" w:rsidRDefault="00214A5A" w:rsidP="00605E62">
            <w:pPr>
              <w:pStyle w:val="pf0"/>
              <w:rPr>
                <w:noProof/>
                <w:sz w:val="22"/>
                <w:szCs w:val="22"/>
              </w:rPr>
            </w:pPr>
            <w:r w:rsidRPr="00A937C7">
              <w:rPr>
                <w:noProof/>
                <w:sz w:val="22"/>
                <w:szCs w:val="22"/>
              </w:rPr>
              <w:drawing>
                <wp:inline distT="0" distB="0" distL="0" distR="0" wp14:anchorId="2DEC1FD7" wp14:editId="568E5578">
                  <wp:extent cx="821690" cy="82169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21690" cy="821690"/>
                          </a:xfrm>
                          <a:prstGeom prst="rect">
                            <a:avLst/>
                          </a:prstGeom>
                          <a:noFill/>
                          <a:ln>
                            <a:noFill/>
                          </a:ln>
                        </pic:spPr>
                      </pic:pic>
                    </a:graphicData>
                  </a:graphic>
                </wp:inline>
              </w:drawing>
            </w:r>
          </w:p>
        </w:tc>
      </w:tr>
      <w:tr w:rsidR="00214A5A" w:rsidRPr="00A937C7" w14:paraId="4895E2FB" w14:textId="77777777" w:rsidTr="00412444">
        <w:trPr>
          <w:trHeight w:val="1095"/>
        </w:trPr>
        <w:tc>
          <w:tcPr>
            <w:tcW w:w="540" w:type="dxa"/>
            <w:tcBorders>
              <w:top w:val="single" w:sz="4" w:space="0" w:color="auto"/>
              <w:left w:val="single" w:sz="4" w:space="0" w:color="auto"/>
              <w:bottom w:val="double" w:sz="4" w:space="0" w:color="auto"/>
              <w:right w:val="single" w:sz="4" w:space="0" w:color="auto"/>
            </w:tcBorders>
            <w:vAlign w:val="center"/>
          </w:tcPr>
          <w:p w14:paraId="0CF74FB0" w14:textId="77777777" w:rsidR="00214A5A" w:rsidRPr="00A937C7" w:rsidRDefault="00214A5A" w:rsidP="00605E62">
            <w:pPr>
              <w:widowControl w:val="0"/>
              <w:spacing w:after="0" w:line="240" w:lineRule="auto"/>
              <w:contextualSpacing/>
              <w:jc w:val="center"/>
              <w:rPr>
                <w:rFonts w:ascii="Times New Roman" w:hAnsi="Times New Roman" w:cs="Times New Roman"/>
              </w:rPr>
            </w:pPr>
            <w:r w:rsidRPr="00A937C7">
              <w:rPr>
                <w:rFonts w:ascii="Times New Roman" w:hAnsi="Times New Roman" w:cs="Times New Roman"/>
              </w:rPr>
              <w:lastRenderedPageBreak/>
              <w:t>14</w:t>
            </w:r>
          </w:p>
        </w:tc>
        <w:tc>
          <w:tcPr>
            <w:tcW w:w="2726" w:type="dxa"/>
            <w:tcBorders>
              <w:top w:val="single" w:sz="4" w:space="0" w:color="auto"/>
              <w:left w:val="single" w:sz="4" w:space="0" w:color="auto"/>
              <w:bottom w:val="double" w:sz="4" w:space="0" w:color="auto"/>
              <w:right w:val="single" w:sz="4" w:space="0" w:color="auto"/>
            </w:tcBorders>
            <w:vAlign w:val="bottom"/>
          </w:tcPr>
          <w:p w14:paraId="06B8C37F" w14:textId="77777777" w:rsidR="00214A5A" w:rsidRPr="00A937C7" w:rsidRDefault="00214A5A" w:rsidP="00605E62">
            <w:pPr>
              <w:widowControl w:val="0"/>
              <w:spacing w:after="0" w:line="240" w:lineRule="auto"/>
              <w:contextualSpacing/>
              <w:rPr>
                <w:rStyle w:val="CommentReference"/>
                <w:rFonts w:ascii="Times New Roman" w:hAnsi="Times New Roman" w:cs="Times New Roman"/>
                <w:sz w:val="22"/>
                <w:szCs w:val="22"/>
                <w:lang w:val="fr-CI"/>
              </w:rPr>
            </w:pPr>
            <w:proofErr w:type="spellStart"/>
            <w:r w:rsidRPr="00A937C7">
              <w:rPr>
                <w:rStyle w:val="CommentReference"/>
                <w:rFonts w:ascii="Times New Roman" w:hAnsi="Times New Roman" w:cs="Times New Roman"/>
                <w:sz w:val="22"/>
                <w:szCs w:val="22"/>
                <w:lang w:val="fr-CI"/>
              </w:rPr>
              <w:t>Motor</w:t>
            </w:r>
            <w:proofErr w:type="spellEnd"/>
            <w:r w:rsidRPr="00A937C7">
              <w:rPr>
                <w:rStyle w:val="CommentReference"/>
                <w:rFonts w:ascii="Times New Roman" w:hAnsi="Times New Roman" w:cs="Times New Roman"/>
                <w:sz w:val="22"/>
                <w:szCs w:val="22"/>
                <w:lang w:val="fr-CI"/>
              </w:rPr>
              <w:t xml:space="preserve"> Bike (</w:t>
            </w:r>
            <w:proofErr w:type="spellStart"/>
            <w:r w:rsidRPr="00A937C7">
              <w:rPr>
                <w:rStyle w:val="CommentReference"/>
                <w:rFonts w:ascii="Times New Roman" w:hAnsi="Times New Roman" w:cs="Times New Roman"/>
                <w:sz w:val="22"/>
                <w:szCs w:val="22"/>
                <w:lang w:val="fr-CI"/>
              </w:rPr>
              <w:t>Bajaj</w:t>
            </w:r>
            <w:proofErr w:type="spellEnd"/>
            <w:r w:rsidRPr="00A937C7">
              <w:rPr>
                <w:rStyle w:val="CommentReference"/>
                <w:rFonts w:ascii="Times New Roman" w:hAnsi="Times New Roman" w:cs="Times New Roman"/>
                <w:sz w:val="22"/>
                <w:szCs w:val="22"/>
                <w:lang w:val="fr-CI"/>
              </w:rPr>
              <w:t>)</w:t>
            </w:r>
          </w:p>
        </w:tc>
        <w:tc>
          <w:tcPr>
            <w:tcW w:w="996" w:type="dxa"/>
            <w:tcBorders>
              <w:top w:val="single" w:sz="4" w:space="0" w:color="auto"/>
              <w:left w:val="single" w:sz="4" w:space="0" w:color="auto"/>
              <w:bottom w:val="double" w:sz="4" w:space="0" w:color="auto"/>
              <w:right w:val="single" w:sz="4" w:space="0" w:color="auto"/>
            </w:tcBorders>
            <w:vAlign w:val="bottom"/>
          </w:tcPr>
          <w:p w14:paraId="79308738" w14:textId="77777777" w:rsidR="00214A5A" w:rsidRPr="00A937C7" w:rsidRDefault="00214A5A" w:rsidP="00605E62">
            <w:pPr>
              <w:widowControl w:val="0"/>
              <w:spacing w:after="0" w:line="240" w:lineRule="auto"/>
              <w:contextualSpacing/>
              <w:jc w:val="center"/>
              <w:rPr>
                <w:rFonts w:ascii="Times New Roman" w:hAnsi="Times New Roman" w:cs="Times New Roman"/>
              </w:rPr>
            </w:pPr>
            <w:r w:rsidRPr="00A937C7">
              <w:rPr>
                <w:rFonts w:ascii="Times New Roman" w:hAnsi="Times New Roman" w:cs="Times New Roman"/>
              </w:rPr>
              <w:t>1</w:t>
            </w:r>
          </w:p>
        </w:tc>
        <w:tc>
          <w:tcPr>
            <w:tcW w:w="1530" w:type="dxa"/>
            <w:tcBorders>
              <w:top w:val="single" w:sz="4" w:space="0" w:color="auto"/>
              <w:left w:val="single" w:sz="4" w:space="0" w:color="auto"/>
              <w:bottom w:val="double" w:sz="4" w:space="0" w:color="auto"/>
              <w:right w:val="single" w:sz="4" w:space="0" w:color="auto"/>
            </w:tcBorders>
            <w:vAlign w:val="bottom"/>
          </w:tcPr>
          <w:p w14:paraId="55C0765D" w14:textId="77777777" w:rsidR="00214A5A" w:rsidRPr="00A937C7" w:rsidRDefault="00214A5A" w:rsidP="00605E62">
            <w:pPr>
              <w:widowControl w:val="0"/>
              <w:spacing w:after="0" w:line="240" w:lineRule="auto"/>
              <w:contextualSpacing/>
              <w:rPr>
                <w:rStyle w:val="CommentReference"/>
                <w:rFonts w:ascii="Times New Roman" w:hAnsi="Times New Roman" w:cs="Times New Roman"/>
                <w:sz w:val="22"/>
                <w:szCs w:val="22"/>
                <w:lang w:val="fr-FR"/>
              </w:rPr>
            </w:pPr>
          </w:p>
        </w:tc>
        <w:tc>
          <w:tcPr>
            <w:tcW w:w="900" w:type="dxa"/>
            <w:tcBorders>
              <w:top w:val="single" w:sz="4" w:space="0" w:color="auto"/>
              <w:left w:val="single" w:sz="4" w:space="0" w:color="auto"/>
              <w:bottom w:val="double" w:sz="4" w:space="0" w:color="auto"/>
              <w:right w:val="single" w:sz="4" w:space="0" w:color="auto"/>
            </w:tcBorders>
            <w:vAlign w:val="center"/>
          </w:tcPr>
          <w:p w14:paraId="5389B3E9" w14:textId="77777777" w:rsidR="00214A5A" w:rsidRPr="00A937C7" w:rsidRDefault="00214A5A" w:rsidP="00605E62">
            <w:pPr>
              <w:widowControl w:val="0"/>
              <w:spacing w:after="0" w:line="240" w:lineRule="auto"/>
              <w:contextualSpacing/>
              <w:jc w:val="right"/>
              <w:rPr>
                <w:rFonts w:ascii="Times New Roman" w:hAnsi="Times New Roman" w:cs="Times New Roman"/>
                <w:lang w:val="fr-FR"/>
              </w:rPr>
            </w:pPr>
          </w:p>
        </w:tc>
        <w:tc>
          <w:tcPr>
            <w:tcW w:w="1260" w:type="dxa"/>
            <w:tcBorders>
              <w:top w:val="single" w:sz="4" w:space="0" w:color="auto"/>
              <w:left w:val="single" w:sz="4" w:space="0" w:color="auto"/>
              <w:bottom w:val="double" w:sz="4" w:space="0" w:color="auto"/>
              <w:right w:val="single" w:sz="4" w:space="0" w:color="auto"/>
            </w:tcBorders>
          </w:tcPr>
          <w:p w14:paraId="64C7E196" w14:textId="77777777" w:rsidR="00214A5A" w:rsidRPr="00A937C7" w:rsidRDefault="00214A5A" w:rsidP="00605E62">
            <w:pPr>
              <w:widowControl w:val="0"/>
              <w:spacing w:after="0" w:line="240" w:lineRule="auto"/>
              <w:contextualSpacing/>
              <w:jc w:val="right"/>
              <w:rPr>
                <w:rFonts w:ascii="Times New Roman" w:hAnsi="Times New Roman" w:cs="Times New Roman"/>
                <w:noProof/>
                <w:lang w:eastAsia="fr-FR"/>
              </w:rPr>
            </w:pPr>
          </w:p>
        </w:tc>
        <w:tc>
          <w:tcPr>
            <w:tcW w:w="2369" w:type="dxa"/>
            <w:tcBorders>
              <w:top w:val="single" w:sz="4" w:space="0" w:color="auto"/>
              <w:left w:val="single" w:sz="4" w:space="0" w:color="auto"/>
              <w:bottom w:val="double" w:sz="4" w:space="0" w:color="auto"/>
              <w:right w:val="single" w:sz="4" w:space="0" w:color="auto"/>
            </w:tcBorders>
            <w:vAlign w:val="center"/>
          </w:tcPr>
          <w:p w14:paraId="63261F91" w14:textId="77777777" w:rsidR="00214A5A" w:rsidRPr="00A937C7" w:rsidRDefault="00214A5A" w:rsidP="00605E62">
            <w:pPr>
              <w:pStyle w:val="pf0"/>
              <w:rPr>
                <w:noProof/>
                <w:sz w:val="22"/>
                <w:szCs w:val="22"/>
              </w:rPr>
            </w:pPr>
            <w:r w:rsidRPr="00A937C7">
              <w:rPr>
                <w:noProof/>
                <w:sz w:val="22"/>
                <w:szCs w:val="22"/>
              </w:rPr>
              <w:drawing>
                <wp:inline distT="0" distB="0" distL="0" distR="0" wp14:anchorId="2D71B8AF" wp14:editId="3130DB33">
                  <wp:extent cx="1155286" cy="660400"/>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57601" cy="661724"/>
                          </a:xfrm>
                          <a:prstGeom prst="rect">
                            <a:avLst/>
                          </a:prstGeom>
                          <a:noFill/>
                          <a:ln>
                            <a:noFill/>
                          </a:ln>
                        </pic:spPr>
                      </pic:pic>
                    </a:graphicData>
                  </a:graphic>
                </wp:inline>
              </w:drawing>
            </w:r>
          </w:p>
        </w:tc>
      </w:tr>
      <w:tr w:rsidR="00214A5A" w:rsidRPr="00A937C7" w14:paraId="1DBB2DFF" w14:textId="77777777" w:rsidTr="00412444">
        <w:trPr>
          <w:trHeight w:val="1095"/>
        </w:trPr>
        <w:tc>
          <w:tcPr>
            <w:tcW w:w="540" w:type="dxa"/>
            <w:tcBorders>
              <w:top w:val="single" w:sz="4" w:space="0" w:color="auto"/>
              <w:left w:val="single" w:sz="4" w:space="0" w:color="auto"/>
              <w:bottom w:val="double" w:sz="4" w:space="0" w:color="auto"/>
              <w:right w:val="single" w:sz="4" w:space="0" w:color="auto"/>
            </w:tcBorders>
            <w:vAlign w:val="center"/>
          </w:tcPr>
          <w:p w14:paraId="393180D7" w14:textId="77777777" w:rsidR="00214A5A" w:rsidRPr="00A937C7" w:rsidRDefault="00214A5A" w:rsidP="00605E62">
            <w:pPr>
              <w:widowControl w:val="0"/>
              <w:spacing w:after="0" w:line="240" w:lineRule="auto"/>
              <w:contextualSpacing/>
              <w:jc w:val="center"/>
              <w:rPr>
                <w:rFonts w:ascii="Times New Roman" w:hAnsi="Times New Roman" w:cs="Times New Roman"/>
              </w:rPr>
            </w:pPr>
            <w:r w:rsidRPr="00A937C7">
              <w:rPr>
                <w:rFonts w:ascii="Times New Roman" w:hAnsi="Times New Roman" w:cs="Times New Roman"/>
              </w:rPr>
              <w:t>15</w:t>
            </w:r>
          </w:p>
        </w:tc>
        <w:tc>
          <w:tcPr>
            <w:tcW w:w="2726" w:type="dxa"/>
            <w:tcBorders>
              <w:top w:val="single" w:sz="4" w:space="0" w:color="auto"/>
              <w:left w:val="single" w:sz="4" w:space="0" w:color="auto"/>
              <w:bottom w:val="double" w:sz="4" w:space="0" w:color="auto"/>
              <w:right w:val="single" w:sz="4" w:space="0" w:color="auto"/>
            </w:tcBorders>
            <w:vAlign w:val="bottom"/>
          </w:tcPr>
          <w:p w14:paraId="3B2880C9" w14:textId="77777777" w:rsidR="00214A5A" w:rsidRPr="00A937C7" w:rsidRDefault="00214A5A" w:rsidP="00605E62">
            <w:pPr>
              <w:widowControl w:val="0"/>
              <w:spacing w:after="0" w:line="240" w:lineRule="auto"/>
              <w:contextualSpacing/>
              <w:rPr>
                <w:rStyle w:val="CommentReference"/>
                <w:rFonts w:ascii="Times New Roman" w:hAnsi="Times New Roman" w:cs="Times New Roman"/>
                <w:sz w:val="22"/>
                <w:szCs w:val="22"/>
                <w:lang w:val="fr-CI"/>
              </w:rPr>
            </w:pPr>
            <w:proofErr w:type="spellStart"/>
            <w:r w:rsidRPr="00A937C7">
              <w:rPr>
                <w:rStyle w:val="CommentReference"/>
                <w:rFonts w:ascii="Times New Roman" w:hAnsi="Times New Roman" w:cs="Times New Roman"/>
                <w:sz w:val="22"/>
                <w:szCs w:val="22"/>
                <w:lang w:val="fr-CI"/>
              </w:rPr>
              <w:t>Raincoats</w:t>
            </w:r>
            <w:proofErr w:type="spellEnd"/>
          </w:p>
        </w:tc>
        <w:tc>
          <w:tcPr>
            <w:tcW w:w="996" w:type="dxa"/>
            <w:tcBorders>
              <w:top w:val="single" w:sz="4" w:space="0" w:color="auto"/>
              <w:left w:val="single" w:sz="4" w:space="0" w:color="auto"/>
              <w:bottom w:val="double" w:sz="4" w:space="0" w:color="auto"/>
              <w:right w:val="single" w:sz="4" w:space="0" w:color="auto"/>
            </w:tcBorders>
            <w:vAlign w:val="bottom"/>
          </w:tcPr>
          <w:p w14:paraId="1BE18034" w14:textId="77777777" w:rsidR="00214A5A" w:rsidRPr="00A937C7" w:rsidRDefault="00214A5A" w:rsidP="00605E62">
            <w:pPr>
              <w:widowControl w:val="0"/>
              <w:spacing w:after="0" w:line="240" w:lineRule="auto"/>
              <w:contextualSpacing/>
              <w:jc w:val="center"/>
              <w:rPr>
                <w:rFonts w:ascii="Times New Roman" w:hAnsi="Times New Roman" w:cs="Times New Roman"/>
              </w:rPr>
            </w:pPr>
            <w:r w:rsidRPr="00A937C7">
              <w:rPr>
                <w:rFonts w:ascii="Times New Roman" w:hAnsi="Times New Roman" w:cs="Times New Roman"/>
              </w:rPr>
              <w:t>10</w:t>
            </w:r>
          </w:p>
        </w:tc>
        <w:tc>
          <w:tcPr>
            <w:tcW w:w="1530" w:type="dxa"/>
            <w:tcBorders>
              <w:top w:val="single" w:sz="4" w:space="0" w:color="auto"/>
              <w:left w:val="single" w:sz="4" w:space="0" w:color="auto"/>
              <w:bottom w:val="double" w:sz="4" w:space="0" w:color="auto"/>
              <w:right w:val="single" w:sz="4" w:space="0" w:color="auto"/>
            </w:tcBorders>
            <w:vAlign w:val="bottom"/>
          </w:tcPr>
          <w:p w14:paraId="350014EC" w14:textId="77777777" w:rsidR="00214A5A" w:rsidRPr="00A937C7" w:rsidRDefault="00214A5A" w:rsidP="00605E62">
            <w:pPr>
              <w:widowControl w:val="0"/>
              <w:spacing w:after="0" w:line="240" w:lineRule="auto"/>
              <w:contextualSpacing/>
              <w:rPr>
                <w:rStyle w:val="CommentReference"/>
                <w:rFonts w:ascii="Times New Roman" w:hAnsi="Times New Roman" w:cs="Times New Roman"/>
                <w:sz w:val="22"/>
                <w:szCs w:val="22"/>
                <w:lang w:val="fr-FR"/>
              </w:rPr>
            </w:pPr>
          </w:p>
        </w:tc>
        <w:tc>
          <w:tcPr>
            <w:tcW w:w="900" w:type="dxa"/>
            <w:tcBorders>
              <w:top w:val="single" w:sz="4" w:space="0" w:color="auto"/>
              <w:left w:val="single" w:sz="4" w:space="0" w:color="auto"/>
              <w:bottom w:val="double" w:sz="4" w:space="0" w:color="auto"/>
              <w:right w:val="single" w:sz="4" w:space="0" w:color="auto"/>
            </w:tcBorders>
            <w:vAlign w:val="center"/>
          </w:tcPr>
          <w:p w14:paraId="5F2F66E4" w14:textId="77777777" w:rsidR="00214A5A" w:rsidRPr="00A937C7" w:rsidRDefault="00214A5A" w:rsidP="00605E62">
            <w:pPr>
              <w:widowControl w:val="0"/>
              <w:spacing w:after="0" w:line="240" w:lineRule="auto"/>
              <w:contextualSpacing/>
              <w:jc w:val="right"/>
              <w:rPr>
                <w:rFonts w:ascii="Times New Roman" w:hAnsi="Times New Roman" w:cs="Times New Roman"/>
                <w:lang w:val="fr-FR"/>
              </w:rPr>
            </w:pPr>
          </w:p>
        </w:tc>
        <w:tc>
          <w:tcPr>
            <w:tcW w:w="1260" w:type="dxa"/>
            <w:tcBorders>
              <w:top w:val="single" w:sz="4" w:space="0" w:color="auto"/>
              <w:left w:val="single" w:sz="4" w:space="0" w:color="auto"/>
              <w:bottom w:val="double" w:sz="4" w:space="0" w:color="auto"/>
              <w:right w:val="single" w:sz="4" w:space="0" w:color="auto"/>
            </w:tcBorders>
          </w:tcPr>
          <w:p w14:paraId="388B2BC5" w14:textId="77777777" w:rsidR="00214A5A" w:rsidRPr="00A937C7" w:rsidRDefault="00214A5A" w:rsidP="00605E62">
            <w:pPr>
              <w:widowControl w:val="0"/>
              <w:spacing w:after="0" w:line="240" w:lineRule="auto"/>
              <w:contextualSpacing/>
              <w:jc w:val="right"/>
              <w:rPr>
                <w:rFonts w:ascii="Times New Roman" w:hAnsi="Times New Roman" w:cs="Times New Roman"/>
                <w:noProof/>
                <w:lang w:eastAsia="fr-FR"/>
              </w:rPr>
            </w:pPr>
          </w:p>
        </w:tc>
        <w:tc>
          <w:tcPr>
            <w:tcW w:w="2369" w:type="dxa"/>
            <w:tcBorders>
              <w:top w:val="single" w:sz="4" w:space="0" w:color="auto"/>
              <w:left w:val="single" w:sz="4" w:space="0" w:color="auto"/>
              <w:bottom w:val="double" w:sz="4" w:space="0" w:color="auto"/>
              <w:right w:val="single" w:sz="4" w:space="0" w:color="auto"/>
            </w:tcBorders>
            <w:vAlign w:val="center"/>
          </w:tcPr>
          <w:p w14:paraId="4E1AF078" w14:textId="77777777" w:rsidR="00214A5A" w:rsidRPr="00A937C7" w:rsidRDefault="00214A5A" w:rsidP="00605E62">
            <w:pPr>
              <w:pStyle w:val="pf0"/>
              <w:rPr>
                <w:noProof/>
                <w:sz w:val="22"/>
                <w:szCs w:val="22"/>
              </w:rPr>
            </w:pPr>
            <w:r w:rsidRPr="00A937C7">
              <w:rPr>
                <w:noProof/>
                <w:sz w:val="22"/>
                <w:szCs w:val="22"/>
              </w:rPr>
              <w:drawing>
                <wp:anchor distT="0" distB="0" distL="114300" distR="114300" simplePos="0" relativeHeight="251663360" behindDoc="0" locked="0" layoutInCell="1" allowOverlap="1" wp14:anchorId="2BDE25BF" wp14:editId="04CDF0FF">
                  <wp:simplePos x="0" y="0"/>
                  <wp:positionH relativeFrom="column">
                    <wp:posOffset>-908050</wp:posOffset>
                  </wp:positionH>
                  <wp:positionV relativeFrom="paragraph">
                    <wp:posOffset>31750</wp:posOffset>
                  </wp:positionV>
                  <wp:extent cx="819150" cy="1367790"/>
                  <wp:effectExtent l="0" t="0" r="0" b="3810"/>
                  <wp:wrapThrough wrapText="bothSides">
                    <wp:wrapPolygon edited="0">
                      <wp:start x="0" y="0"/>
                      <wp:lineTo x="0" y="21359"/>
                      <wp:lineTo x="21098" y="21359"/>
                      <wp:lineTo x="21098"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34384" b="17808"/>
                          <a:stretch/>
                        </pic:blipFill>
                        <pic:spPr bwMode="auto">
                          <a:xfrm>
                            <a:off x="0" y="0"/>
                            <a:ext cx="819150" cy="13677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880581" w14:textId="77777777" w:rsidR="00214A5A" w:rsidRPr="00A937C7" w:rsidRDefault="00214A5A" w:rsidP="00605E62">
            <w:pPr>
              <w:pStyle w:val="pf0"/>
              <w:rPr>
                <w:noProof/>
                <w:sz w:val="22"/>
                <w:szCs w:val="22"/>
              </w:rPr>
            </w:pPr>
          </w:p>
          <w:p w14:paraId="4F4824DE" w14:textId="77777777" w:rsidR="00214A5A" w:rsidRPr="00A937C7" w:rsidRDefault="00214A5A" w:rsidP="00605E62">
            <w:pPr>
              <w:pStyle w:val="pf0"/>
              <w:rPr>
                <w:noProof/>
                <w:sz w:val="22"/>
                <w:szCs w:val="22"/>
              </w:rPr>
            </w:pPr>
          </w:p>
        </w:tc>
      </w:tr>
      <w:tr w:rsidR="00214A5A" w:rsidRPr="00A937C7" w14:paraId="6A9DD4D1" w14:textId="77777777" w:rsidTr="00412444">
        <w:trPr>
          <w:trHeight w:val="1095"/>
        </w:trPr>
        <w:tc>
          <w:tcPr>
            <w:tcW w:w="540" w:type="dxa"/>
            <w:tcBorders>
              <w:top w:val="single" w:sz="4" w:space="0" w:color="auto"/>
              <w:left w:val="single" w:sz="4" w:space="0" w:color="auto"/>
              <w:bottom w:val="double" w:sz="4" w:space="0" w:color="auto"/>
              <w:right w:val="single" w:sz="4" w:space="0" w:color="auto"/>
            </w:tcBorders>
            <w:vAlign w:val="center"/>
          </w:tcPr>
          <w:p w14:paraId="30E03ED8" w14:textId="77777777" w:rsidR="00214A5A" w:rsidRPr="00A937C7" w:rsidRDefault="00214A5A" w:rsidP="00605E62">
            <w:pPr>
              <w:widowControl w:val="0"/>
              <w:spacing w:after="0" w:line="240" w:lineRule="auto"/>
              <w:contextualSpacing/>
              <w:jc w:val="center"/>
              <w:rPr>
                <w:rFonts w:ascii="Times New Roman" w:hAnsi="Times New Roman" w:cs="Times New Roman"/>
              </w:rPr>
            </w:pPr>
            <w:r w:rsidRPr="00A937C7">
              <w:rPr>
                <w:rFonts w:ascii="Times New Roman" w:hAnsi="Times New Roman" w:cs="Times New Roman"/>
              </w:rPr>
              <w:t>16</w:t>
            </w:r>
          </w:p>
        </w:tc>
        <w:tc>
          <w:tcPr>
            <w:tcW w:w="2726" w:type="dxa"/>
            <w:tcBorders>
              <w:top w:val="single" w:sz="4" w:space="0" w:color="auto"/>
              <w:left w:val="single" w:sz="4" w:space="0" w:color="auto"/>
              <w:bottom w:val="double" w:sz="4" w:space="0" w:color="auto"/>
              <w:right w:val="single" w:sz="4" w:space="0" w:color="auto"/>
            </w:tcBorders>
            <w:vAlign w:val="bottom"/>
          </w:tcPr>
          <w:p w14:paraId="25D7A895" w14:textId="77777777" w:rsidR="00214A5A" w:rsidRPr="00A937C7" w:rsidRDefault="00214A5A" w:rsidP="00605E62">
            <w:pPr>
              <w:widowControl w:val="0"/>
              <w:spacing w:after="0" w:line="240" w:lineRule="auto"/>
              <w:contextualSpacing/>
              <w:rPr>
                <w:rStyle w:val="CommentReference"/>
                <w:rFonts w:ascii="Times New Roman" w:hAnsi="Times New Roman" w:cs="Times New Roman"/>
                <w:sz w:val="22"/>
                <w:szCs w:val="22"/>
                <w:lang w:val="fr-CI"/>
              </w:rPr>
            </w:pPr>
            <w:proofErr w:type="spellStart"/>
            <w:r w:rsidRPr="00A937C7">
              <w:rPr>
                <w:rStyle w:val="CommentReference"/>
                <w:rFonts w:ascii="Times New Roman" w:hAnsi="Times New Roman" w:cs="Times New Roman"/>
                <w:sz w:val="22"/>
                <w:szCs w:val="22"/>
                <w:lang w:val="fr-CI"/>
              </w:rPr>
              <w:t>Rainboots</w:t>
            </w:r>
            <w:proofErr w:type="spellEnd"/>
          </w:p>
        </w:tc>
        <w:tc>
          <w:tcPr>
            <w:tcW w:w="996" w:type="dxa"/>
            <w:tcBorders>
              <w:top w:val="single" w:sz="4" w:space="0" w:color="auto"/>
              <w:left w:val="single" w:sz="4" w:space="0" w:color="auto"/>
              <w:bottom w:val="double" w:sz="4" w:space="0" w:color="auto"/>
              <w:right w:val="single" w:sz="4" w:space="0" w:color="auto"/>
            </w:tcBorders>
            <w:vAlign w:val="bottom"/>
          </w:tcPr>
          <w:p w14:paraId="5D6B13E0" w14:textId="77777777" w:rsidR="00214A5A" w:rsidRPr="00A937C7" w:rsidRDefault="00214A5A" w:rsidP="00605E62">
            <w:pPr>
              <w:widowControl w:val="0"/>
              <w:spacing w:after="0" w:line="240" w:lineRule="auto"/>
              <w:contextualSpacing/>
              <w:jc w:val="center"/>
              <w:rPr>
                <w:rFonts w:ascii="Times New Roman" w:hAnsi="Times New Roman" w:cs="Times New Roman"/>
              </w:rPr>
            </w:pPr>
            <w:r w:rsidRPr="00A937C7">
              <w:rPr>
                <w:rFonts w:ascii="Times New Roman" w:hAnsi="Times New Roman" w:cs="Times New Roman"/>
              </w:rPr>
              <w:t>10</w:t>
            </w:r>
          </w:p>
        </w:tc>
        <w:tc>
          <w:tcPr>
            <w:tcW w:w="1530" w:type="dxa"/>
            <w:tcBorders>
              <w:top w:val="single" w:sz="4" w:space="0" w:color="auto"/>
              <w:left w:val="single" w:sz="4" w:space="0" w:color="auto"/>
              <w:bottom w:val="double" w:sz="4" w:space="0" w:color="auto"/>
              <w:right w:val="single" w:sz="4" w:space="0" w:color="auto"/>
            </w:tcBorders>
            <w:vAlign w:val="bottom"/>
          </w:tcPr>
          <w:p w14:paraId="6FE6579B" w14:textId="77777777" w:rsidR="00214A5A" w:rsidRPr="00A937C7" w:rsidRDefault="00214A5A" w:rsidP="00605E62">
            <w:pPr>
              <w:widowControl w:val="0"/>
              <w:spacing w:after="0" w:line="240" w:lineRule="auto"/>
              <w:contextualSpacing/>
              <w:rPr>
                <w:rStyle w:val="CommentReference"/>
                <w:rFonts w:ascii="Times New Roman" w:hAnsi="Times New Roman" w:cs="Times New Roman"/>
                <w:sz w:val="22"/>
                <w:szCs w:val="22"/>
                <w:lang w:val="fr-FR"/>
              </w:rPr>
            </w:pPr>
          </w:p>
        </w:tc>
        <w:tc>
          <w:tcPr>
            <w:tcW w:w="900" w:type="dxa"/>
            <w:tcBorders>
              <w:top w:val="single" w:sz="4" w:space="0" w:color="auto"/>
              <w:left w:val="single" w:sz="4" w:space="0" w:color="auto"/>
              <w:bottom w:val="double" w:sz="4" w:space="0" w:color="auto"/>
              <w:right w:val="single" w:sz="4" w:space="0" w:color="auto"/>
            </w:tcBorders>
            <w:vAlign w:val="center"/>
          </w:tcPr>
          <w:p w14:paraId="72BBD057" w14:textId="77777777" w:rsidR="00214A5A" w:rsidRPr="00A937C7" w:rsidRDefault="00214A5A" w:rsidP="00605E62">
            <w:pPr>
              <w:widowControl w:val="0"/>
              <w:spacing w:after="0" w:line="240" w:lineRule="auto"/>
              <w:contextualSpacing/>
              <w:jc w:val="right"/>
              <w:rPr>
                <w:rFonts w:ascii="Times New Roman" w:hAnsi="Times New Roman" w:cs="Times New Roman"/>
                <w:lang w:val="fr-FR"/>
              </w:rPr>
            </w:pPr>
          </w:p>
        </w:tc>
        <w:tc>
          <w:tcPr>
            <w:tcW w:w="1260" w:type="dxa"/>
            <w:tcBorders>
              <w:top w:val="single" w:sz="4" w:space="0" w:color="auto"/>
              <w:left w:val="single" w:sz="4" w:space="0" w:color="auto"/>
              <w:bottom w:val="double" w:sz="4" w:space="0" w:color="auto"/>
              <w:right w:val="single" w:sz="4" w:space="0" w:color="auto"/>
            </w:tcBorders>
          </w:tcPr>
          <w:p w14:paraId="2A347D56" w14:textId="77777777" w:rsidR="00214A5A" w:rsidRPr="00A937C7" w:rsidRDefault="00214A5A" w:rsidP="00605E62">
            <w:pPr>
              <w:widowControl w:val="0"/>
              <w:spacing w:after="0" w:line="240" w:lineRule="auto"/>
              <w:contextualSpacing/>
              <w:jc w:val="right"/>
              <w:rPr>
                <w:rFonts w:ascii="Times New Roman" w:hAnsi="Times New Roman" w:cs="Times New Roman"/>
                <w:noProof/>
                <w:lang w:eastAsia="fr-FR"/>
              </w:rPr>
            </w:pPr>
          </w:p>
        </w:tc>
        <w:tc>
          <w:tcPr>
            <w:tcW w:w="2369" w:type="dxa"/>
            <w:tcBorders>
              <w:top w:val="single" w:sz="4" w:space="0" w:color="auto"/>
              <w:left w:val="single" w:sz="4" w:space="0" w:color="auto"/>
              <w:bottom w:val="double" w:sz="4" w:space="0" w:color="auto"/>
              <w:right w:val="single" w:sz="4" w:space="0" w:color="auto"/>
            </w:tcBorders>
            <w:vAlign w:val="center"/>
          </w:tcPr>
          <w:p w14:paraId="3AB91D17" w14:textId="77777777" w:rsidR="00214A5A" w:rsidRPr="00A937C7" w:rsidRDefault="00214A5A" w:rsidP="00605E62">
            <w:pPr>
              <w:pStyle w:val="pf0"/>
              <w:rPr>
                <w:noProof/>
                <w:sz w:val="22"/>
                <w:szCs w:val="22"/>
              </w:rPr>
            </w:pPr>
            <w:r w:rsidRPr="00A937C7">
              <w:rPr>
                <w:noProof/>
                <w:sz w:val="22"/>
                <w:szCs w:val="22"/>
              </w:rPr>
              <w:drawing>
                <wp:inline distT="0" distB="0" distL="0" distR="0" wp14:anchorId="2ECD0543" wp14:editId="3D4626EB">
                  <wp:extent cx="952500" cy="952500"/>
                  <wp:effectExtent l="0" t="0" r="0" b="0"/>
                  <wp:docPr id="28" name="Picture 28" descr="Waterproof Rubber Rain Bo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Waterproof Rubber Rain Boot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r w:rsidR="00214A5A" w:rsidRPr="00A937C7" w14:paraId="3CEF372E" w14:textId="77777777" w:rsidTr="00412444">
        <w:trPr>
          <w:trHeight w:val="1095"/>
        </w:trPr>
        <w:tc>
          <w:tcPr>
            <w:tcW w:w="540" w:type="dxa"/>
            <w:tcBorders>
              <w:top w:val="single" w:sz="4" w:space="0" w:color="auto"/>
              <w:left w:val="single" w:sz="4" w:space="0" w:color="auto"/>
              <w:bottom w:val="double" w:sz="4" w:space="0" w:color="auto"/>
              <w:right w:val="single" w:sz="4" w:space="0" w:color="auto"/>
            </w:tcBorders>
            <w:vAlign w:val="center"/>
          </w:tcPr>
          <w:p w14:paraId="43FA517C" w14:textId="77777777" w:rsidR="00214A5A" w:rsidRPr="00A937C7" w:rsidRDefault="00214A5A" w:rsidP="00605E62">
            <w:pPr>
              <w:widowControl w:val="0"/>
              <w:spacing w:after="0" w:line="240" w:lineRule="auto"/>
              <w:contextualSpacing/>
              <w:jc w:val="center"/>
              <w:rPr>
                <w:rFonts w:ascii="Times New Roman" w:hAnsi="Times New Roman" w:cs="Times New Roman"/>
              </w:rPr>
            </w:pPr>
            <w:r w:rsidRPr="00A937C7">
              <w:rPr>
                <w:rFonts w:ascii="Times New Roman" w:hAnsi="Times New Roman" w:cs="Times New Roman"/>
              </w:rPr>
              <w:t>17</w:t>
            </w:r>
          </w:p>
        </w:tc>
        <w:tc>
          <w:tcPr>
            <w:tcW w:w="2726" w:type="dxa"/>
            <w:tcBorders>
              <w:top w:val="single" w:sz="4" w:space="0" w:color="auto"/>
              <w:left w:val="single" w:sz="4" w:space="0" w:color="auto"/>
              <w:bottom w:val="double" w:sz="4" w:space="0" w:color="auto"/>
              <w:right w:val="single" w:sz="4" w:space="0" w:color="auto"/>
            </w:tcBorders>
            <w:vAlign w:val="bottom"/>
          </w:tcPr>
          <w:p w14:paraId="7514C9AD" w14:textId="77777777" w:rsidR="00214A5A" w:rsidRPr="00A937C7" w:rsidRDefault="00214A5A" w:rsidP="00605E62">
            <w:pPr>
              <w:widowControl w:val="0"/>
              <w:spacing w:after="0" w:line="240" w:lineRule="auto"/>
              <w:contextualSpacing/>
              <w:rPr>
                <w:rStyle w:val="CommentReference"/>
                <w:rFonts w:ascii="Times New Roman" w:hAnsi="Times New Roman" w:cs="Times New Roman"/>
                <w:sz w:val="22"/>
                <w:szCs w:val="22"/>
                <w:lang w:val="fr-CI"/>
              </w:rPr>
            </w:pPr>
            <w:proofErr w:type="gramStart"/>
            <w:r w:rsidRPr="00A937C7">
              <w:rPr>
                <w:rStyle w:val="CommentReference"/>
                <w:rFonts w:ascii="Times New Roman" w:hAnsi="Times New Roman" w:cs="Times New Roman"/>
                <w:sz w:val="22"/>
                <w:szCs w:val="22"/>
                <w:lang w:val="fr-CI"/>
              </w:rPr>
              <w:t>Googles</w:t>
            </w:r>
            <w:proofErr w:type="gramEnd"/>
          </w:p>
        </w:tc>
        <w:tc>
          <w:tcPr>
            <w:tcW w:w="996" w:type="dxa"/>
            <w:tcBorders>
              <w:top w:val="single" w:sz="4" w:space="0" w:color="auto"/>
              <w:left w:val="single" w:sz="4" w:space="0" w:color="auto"/>
              <w:bottom w:val="double" w:sz="4" w:space="0" w:color="auto"/>
              <w:right w:val="single" w:sz="4" w:space="0" w:color="auto"/>
            </w:tcBorders>
            <w:vAlign w:val="bottom"/>
          </w:tcPr>
          <w:p w14:paraId="3989E490" w14:textId="77777777" w:rsidR="00214A5A" w:rsidRPr="00A937C7" w:rsidRDefault="00214A5A" w:rsidP="00605E62">
            <w:pPr>
              <w:widowControl w:val="0"/>
              <w:spacing w:after="0" w:line="240" w:lineRule="auto"/>
              <w:contextualSpacing/>
              <w:jc w:val="center"/>
              <w:rPr>
                <w:rFonts w:ascii="Times New Roman" w:hAnsi="Times New Roman" w:cs="Times New Roman"/>
              </w:rPr>
            </w:pPr>
            <w:r w:rsidRPr="00A937C7">
              <w:rPr>
                <w:rFonts w:ascii="Times New Roman" w:hAnsi="Times New Roman" w:cs="Times New Roman"/>
              </w:rPr>
              <w:t>5</w:t>
            </w:r>
          </w:p>
        </w:tc>
        <w:tc>
          <w:tcPr>
            <w:tcW w:w="1530" w:type="dxa"/>
            <w:tcBorders>
              <w:top w:val="single" w:sz="4" w:space="0" w:color="auto"/>
              <w:left w:val="single" w:sz="4" w:space="0" w:color="auto"/>
              <w:bottom w:val="double" w:sz="4" w:space="0" w:color="auto"/>
              <w:right w:val="single" w:sz="4" w:space="0" w:color="auto"/>
            </w:tcBorders>
            <w:vAlign w:val="bottom"/>
          </w:tcPr>
          <w:p w14:paraId="7A1245BF" w14:textId="77777777" w:rsidR="00214A5A" w:rsidRPr="00A937C7" w:rsidRDefault="00214A5A" w:rsidP="00605E62">
            <w:pPr>
              <w:widowControl w:val="0"/>
              <w:spacing w:after="0" w:line="240" w:lineRule="auto"/>
              <w:contextualSpacing/>
              <w:rPr>
                <w:rStyle w:val="CommentReference"/>
                <w:rFonts w:ascii="Times New Roman" w:hAnsi="Times New Roman" w:cs="Times New Roman"/>
                <w:sz w:val="22"/>
                <w:szCs w:val="22"/>
                <w:lang w:val="fr-FR"/>
              </w:rPr>
            </w:pPr>
          </w:p>
        </w:tc>
        <w:tc>
          <w:tcPr>
            <w:tcW w:w="900" w:type="dxa"/>
            <w:tcBorders>
              <w:top w:val="single" w:sz="4" w:space="0" w:color="auto"/>
              <w:left w:val="single" w:sz="4" w:space="0" w:color="auto"/>
              <w:bottom w:val="double" w:sz="4" w:space="0" w:color="auto"/>
              <w:right w:val="single" w:sz="4" w:space="0" w:color="auto"/>
            </w:tcBorders>
            <w:vAlign w:val="center"/>
          </w:tcPr>
          <w:p w14:paraId="2A0A9DA2" w14:textId="77777777" w:rsidR="00214A5A" w:rsidRPr="00A937C7" w:rsidRDefault="00214A5A" w:rsidP="00605E62">
            <w:pPr>
              <w:widowControl w:val="0"/>
              <w:spacing w:after="0" w:line="240" w:lineRule="auto"/>
              <w:contextualSpacing/>
              <w:jc w:val="right"/>
              <w:rPr>
                <w:rFonts w:ascii="Times New Roman" w:hAnsi="Times New Roman" w:cs="Times New Roman"/>
                <w:lang w:val="fr-FR"/>
              </w:rPr>
            </w:pPr>
          </w:p>
        </w:tc>
        <w:tc>
          <w:tcPr>
            <w:tcW w:w="1260" w:type="dxa"/>
            <w:tcBorders>
              <w:top w:val="single" w:sz="4" w:space="0" w:color="auto"/>
              <w:left w:val="single" w:sz="4" w:space="0" w:color="auto"/>
              <w:bottom w:val="double" w:sz="4" w:space="0" w:color="auto"/>
              <w:right w:val="single" w:sz="4" w:space="0" w:color="auto"/>
            </w:tcBorders>
          </w:tcPr>
          <w:p w14:paraId="744E2365" w14:textId="77777777" w:rsidR="00214A5A" w:rsidRPr="00A937C7" w:rsidRDefault="00214A5A" w:rsidP="00605E62">
            <w:pPr>
              <w:widowControl w:val="0"/>
              <w:spacing w:after="0" w:line="240" w:lineRule="auto"/>
              <w:contextualSpacing/>
              <w:jc w:val="right"/>
              <w:rPr>
                <w:rFonts w:ascii="Times New Roman" w:hAnsi="Times New Roman" w:cs="Times New Roman"/>
                <w:noProof/>
                <w:lang w:eastAsia="fr-FR"/>
              </w:rPr>
            </w:pPr>
          </w:p>
        </w:tc>
        <w:tc>
          <w:tcPr>
            <w:tcW w:w="2369" w:type="dxa"/>
            <w:tcBorders>
              <w:top w:val="single" w:sz="4" w:space="0" w:color="auto"/>
              <w:left w:val="single" w:sz="4" w:space="0" w:color="auto"/>
              <w:bottom w:val="double" w:sz="4" w:space="0" w:color="auto"/>
              <w:right w:val="single" w:sz="4" w:space="0" w:color="auto"/>
            </w:tcBorders>
            <w:vAlign w:val="center"/>
          </w:tcPr>
          <w:p w14:paraId="74B0C7D5" w14:textId="77777777" w:rsidR="00214A5A" w:rsidRPr="00A937C7" w:rsidRDefault="00214A5A" w:rsidP="00605E62">
            <w:pPr>
              <w:pStyle w:val="pf0"/>
              <w:rPr>
                <w:noProof/>
                <w:sz w:val="22"/>
                <w:szCs w:val="22"/>
              </w:rPr>
            </w:pPr>
            <w:r w:rsidRPr="00A937C7">
              <w:rPr>
                <w:noProof/>
                <w:sz w:val="22"/>
                <w:szCs w:val="22"/>
              </w:rPr>
              <w:drawing>
                <wp:inline distT="0" distB="0" distL="0" distR="0" wp14:anchorId="2B8DDDEC" wp14:editId="7EE5D764">
                  <wp:extent cx="1041400" cy="1041400"/>
                  <wp:effectExtent l="0" t="0" r="6350" b="6350"/>
                  <wp:docPr id="29" name="Picture 29" descr="Rubber Safety Gog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ubber Safety Goggl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41400" cy="1041400"/>
                          </a:xfrm>
                          <a:prstGeom prst="rect">
                            <a:avLst/>
                          </a:prstGeom>
                          <a:noFill/>
                          <a:ln>
                            <a:noFill/>
                          </a:ln>
                        </pic:spPr>
                      </pic:pic>
                    </a:graphicData>
                  </a:graphic>
                </wp:inline>
              </w:drawing>
            </w:r>
          </w:p>
        </w:tc>
      </w:tr>
    </w:tbl>
    <w:p w14:paraId="7508BA4C" w14:textId="77777777" w:rsidR="00E047B0" w:rsidRPr="00A937C7" w:rsidRDefault="00E047B0">
      <w:pPr>
        <w:spacing w:after="0" w:line="240" w:lineRule="auto"/>
        <w:contextualSpacing/>
        <w:rPr>
          <w:rFonts w:ascii="Times New Roman" w:hAnsi="Times New Roman" w:cs="Times New Roman"/>
          <w:b/>
        </w:rPr>
      </w:pPr>
    </w:p>
    <w:p w14:paraId="46FDD9DD" w14:textId="1518669C" w:rsidR="00AB2613" w:rsidRPr="00A937C7" w:rsidRDefault="00AB2613" w:rsidP="00AB2613">
      <w:pPr>
        <w:spacing w:after="0" w:line="240" w:lineRule="auto"/>
        <w:contextualSpacing/>
        <w:rPr>
          <w:rFonts w:ascii="Times New Roman" w:hAnsi="Times New Roman" w:cs="Times New Roman"/>
        </w:rPr>
      </w:pPr>
      <w:r w:rsidRPr="00A937C7">
        <w:rPr>
          <w:rFonts w:ascii="Times New Roman" w:hAnsi="Times New Roman" w:cs="Times New Roman"/>
        </w:rPr>
        <w:t xml:space="preserve">Delivery </w:t>
      </w:r>
      <w:r w:rsidR="00C74F82" w:rsidRPr="00A937C7">
        <w:rPr>
          <w:rFonts w:ascii="Times New Roman" w:hAnsi="Times New Roman" w:cs="Times New Roman"/>
        </w:rPr>
        <w:t>location:</w:t>
      </w:r>
      <w:r w:rsidRPr="00A937C7">
        <w:rPr>
          <w:rFonts w:ascii="Times New Roman" w:hAnsi="Times New Roman" w:cs="Times New Roman"/>
        </w:rPr>
        <w:t xml:space="preserve"> </w:t>
      </w:r>
      <w:proofErr w:type="spellStart"/>
      <w:r w:rsidR="00D53202" w:rsidRPr="00A937C7">
        <w:rPr>
          <w:rFonts w:ascii="Times New Roman" w:hAnsi="Times New Roman" w:cs="Times New Roman"/>
        </w:rPr>
        <w:t>Is</w:t>
      </w:r>
      <w:r w:rsidR="00153669" w:rsidRPr="00A937C7">
        <w:rPr>
          <w:rFonts w:ascii="Times New Roman" w:hAnsi="Times New Roman" w:cs="Times New Roman"/>
        </w:rPr>
        <w:t>eyin</w:t>
      </w:r>
      <w:proofErr w:type="spellEnd"/>
      <w:r w:rsidR="00153669" w:rsidRPr="00A937C7">
        <w:rPr>
          <w:rFonts w:ascii="Times New Roman" w:hAnsi="Times New Roman" w:cs="Times New Roman"/>
        </w:rPr>
        <w:t>, Oyo State.</w:t>
      </w:r>
    </w:p>
    <w:p w14:paraId="2A5CA057" w14:textId="77777777" w:rsidR="00C74F82" w:rsidRPr="00A937C7" w:rsidRDefault="00C74F82">
      <w:pPr>
        <w:spacing w:after="0" w:line="240" w:lineRule="auto"/>
        <w:contextualSpacing/>
        <w:rPr>
          <w:rFonts w:ascii="Times New Roman" w:hAnsi="Times New Roman" w:cs="Times New Roman"/>
        </w:rPr>
      </w:pPr>
    </w:p>
    <w:p w14:paraId="2981E55E" w14:textId="7F02D2C4" w:rsidR="00E047B0" w:rsidRPr="00A937C7" w:rsidRDefault="00134F61">
      <w:pPr>
        <w:spacing w:after="0" w:line="240" w:lineRule="auto"/>
        <w:contextualSpacing/>
        <w:rPr>
          <w:rFonts w:ascii="Times New Roman" w:hAnsi="Times New Roman" w:cs="Times New Roman"/>
        </w:rPr>
      </w:pPr>
      <w:r w:rsidRPr="00A937C7">
        <w:rPr>
          <w:rFonts w:ascii="Times New Roman" w:hAnsi="Times New Roman" w:cs="Times New Roman"/>
        </w:rPr>
        <w:t xml:space="preserve">Delivery time (after receipt of order): </w:t>
      </w:r>
      <w:r w:rsidR="002A2EE0" w:rsidRPr="00A937C7">
        <w:rPr>
          <w:rFonts w:ascii="Times New Roman" w:hAnsi="Times New Roman" w:cs="Times New Roman"/>
          <w:u w:val="single"/>
        </w:rPr>
        <w:t>7 working days</w:t>
      </w:r>
    </w:p>
    <w:p w14:paraId="77491226" w14:textId="77777777" w:rsidR="00E047B0" w:rsidRPr="00A937C7" w:rsidRDefault="00E047B0">
      <w:pPr>
        <w:spacing w:after="0" w:line="240" w:lineRule="auto"/>
        <w:contextualSpacing/>
        <w:rPr>
          <w:rFonts w:ascii="Times New Roman" w:hAnsi="Times New Roman" w:cs="Times New Roman"/>
        </w:rPr>
      </w:pPr>
    </w:p>
    <w:p w14:paraId="494A3530" w14:textId="474FD9D1" w:rsidR="00E047B0" w:rsidRPr="00A937C7" w:rsidRDefault="00134F61">
      <w:pPr>
        <w:spacing w:after="0" w:line="240" w:lineRule="auto"/>
        <w:contextualSpacing/>
        <w:rPr>
          <w:rFonts w:ascii="Times New Roman" w:hAnsi="Times New Roman" w:cs="Times New Roman"/>
        </w:rPr>
      </w:pPr>
      <w:r w:rsidRPr="00A937C7">
        <w:rPr>
          <w:rFonts w:ascii="Times New Roman" w:hAnsi="Times New Roman" w:cs="Times New Roman"/>
        </w:rPr>
        <w:t xml:space="preserve">Length of warranty on offered equipment: </w:t>
      </w:r>
      <w:r w:rsidR="002A2EE0" w:rsidRPr="00A937C7">
        <w:rPr>
          <w:rFonts w:ascii="Times New Roman" w:hAnsi="Times New Roman" w:cs="Times New Roman"/>
        </w:rPr>
        <w:t>At least 1 year</w:t>
      </w:r>
    </w:p>
    <w:p w14:paraId="3EE7562B" w14:textId="77777777" w:rsidR="00E047B0" w:rsidRPr="00A937C7" w:rsidRDefault="00E047B0">
      <w:pPr>
        <w:spacing w:after="0" w:line="240" w:lineRule="auto"/>
        <w:contextualSpacing/>
        <w:rPr>
          <w:rFonts w:ascii="Times New Roman" w:hAnsi="Times New Roman" w:cs="Times New Roman"/>
        </w:rPr>
      </w:pPr>
    </w:p>
    <w:p w14:paraId="25077530" w14:textId="77777777" w:rsidR="00E047B0" w:rsidRPr="00A937C7" w:rsidRDefault="00134F61" w:rsidP="00A042BF">
      <w:pPr>
        <w:suppressAutoHyphens/>
        <w:spacing w:after="0" w:line="240" w:lineRule="auto"/>
        <w:contextualSpacing/>
        <w:jc w:val="both"/>
        <w:rPr>
          <w:rFonts w:ascii="Times New Roman" w:hAnsi="Times New Roman" w:cs="Times New Roman"/>
        </w:rPr>
      </w:pPr>
      <w:r w:rsidRPr="00A937C7">
        <w:rPr>
          <w:rFonts w:ascii="Times New Roman" w:hAnsi="Times New Roman" w:cs="Times New Roman"/>
        </w:rPr>
        <w:t>Please note that, unless otherwise indicated, any stated brand names or models are for illustrative description only. An equivalent substitute, as determined by the specifications, is acceptable.</w:t>
      </w:r>
    </w:p>
    <w:p w14:paraId="2A278BC1" w14:textId="77777777" w:rsidR="00E047B0" w:rsidRPr="00A937C7" w:rsidRDefault="00E047B0" w:rsidP="002A2EE0">
      <w:pPr>
        <w:suppressAutoHyphens/>
        <w:spacing w:after="0" w:line="240" w:lineRule="auto"/>
        <w:ind w:left="360"/>
        <w:contextualSpacing/>
        <w:jc w:val="center"/>
        <w:rPr>
          <w:rFonts w:ascii="Times New Roman" w:hAnsi="Times New Roman" w:cs="Times New Roman"/>
        </w:rPr>
      </w:pPr>
    </w:p>
    <w:p w14:paraId="4A29325F" w14:textId="3A7899A2" w:rsidR="00E047B0" w:rsidRPr="00A937C7" w:rsidRDefault="00134F61" w:rsidP="00A042BF">
      <w:pPr>
        <w:numPr>
          <w:ilvl w:val="0"/>
          <w:numId w:val="2"/>
        </w:numPr>
        <w:suppressAutoHyphens/>
        <w:spacing w:after="0" w:line="240" w:lineRule="auto"/>
        <w:ind w:left="360"/>
        <w:contextualSpacing/>
        <w:jc w:val="both"/>
        <w:rPr>
          <w:rFonts w:ascii="Times New Roman" w:hAnsi="Times New Roman" w:cs="Times New Roman"/>
          <w:color w:val="000000"/>
        </w:rPr>
      </w:pPr>
      <w:r w:rsidRPr="00A937C7">
        <w:rPr>
          <w:rFonts w:ascii="Times New Roman" w:hAnsi="Times New Roman" w:cs="Times New Roman"/>
          <w:b/>
          <w:color w:val="000000"/>
          <w:u w:val="single"/>
        </w:rPr>
        <w:t>Quotations</w:t>
      </w:r>
      <w:r w:rsidRPr="00A937C7">
        <w:rPr>
          <w:rFonts w:ascii="Times New Roman" w:hAnsi="Times New Roman" w:cs="Times New Roman"/>
          <w:color w:val="000000"/>
        </w:rPr>
        <w:t xml:space="preserve">: Quotations in response to this RFQ must be priced on a fixed-price, all-inclusive basis, including delivery and all other costs. Offerors are required to submit proposed payment terms and payment schedule if applicable. </w:t>
      </w:r>
      <w:r w:rsidR="00656EA0" w:rsidRPr="00A937C7">
        <w:rPr>
          <w:rFonts w:ascii="Times New Roman" w:hAnsi="Times New Roman" w:cs="Times New Roman"/>
          <w:color w:val="000000"/>
        </w:rPr>
        <w:t>Failure</w:t>
      </w:r>
      <w:r w:rsidRPr="00A937C7">
        <w:rPr>
          <w:rFonts w:ascii="Times New Roman" w:hAnsi="Times New Roman" w:cs="Times New Roman"/>
          <w:color w:val="000000"/>
        </w:rPr>
        <w:t xml:space="preserve"> to submit proposed payment terms may lead to disqualification of an offeror from consideration. Pricing must be presented in </w:t>
      </w:r>
      <w:r w:rsidRPr="00A937C7">
        <w:rPr>
          <w:rFonts w:ascii="Times New Roman" w:hAnsi="Times New Roman" w:cs="Times New Roman"/>
        </w:rPr>
        <w:t>Cedis</w:t>
      </w:r>
      <w:r w:rsidRPr="00A937C7">
        <w:rPr>
          <w:rFonts w:ascii="Times New Roman" w:hAnsi="Times New Roman" w:cs="Times New Roman"/>
          <w:color w:val="000000"/>
        </w:rPr>
        <w:t xml:space="preserve">. Offers must remain valid for not less than </w:t>
      </w:r>
      <w:r w:rsidRPr="00A937C7">
        <w:rPr>
          <w:rFonts w:ascii="Times New Roman" w:hAnsi="Times New Roman" w:cs="Times New Roman"/>
        </w:rPr>
        <w:t>60 (days) calendar days</w:t>
      </w:r>
      <w:r w:rsidRPr="00A937C7">
        <w:rPr>
          <w:rFonts w:ascii="Times New Roman" w:hAnsi="Times New Roman" w:cs="Times New Roman"/>
          <w:color w:val="000000"/>
        </w:rPr>
        <w:t xml:space="preserve"> after the offer deadline. Offerors are requested to provide quotations on official letterhead in the format provided in Section 4 – Technical Requirements. </w:t>
      </w:r>
    </w:p>
    <w:p w14:paraId="297E3663" w14:textId="77777777" w:rsidR="00E047B0" w:rsidRPr="00A937C7" w:rsidRDefault="00E047B0">
      <w:pPr>
        <w:suppressAutoHyphens/>
        <w:spacing w:after="0" w:line="240" w:lineRule="auto"/>
        <w:contextualSpacing/>
        <w:rPr>
          <w:rFonts w:ascii="Times New Roman" w:hAnsi="Times New Roman" w:cs="Times New Roman"/>
          <w:color w:val="000000"/>
        </w:rPr>
      </w:pPr>
    </w:p>
    <w:p w14:paraId="69F93F91" w14:textId="71C8011E" w:rsidR="00E047B0" w:rsidRPr="00A937C7" w:rsidRDefault="00134F61" w:rsidP="00A042BF">
      <w:pPr>
        <w:numPr>
          <w:ilvl w:val="0"/>
          <w:numId w:val="2"/>
        </w:numPr>
        <w:suppressAutoHyphens/>
        <w:spacing w:after="0" w:line="240" w:lineRule="auto"/>
        <w:ind w:left="360"/>
        <w:contextualSpacing/>
        <w:jc w:val="both"/>
        <w:rPr>
          <w:rFonts w:ascii="Times New Roman" w:hAnsi="Times New Roman" w:cs="Times New Roman"/>
        </w:rPr>
      </w:pPr>
      <w:r w:rsidRPr="00A937C7">
        <w:rPr>
          <w:rFonts w:ascii="Times New Roman" w:hAnsi="Times New Roman" w:cs="Times New Roman"/>
          <w:b/>
          <w:color w:val="000000"/>
          <w:u w:val="single"/>
        </w:rPr>
        <w:t>Evaluation</w:t>
      </w:r>
      <w:r w:rsidRPr="00A937C7">
        <w:rPr>
          <w:rFonts w:ascii="Times New Roman" w:hAnsi="Times New Roman" w:cs="Times New Roman"/>
          <w:color w:val="000000"/>
        </w:rPr>
        <w:t>: The award will be made to a responsible offeror whose offer follows the RFQ instructions, meets the eligibility requirements, and</w:t>
      </w:r>
      <w:r w:rsidRPr="00A937C7">
        <w:rPr>
          <w:rFonts w:ascii="Times New Roman" w:hAnsi="Times New Roman" w:cs="Times New Roman"/>
        </w:rPr>
        <w:t xml:space="preserve"> (</w:t>
      </w:r>
      <w:r w:rsidRPr="00A937C7">
        <w:rPr>
          <w:rFonts w:ascii="Times New Roman" w:hAnsi="Times New Roman" w:cs="Times New Roman"/>
          <w:b/>
          <w:bCs/>
        </w:rPr>
        <w:t xml:space="preserve">Lowest-priced, </w:t>
      </w:r>
      <w:proofErr w:type="gramStart"/>
      <w:r w:rsidRPr="00A937C7">
        <w:rPr>
          <w:rFonts w:ascii="Times New Roman" w:hAnsi="Times New Roman" w:cs="Times New Roman"/>
          <w:b/>
          <w:bCs/>
        </w:rPr>
        <w:t>technically-acceptable</w:t>
      </w:r>
      <w:proofErr w:type="gramEnd"/>
      <w:r w:rsidRPr="00A937C7">
        <w:rPr>
          <w:rFonts w:ascii="Times New Roman" w:hAnsi="Times New Roman" w:cs="Times New Roman"/>
          <w:b/>
          <w:bCs/>
        </w:rPr>
        <w:t xml:space="preserve"> approach</w:t>
      </w:r>
      <w:r w:rsidR="00656EA0" w:rsidRPr="00A937C7">
        <w:rPr>
          <w:rFonts w:ascii="Times New Roman" w:hAnsi="Times New Roman" w:cs="Times New Roman"/>
          <w:b/>
          <w:bCs/>
        </w:rPr>
        <w:t xml:space="preserve"> - LPTA</w:t>
      </w:r>
      <w:r w:rsidRPr="00A937C7">
        <w:rPr>
          <w:rFonts w:ascii="Times New Roman" w:hAnsi="Times New Roman" w:cs="Times New Roman"/>
          <w:b/>
          <w:bCs/>
        </w:rPr>
        <w:t>):</w:t>
      </w:r>
      <w:r w:rsidRPr="00A937C7">
        <w:rPr>
          <w:rFonts w:ascii="Times New Roman" w:hAnsi="Times New Roman" w:cs="Times New Roman"/>
        </w:rPr>
        <w:t xml:space="preserve"> meets or exceeds the minimum required technical specifications, and is judged to be the best value based on a lowest-price, technically-acceptable basis. Only offerors determined to be technically acceptable will be considered for award. The evaluation committee will assess offerors’ acceptability in accordance with the following criteria:</w:t>
      </w:r>
    </w:p>
    <w:p w14:paraId="20DFC207" w14:textId="77777777" w:rsidR="00EC6F37" w:rsidRPr="00A937C7" w:rsidRDefault="00EC6F37" w:rsidP="00EC6F37">
      <w:pPr>
        <w:tabs>
          <w:tab w:val="left" w:pos="720"/>
        </w:tabs>
        <w:suppressAutoHyphens/>
        <w:spacing w:after="0" w:line="240" w:lineRule="auto"/>
        <w:ind w:left="360"/>
        <w:contextualSpacing/>
        <w:jc w:val="both"/>
        <w:rPr>
          <w:rFonts w:ascii="Times New Roman" w:hAnsi="Times New Roman" w:cs="Times New Roman"/>
        </w:rPr>
      </w:pPr>
    </w:p>
    <w:p w14:paraId="1A088215" w14:textId="58B0359A" w:rsidR="00E047B0" w:rsidRPr="00A937C7" w:rsidRDefault="00134F61">
      <w:pPr>
        <w:pStyle w:val="ListParagraph"/>
        <w:numPr>
          <w:ilvl w:val="0"/>
          <w:numId w:val="3"/>
        </w:numPr>
        <w:suppressAutoHyphens/>
        <w:spacing w:after="0" w:line="240" w:lineRule="auto"/>
        <w:contextualSpacing w:val="0"/>
        <w:rPr>
          <w:rFonts w:ascii="Times New Roman" w:hAnsi="Times New Roman" w:cs="Times New Roman"/>
        </w:rPr>
      </w:pPr>
      <w:r w:rsidRPr="00A937C7">
        <w:rPr>
          <w:rFonts w:ascii="Times New Roman" w:hAnsi="Times New Roman" w:cs="Times New Roman"/>
          <w:b/>
          <w:bCs/>
        </w:rPr>
        <w:lastRenderedPageBreak/>
        <w:t>Technical Capacity:</w:t>
      </w:r>
      <w:r w:rsidRPr="00A937C7">
        <w:rPr>
          <w:rFonts w:ascii="Times New Roman" w:hAnsi="Times New Roman" w:cs="Times New Roman"/>
        </w:rPr>
        <w:t xml:space="preserve"> Meets or exceeds the technical specification in the solicitation listed under Section </w:t>
      </w:r>
      <w:r w:rsidR="00E24FFA" w:rsidRPr="00A937C7">
        <w:rPr>
          <w:rFonts w:ascii="Times New Roman" w:hAnsi="Times New Roman" w:cs="Times New Roman"/>
        </w:rPr>
        <w:t>4</w:t>
      </w:r>
      <w:r w:rsidRPr="00A937C7">
        <w:rPr>
          <w:rFonts w:ascii="Times New Roman" w:hAnsi="Times New Roman" w:cs="Times New Roman"/>
        </w:rPr>
        <w:t>: Technical Requirements</w:t>
      </w:r>
    </w:p>
    <w:p w14:paraId="53732264" w14:textId="1073F6B9" w:rsidR="00E047B0" w:rsidRPr="00A937C7" w:rsidRDefault="00134F61">
      <w:pPr>
        <w:pStyle w:val="ListParagraph"/>
        <w:numPr>
          <w:ilvl w:val="0"/>
          <w:numId w:val="3"/>
        </w:numPr>
        <w:suppressAutoHyphens/>
        <w:spacing w:after="0" w:line="240" w:lineRule="auto"/>
        <w:contextualSpacing w:val="0"/>
        <w:rPr>
          <w:rFonts w:ascii="Times New Roman" w:hAnsi="Times New Roman" w:cs="Times New Roman"/>
        </w:rPr>
      </w:pPr>
      <w:r w:rsidRPr="00A937C7">
        <w:rPr>
          <w:rFonts w:ascii="Times New Roman" w:hAnsi="Times New Roman" w:cs="Times New Roman"/>
          <w:b/>
          <w:bCs/>
        </w:rPr>
        <w:t>Past Performance:</w:t>
      </w:r>
      <w:r w:rsidRPr="00A937C7">
        <w:rPr>
          <w:rFonts w:ascii="Times New Roman" w:hAnsi="Times New Roman" w:cs="Times New Roman"/>
        </w:rPr>
        <w:t xml:space="preserve"> Minimum of 2 </w:t>
      </w:r>
      <w:r w:rsidR="00151355" w:rsidRPr="00A937C7">
        <w:rPr>
          <w:rFonts w:ascii="Times New Roman" w:hAnsi="Times New Roman" w:cs="Times New Roman"/>
        </w:rPr>
        <w:t>years’ experience</w:t>
      </w:r>
      <w:r w:rsidRPr="00A937C7">
        <w:rPr>
          <w:rFonts w:ascii="Times New Roman" w:hAnsi="Times New Roman" w:cs="Times New Roman"/>
        </w:rPr>
        <w:t xml:space="preserve"> in supplying agricultural tools</w:t>
      </w:r>
      <w:r w:rsidR="00151355" w:rsidRPr="00A937C7">
        <w:rPr>
          <w:rFonts w:ascii="Times New Roman" w:hAnsi="Times New Roman" w:cs="Times New Roman"/>
        </w:rPr>
        <w:t xml:space="preserve"> especially those covered by this request.</w:t>
      </w:r>
      <w:r w:rsidRPr="00A937C7">
        <w:rPr>
          <w:rFonts w:ascii="Times New Roman" w:hAnsi="Times New Roman" w:cs="Times New Roman"/>
        </w:rPr>
        <w:t xml:space="preserve"> </w:t>
      </w:r>
    </w:p>
    <w:p w14:paraId="02FB2A1A" w14:textId="716CBEFC" w:rsidR="00E047B0" w:rsidRPr="00A937C7" w:rsidRDefault="00134F61">
      <w:pPr>
        <w:pStyle w:val="ListParagraph"/>
        <w:numPr>
          <w:ilvl w:val="0"/>
          <w:numId w:val="3"/>
        </w:numPr>
        <w:suppressAutoHyphens/>
        <w:spacing w:after="0" w:line="240" w:lineRule="auto"/>
        <w:contextualSpacing w:val="0"/>
        <w:rPr>
          <w:rFonts w:ascii="Times New Roman" w:hAnsi="Times New Roman" w:cs="Times New Roman"/>
        </w:rPr>
      </w:pPr>
      <w:r w:rsidRPr="00A937C7">
        <w:rPr>
          <w:rFonts w:ascii="Times New Roman" w:hAnsi="Times New Roman" w:cs="Times New Roman"/>
          <w:b/>
          <w:bCs/>
        </w:rPr>
        <w:t>Delivery Timeline:</w:t>
      </w:r>
      <w:r w:rsidRPr="00A937C7">
        <w:rPr>
          <w:rFonts w:ascii="Times New Roman" w:hAnsi="Times New Roman" w:cs="Times New Roman"/>
        </w:rPr>
        <w:t xml:space="preserve"> Must deliver with</w:t>
      </w:r>
      <w:r w:rsidR="006D2553" w:rsidRPr="00A937C7">
        <w:rPr>
          <w:rFonts w:ascii="Times New Roman" w:hAnsi="Times New Roman" w:cs="Times New Roman"/>
        </w:rPr>
        <w:t>in</w:t>
      </w:r>
      <w:r w:rsidRPr="00A937C7">
        <w:rPr>
          <w:rFonts w:ascii="Times New Roman" w:hAnsi="Times New Roman" w:cs="Times New Roman"/>
        </w:rPr>
        <w:t xml:space="preserve"> </w:t>
      </w:r>
      <w:r w:rsidR="002A2EE0" w:rsidRPr="00A937C7">
        <w:rPr>
          <w:rFonts w:ascii="Times New Roman" w:hAnsi="Times New Roman" w:cs="Times New Roman"/>
        </w:rPr>
        <w:t>7</w:t>
      </w:r>
      <w:r w:rsidRPr="00A937C7">
        <w:rPr>
          <w:rFonts w:ascii="Times New Roman" w:hAnsi="Times New Roman" w:cs="Times New Roman"/>
        </w:rPr>
        <w:t xml:space="preserve"> days after signing the Purchase Order</w:t>
      </w:r>
    </w:p>
    <w:p w14:paraId="788ADDC4" w14:textId="375B23CA" w:rsidR="00E047B0" w:rsidRPr="00A937C7" w:rsidRDefault="00134F61">
      <w:pPr>
        <w:pStyle w:val="ListParagraph"/>
        <w:numPr>
          <w:ilvl w:val="0"/>
          <w:numId w:val="3"/>
        </w:numPr>
        <w:suppressAutoHyphens/>
        <w:spacing w:after="0" w:line="240" w:lineRule="auto"/>
        <w:contextualSpacing w:val="0"/>
        <w:rPr>
          <w:rFonts w:ascii="Times New Roman" w:hAnsi="Times New Roman" w:cs="Times New Roman"/>
        </w:rPr>
      </w:pPr>
      <w:r w:rsidRPr="00A937C7">
        <w:rPr>
          <w:rFonts w:ascii="Times New Roman" w:hAnsi="Times New Roman" w:cs="Times New Roman"/>
          <w:b/>
          <w:bCs/>
        </w:rPr>
        <w:t>Warranty</w:t>
      </w:r>
      <w:r w:rsidR="002A2EE0" w:rsidRPr="00A937C7">
        <w:rPr>
          <w:rFonts w:ascii="Times New Roman" w:hAnsi="Times New Roman" w:cs="Times New Roman"/>
          <w:b/>
          <w:bCs/>
        </w:rPr>
        <w:t xml:space="preserve"> on tools and equipment</w:t>
      </w:r>
      <w:r w:rsidRPr="00A937C7">
        <w:rPr>
          <w:rFonts w:ascii="Times New Roman" w:hAnsi="Times New Roman" w:cs="Times New Roman"/>
        </w:rPr>
        <w:t xml:space="preserve">: At least </w:t>
      </w:r>
      <w:r w:rsidR="002A2EE0" w:rsidRPr="00A937C7">
        <w:rPr>
          <w:rFonts w:ascii="Times New Roman" w:hAnsi="Times New Roman" w:cs="Times New Roman"/>
        </w:rPr>
        <w:t>1 year an</w:t>
      </w:r>
      <w:r w:rsidRPr="00A937C7">
        <w:rPr>
          <w:rFonts w:ascii="Times New Roman" w:hAnsi="Times New Roman" w:cs="Times New Roman"/>
        </w:rPr>
        <w:t>d after sales services</w:t>
      </w:r>
    </w:p>
    <w:p w14:paraId="569C4F9C" w14:textId="77777777" w:rsidR="00295B36" w:rsidRPr="00A937C7" w:rsidRDefault="00295B36" w:rsidP="00295B36">
      <w:pPr>
        <w:pStyle w:val="ListParagraph"/>
        <w:numPr>
          <w:ilvl w:val="0"/>
          <w:numId w:val="3"/>
        </w:numPr>
        <w:suppressAutoHyphens/>
        <w:spacing w:after="0" w:line="240" w:lineRule="auto"/>
        <w:rPr>
          <w:rFonts w:ascii="Times New Roman" w:hAnsi="Times New Roman" w:cs="Times New Roman"/>
        </w:rPr>
      </w:pPr>
      <w:r w:rsidRPr="00A937C7">
        <w:rPr>
          <w:rFonts w:ascii="Times New Roman" w:hAnsi="Times New Roman" w:cs="Times New Roman"/>
          <w:b/>
          <w:bCs/>
        </w:rPr>
        <w:t>Registration:</w:t>
      </w:r>
      <w:r w:rsidRPr="00A937C7">
        <w:rPr>
          <w:rFonts w:ascii="Times New Roman" w:hAnsi="Times New Roman" w:cs="Times New Roman"/>
        </w:rPr>
        <w:t xml:space="preserve"> Copy of the licensee's registration or business license</w:t>
      </w:r>
    </w:p>
    <w:p w14:paraId="3E78D8FF" w14:textId="4A7FDF59" w:rsidR="00295B36" w:rsidRPr="00A937C7" w:rsidRDefault="00295B36" w:rsidP="00295B36">
      <w:pPr>
        <w:pStyle w:val="ListParagraph"/>
        <w:numPr>
          <w:ilvl w:val="0"/>
          <w:numId w:val="3"/>
        </w:numPr>
        <w:suppressAutoHyphens/>
        <w:spacing w:after="0" w:line="240" w:lineRule="auto"/>
        <w:rPr>
          <w:rFonts w:ascii="Times New Roman" w:hAnsi="Times New Roman" w:cs="Times New Roman"/>
        </w:rPr>
      </w:pPr>
      <w:r w:rsidRPr="00A937C7">
        <w:rPr>
          <w:rFonts w:ascii="Times New Roman" w:hAnsi="Times New Roman" w:cs="Times New Roman"/>
          <w:b/>
          <w:bCs/>
        </w:rPr>
        <w:t>References:</w:t>
      </w:r>
      <w:r w:rsidRPr="00A937C7">
        <w:rPr>
          <w:rFonts w:ascii="Times New Roman" w:hAnsi="Times New Roman" w:cs="Times New Roman"/>
        </w:rPr>
        <w:t xml:space="preserve"> Three contacts for referrals from organizations/individuals for which the offeror has successfully completed similar work.</w:t>
      </w:r>
    </w:p>
    <w:p w14:paraId="026A9C80" w14:textId="77777777" w:rsidR="00E047B0" w:rsidRPr="00A937C7" w:rsidRDefault="00E047B0">
      <w:pPr>
        <w:suppressAutoHyphens/>
        <w:spacing w:after="0" w:line="240" w:lineRule="auto"/>
        <w:contextualSpacing/>
        <w:rPr>
          <w:rFonts w:ascii="Times New Roman" w:hAnsi="Times New Roman" w:cs="Times New Roman"/>
        </w:rPr>
      </w:pPr>
    </w:p>
    <w:p w14:paraId="4F027B18" w14:textId="1B25663A" w:rsidR="00E047B0" w:rsidRPr="00A937C7" w:rsidRDefault="00134F61" w:rsidP="00A042BF">
      <w:pPr>
        <w:pStyle w:val="ListParagraph"/>
        <w:spacing w:after="0" w:line="240" w:lineRule="auto"/>
        <w:ind w:left="360"/>
        <w:jc w:val="both"/>
        <w:rPr>
          <w:rFonts w:ascii="Times New Roman" w:eastAsia="Calibri" w:hAnsi="Times New Roman" w:cs="Times New Roman"/>
        </w:rPr>
      </w:pPr>
      <w:r w:rsidRPr="00A937C7">
        <w:rPr>
          <w:rFonts w:ascii="Times New Roman" w:eastAsia="Calibri" w:hAnsi="Times New Roman" w:cs="Times New Roman"/>
        </w:rPr>
        <w:t xml:space="preserve">Best-offer proposals are requested. It is anticipated that award will be made solely </w:t>
      </w:r>
      <w:r w:rsidR="00A042BF" w:rsidRPr="00A937C7">
        <w:rPr>
          <w:rFonts w:ascii="Times New Roman" w:eastAsia="Calibri" w:hAnsi="Times New Roman" w:cs="Times New Roman"/>
        </w:rPr>
        <w:t>based on</w:t>
      </w:r>
      <w:r w:rsidRPr="00A937C7">
        <w:rPr>
          <w:rFonts w:ascii="Times New Roman" w:eastAsia="Calibri" w:hAnsi="Times New Roman" w:cs="Times New Roman"/>
        </w:rPr>
        <w:t xml:space="preserve"> these original proposals. However, CNFA reserves the right to conduct any of the following:</w:t>
      </w:r>
    </w:p>
    <w:p w14:paraId="04CF8881" w14:textId="77777777" w:rsidR="00EC6F37" w:rsidRPr="00A937C7" w:rsidRDefault="00EC6F37" w:rsidP="00A042BF">
      <w:pPr>
        <w:pStyle w:val="ListParagraph"/>
        <w:spacing w:after="0" w:line="240" w:lineRule="auto"/>
        <w:ind w:left="360"/>
        <w:jc w:val="both"/>
        <w:rPr>
          <w:rFonts w:ascii="Times New Roman" w:eastAsia="Calibri" w:hAnsi="Times New Roman" w:cs="Times New Roman"/>
        </w:rPr>
      </w:pPr>
    </w:p>
    <w:p w14:paraId="2D392216" w14:textId="77777777" w:rsidR="00E047B0" w:rsidRPr="00A937C7" w:rsidRDefault="00134F61">
      <w:pPr>
        <w:pStyle w:val="ListParagraph"/>
        <w:numPr>
          <w:ilvl w:val="0"/>
          <w:numId w:val="4"/>
        </w:numPr>
        <w:suppressAutoHyphens/>
        <w:spacing w:after="0" w:line="240" w:lineRule="auto"/>
        <w:contextualSpacing w:val="0"/>
        <w:rPr>
          <w:rFonts w:ascii="Times New Roman" w:eastAsia="Calibri" w:hAnsi="Times New Roman" w:cs="Times New Roman"/>
        </w:rPr>
      </w:pPr>
      <w:r w:rsidRPr="00A937C7">
        <w:rPr>
          <w:rFonts w:ascii="Times New Roman" w:eastAsia="Calibri" w:hAnsi="Times New Roman" w:cs="Times New Roman"/>
        </w:rPr>
        <w:t xml:space="preserve">CNFA may conduct negotiations with and/or request clarifications from any offeror prior to </w:t>
      </w:r>
      <w:proofErr w:type="gramStart"/>
      <w:r w:rsidRPr="00A937C7">
        <w:rPr>
          <w:rFonts w:ascii="Times New Roman" w:eastAsia="Calibri" w:hAnsi="Times New Roman" w:cs="Times New Roman"/>
        </w:rPr>
        <w:t>award;</w:t>
      </w:r>
      <w:proofErr w:type="gramEnd"/>
    </w:p>
    <w:p w14:paraId="03DD72B9" w14:textId="77777777" w:rsidR="00E047B0" w:rsidRPr="00A937C7" w:rsidRDefault="00134F61" w:rsidP="00A042BF">
      <w:pPr>
        <w:pStyle w:val="ListParagraph"/>
        <w:numPr>
          <w:ilvl w:val="0"/>
          <w:numId w:val="4"/>
        </w:numPr>
        <w:suppressAutoHyphens/>
        <w:spacing w:after="0" w:line="240" w:lineRule="auto"/>
        <w:contextualSpacing w:val="0"/>
        <w:jc w:val="both"/>
        <w:rPr>
          <w:rFonts w:ascii="Times New Roman" w:eastAsia="Calibri" w:hAnsi="Times New Roman" w:cs="Times New Roman"/>
        </w:rPr>
      </w:pPr>
      <w:r w:rsidRPr="00A937C7">
        <w:rPr>
          <w:rFonts w:ascii="Times New Roman" w:eastAsia="Calibri" w:hAnsi="Times New Roman" w:cs="Times New Roman"/>
        </w:rPr>
        <w:t>While preference will be given to offerors who can address the full technical requirements of this RFQ, CNFA may i</w:t>
      </w:r>
      <w:r w:rsidRPr="00A937C7">
        <w:rPr>
          <w:rFonts w:ascii="Times New Roman" w:hAnsi="Times New Roman" w:cs="Times New Roman"/>
        </w:rPr>
        <w:t xml:space="preserve">ssue a partial award or split the award among various suppliers, if in the best interest of the PRO-Cashew </w:t>
      </w:r>
      <w:proofErr w:type="gramStart"/>
      <w:r w:rsidRPr="00A937C7">
        <w:rPr>
          <w:rFonts w:ascii="Times New Roman" w:hAnsi="Times New Roman" w:cs="Times New Roman"/>
        </w:rPr>
        <w:t>Project;</w:t>
      </w:r>
      <w:proofErr w:type="gramEnd"/>
    </w:p>
    <w:p w14:paraId="6186D6AE" w14:textId="77777777" w:rsidR="00E047B0" w:rsidRPr="00A937C7" w:rsidRDefault="00134F61">
      <w:pPr>
        <w:pStyle w:val="ListParagraph"/>
        <w:numPr>
          <w:ilvl w:val="0"/>
          <w:numId w:val="4"/>
        </w:numPr>
        <w:suppressAutoHyphens/>
        <w:spacing w:after="0" w:line="240" w:lineRule="auto"/>
        <w:contextualSpacing w:val="0"/>
        <w:rPr>
          <w:rFonts w:ascii="Times New Roman" w:eastAsia="Calibri" w:hAnsi="Times New Roman" w:cs="Times New Roman"/>
        </w:rPr>
      </w:pPr>
      <w:r w:rsidRPr="00A937C7">
        <w:rPr>
          <w:rFonts w:ascii="Times New Roman" w:eastAsia="Calibri" w:hAnsi="Times New Roman" w:cs="Times New Roman"/>
        </w:rPr>
        <w:t xml:space="preserve">CNFA may </w:t>
      </w:r>
      <w:r w:rsidRPr="00A937C7">
        <w:rPr>
          <w:rFonts w:ascii="Times New Roman" w:hAnsi="Times New Roman" w:cs="Times New Roman"/>
        </w:rPr>
        <w:t>cancel this RFQ at any time.</w:t>
      </w:r>
    </w:p>
    <w:p w14:paraId="0CE6C940" w14:textId="77777777" w:rsidR="00E047B0" w:rsidRPr="00A937C7" w:rsidRDefault="00E047B0">
      <w:pPr>
        <w:pStyle w:val="ListParagraph"/>
        <w:spacing w:line="240" w:lineRule="auto"/>
        <w:ind w:left="360"/>
        <w:rPr>
          <w:rFonts w:ascii="Times New Roman" w:eastAsia="Calibri" w:hAnsi="Times New Roman" w:cs="Times New Roman"/>
        </w:rPr>
      </w:pPr>
    </w:p>
    <w:p w14:paraId="0CC34F48" w14:textId="77777777" w:rsidR="00E047B0" w:rsidRPr="00A937C7" w:rsidRDefault="00134F61">
      <w:pPr>
        <w:pStyle w:val="ListParagraph"/>
        <w:spacing w:line="240" w:lineRule="auto"/>
        <w:ind w:left="360"/>
        <w:rPr>
          <w:rFonts w:ascii="Times New Roman" w:eastAsia="Calibri" w:hAnsi="Times New Roman" w:cs="Times New Roman"/>
        </w:rPr>
      </w:pPr>
      <w:r w:rsidRPr="00A937C7">
        <w:rPr>
          <w:rFonts w:ascii="Times New Roman" w:eastAsia="Calibri" w:hAnsi="Times New Roman" w:cs="Times New Roman"/>
        </w:rPr>
        <w:t>Please note that if there are deficiencies regarding responsiveness to the requirements of this RFQ, an offer may be deemed “non-responsive” and thereby disqualified from consideration. CNFA reserves the right to waive immaterial deficiencies at its discretion.</w:t>
      </w:r>
    </w:p>
    <w:p w14:paraId="3BC52505" w14:textId="77777777" w:rsidR="00E047B0" w:rsidRPr="00A937C7" w:rsidRDefault="00134F61">
      <w:pPr>
        <w:numPr>
          <w:ilvl w:val="0"/>
          <w:numId w:val="2"/>
        </w:numPr>
        <w:suppressAutoHyphens/>
        <w:spacing w:after="0" w:line="240" w:lineRule="auto"/>
        <w:ind w:left="360"/>
        <w:contextualSpacing/>
        <w:rPr>
          <w:rFonts w:ascii="Times New Roman" w:eastAsia="Calibri" w:hAnsi="Times New Roman" w:cs="Times New Roman"/>
          <w:u w:val="single"/>
        </w:rPr>
      </w:pPr>
      <w:r w:rsidRPr="00A937C7">
        <w:rPr>
          <w:rFonts w:ascii="Times New Roman" w:eastAsia="Calibri" w:hAnsi="Times New Roman" w:cs="Times New Roman"/>
          <w:b/>
          <w:u w:val="single"/>
        </w:rPr>
        <w:t xml:space="preserve">Payment and Award: </w:t>
      </w:r>
      <w:r w:rsidRPr="00A937C7">
        <w:rPr>
          <w:rFonts w:ascii="Times New Roman" w:eastAsia="Calibri" w:hAnsi="Times New Roman" w:cs="Times New Roman"/>
        </w:rPr>
        <w:t xml:space="preserve">The award will be awarded to the offeror whose quotation represents the best value to the Project. </w:t>
      </w:r>
      <w:r w:rsidRPr="00A937C7">
        <w:rPr>
          <w:rFonts w:ascii="Times New Roman" w:hAnsi="Times New Roman" w:cs="Times New Roman"/>
        </w:rPr>
        <w:t xml:space="preserve">Award will be issued only to the entity which submits a proposal in response to this RFQ. CNFA will not issue an award to different offerors, entities, or third-parties other than the selected offeror(s). </w:t>
      </w:r>
      <w:r w:rsidRPr="00A937C7">
        <w:rPr>
          <w:rFonts w:ascii="Times New Roman" w:eastAsia="Calibri" w:hAnsi="Times New Roman" w:cs="Times New Roman"/>
        </w:rPr>
        <w:t xml:space="preserve">Any award and payment resulting from this RFQ is anticipated to be in the form of a Purchase Order. This award is subject to the </w:t>
      </w:r>
      <w:r w:rsidRPr="00A937C7">
        <w:rPr>
          <w:rFonts w:ascii="Times New Roman" w:hAnsi="Times New Roman" w:cs="Times New Roman"/>
        </w:rPr>
        <w:t xml:space="preserve">PRO-Cashew Project’s terms and conditions as stipulated in Annex 3. </w:t>
      </w:r>
    </w:p>
    <w:p w14:paraId="1529FC92" w14:textId="77777777" w:rsidR="00E047B0" w:rsidRPr="00A937C7" w:rsidRDefault="00E047B0">
      <w:pPr>
        <w:suppressAutoHyphens/>
        <w:spacing w:after="0" w:line="240" w:lineRule="auto"/>
        <w:contextualSpacing/>
        <w:rPr>
          <w:rFonts w:ascii="Times New Roman" w:eastAsia="Calibri" w:hAnsi="Times New Roman" w:cs="Times New Roman"/>
          <w:u w:val="single"/>
        </w:rPr>
      </w:pPr>
    </w:p>
    <w:p w14:paraId="06CB3905" w14:textId="77777777" w:rsidR="00E047B0" w:rsidRPr="00A937C7" w:rsidRDefault="00134F61">
      <w:pPr>
        <w:numPr>
          <w:ilvl w:val="0"/>
          <w:numId w:val="2"/>
        </w:numPr>
        <w:suppressAutoHyphens/>
        <w:spacing w:after="0" w:line="240" w:lineRule="auto"/>
        <w:ind w:left="360"/>
        <w:contextualSpacing/>
        <w:rPr>
          <w:rFonts w:ascii="Times New Roman" w:eastAsia="Calibri" w:hAnsi="Times New Roman" w:cs="Times New Roman"/>
          <w:u w:val="single"/>
        </w:rPr>
      </w:pPr>
      <w:r w:rsidRPr="00A937C7">
        <w:rPr>
          <w:rFonts w:ascii="Times New Roman" w:eastAsia="Calibri" w:hAnsi="Times New Roman" w:cs="Times New Roman"/>
          <w:b/>
          <w:u w:val="single"/>
        </w:rPr>
        <w:t xml:space="preserve">Offer Format Instructions: </w:t>
      </w:r>
      <w:r w:rsidRPr="00A937C7">
        <w:rPr>
          <w:rFonts w:ascii="Times New Roman" w:hAnsi="Times New Roman" w:cs="Times New Roman"/>
          <w:b/>
          <w:u w:val="single"/>
        </w:rPr>
        <w:t xml:space="preserve">Format Instructions: </w:t>
      </w:r>
      <w:r w:rsidRPr="00A937C7">
        <w:rPr>
          <w:rFonts w:ascii="Times New Roman" w:hAnsi="Times New Roman" w:cs="Times New Roman"/>
        </w:rPr>
        <w:t>All proposals must be formatted in accordance with the below requirements:</w:t>
      </w:r>
    </w:p>
    <w:p w14:paraId="3D572F56" w14:textId="77777777" w:rsidR="00E047B0" w:rsidRPr="00A937C7" w:rsidRDefault="00E047B0">
      <w:pPr>
        <w:suppressAutoHyphens/>
        <w:spacing w:after="0" w:line="240" w:lineRule="auto"/>
        <w:ind w:left="360"/>
        <w:rPr>
          <w:rFonts w:ascii="Times New Roman" w:hAnsi="Times New Roman" w:cs="Times New Roman"/>
        </w:rPr>
      </w:pPr>
    </w:p>
    <w:p w14:paraId="54BFCAC3" w14:textId="77777777" w:rsidR="00E047B0" w:rsidRPr="00A937C7" w:rsidRDefault="00134F61">
      <w:pPr>
        <w:pStyle w:val="ListParagraph"/>
        <w:numPr>
          <w:ilvl w:val="0"/>
          <w:numId w:val="5"/>
        </w:numPr>
        <w:suppressAutoHyphens/>
        <w:spacing w:after="0" w:line="240" w:lineRule="auto"/>
        <w:contextualSpacing w:val="0"/>
        <w:rPr>
          <w:rFonts w:ascii="Times New Roman" w:hAnsi="Times New Roman" w:cs="Times New Roman"/>
        </w:rPr>
      </w:pPr>
      <w:r w:rsidRPr="00A937C7">
        <w:rPr>
          <w:rFonts w:ascii="Times New Roman" w:hAnsi="Times New Roman" w:cs="Times New Roman"/>
        </w:rPr>
        <w:t>English language only</w:t>
      </w:r>
    </w:p>
    <w:p w14:paraId="5CD2707B" w14:textId="77777777" w:rsidR="00E047B0" w:rsidRPr="00A937C7" w:rsidRDefault="00134F61">
      <w:pPr>
        <w:pStyle w:val="ListParagraph"/>
        <w:numPr>
          <w:ilvl w:val="0"/>
          <w:numId w:val="5"/>
        </w:numPr>
        <w:suppressAutoHyphens/>
        <w:spacing w:after="0" w:line="240" w:lineRule="auto"/>
        <w:contextualSpacing w:val="0"/>
        <w:rPr>
          <w:rFonts w:ascii="Times New Roman" w:hAnsi="Times New Roman" w:cs="Times New Roman"/>
        </w:rPr>
      </w:pPr>
      <w:r w:rsidRPr="00A937C7">
        <w:rPr>
          <w:rFonts w:ascii="Times New Roman" w:hAnsi="Times New Roman" w:cs="Times New Roman"/>
        </w:rPr>
        <w:t xml:space="preserve">Include the individual/agency/organization name, date, RFQ number, and page numbers as a header or footer throughout the document. </w:t>
      </w:r>
    </w:p>
    <w:p w14:paraId="10321021" w14:textId="01DC6FAA" w:rsidR="00E047B0" w:rsidRPr="00A937C7" w:rsidRDefault="00134F61">
      <w:pPr>
        <w:pStyle w:val="ListParagraph"/>
        <w:numPr>
          <w:ilvl w:val="0"/>
          <w:numId w:val="5"/>
        </w:numPr>
        <w:suppressAutoHyphens/>
        <w:spacing w:after="0" w:line="240" w:lineRule="auto"/>
        <w:contextualSpacing w:val="0"/>
        <w:rPr>
          <w:rFonts w:ascii="Times New Roman" w:hAnsi="Times New Roman" w:cs="Times New Roman"/>
        </w:rPr>
      </w:pPr>
      <w:r w:rsidRPr="00A937C7">
        <w:rPr>
          <w:rFonts w:ascii="Times New Roman" w:hAnsi="Times New Roman" w:cs="Times New Roman"/>
        </w:rPr>
        <w:t xml:space="preserve">The Technical Offer must be in the format provided in </w:t>
      </w:r>
      <w:r w:rsidRPr="00A937C7">
        <w:rPr>
          <w:rFonts w:ascii="Times New Roman" w:hAnsi="Times New Roman" w:cs="Times New Roman"/>
          <w:color w:val="000000"/>
        </w:rPr>
        <w:t xml:space="preserve">Section </w:t>
      </w:r>
      <w:r w:rsidR="00591C21" w:rsidRPr="00A937C7">
        <w:rPr>
          <w:rFonts w:ascii="Times New Roman" w:hAnsi="Times New Roman" w:cs="Times New Roman"/>
          <w:color w:val="000000"/>
        </w:rPr>
        <w:t>4</w:t>
      </w:r>
      <w:r w:rsidRPr="00A937C7">
        <w:rPr>
          <w:rFonts w:ascii="Times New Roman" w:hAnsi="Times New Roman" w:cs="Times New Roman"/>
        </w:rPr>
        <w:t xml:space="preserve">. </w:t>
      </w:r>
    </w:p>
    <w:p w14:paraId="6BA1759D" w14:textId="77777777" w:rsidR="00E047B0" w:rsidRPr="00A937C7" w:rsidRDefault="00E047B0">
      <w:pPr>
        <w:pStyle w:val="ListParagraph"/>
        <w:suppressAutoHyphens/>
        <w:spacing w:after="0" w:line="240" w:lineRule="auto"/>
        <w:contextualSpacing w:val="0"/>
        <w:rPr>
          <w:rFonts w:ascii="Times New Roman" w:hAnsi="Times New Roman" w:cs="Times New Roman"/>
        </w:rPr>
      </w:pPr>
    </w:p>
    <w:p w14:paraId="2C29E7A5" w14:textId="77777777" w:rsidR="00E047B0" w:rsidRPr="00A937C7" w:rsidRDefault="00134F61">
      <w:pPr>
        <w:spacing w:after="0" w:line="240" w:lineRule="auto"/>
        <w:ind w:left="360"/>
        <w:rPr>
          <w:rFonts w:ascii="Times New Roman" w:hAnsi="Times New Roman" w:cs="Times New Roman"/>
        </w:rPr>
      </w:pPr>
      <w:r w:rsidRPr="00A937C7">
        <w:rPr>
          <w:rFonts w:ascii="Times New Roman" w:hAnsi="Times New Roman" w:cs="Times New Roman"/>
        </w:rPr>
        <w:t>A full offer will include the following documents:</w:t>
      </w:r>
    </w:p>
    <w:p w14:paraId="5EA87616" w14:textId="77777777" w:rsidR="00E047B0" w:rsidRPr="00A937C7" w:rsidRDefault="00134F61">
      <w:pPr>
        <w:pStyle w:val="ListParagraph"/>
        <w:numPr>
          <w:ilvl w:val="0"/>
          <w:numId w:val="6"/>
        </w:numPr>
        <w:suppressAutoHyphens/>
        <w:spacing w:after="0" w:line="240" w:lineRule="auto"/>
        <w:contextualSpacing w:val="0"/>
        <w:rPr>
          <w:rFonts w:ascii="Times New Roman" w:hAnsi="Times New Roman" w:cs="Times New Roman"/>
        </w:rPr>
      </w:pPr>
      <w:r w:rsidRPr="00A937C7">
        <w:rPr>
          <w:rFonts w:ascii="Times New Roman" w:hAnsi="Times New Roman" w:cs="Times New Roman"/>
        </w:rPr>
        <w:t>An offer checklist (</w:t>
      </w:r>
      <w:r w:rsidRPr="00A937C7">
        <w:rPr>
          <w:rFonts w:ascii="Times New Roman" w:hAnsi="Times New Roman" w:cs="Times New Roman"/>
          <w:color w:val="000000"/>
        </w:rPr>
        <w:t xml:space="preserve">Annex </w:t>
      </w:r>
      <w:r w:rsidRPr="00A937C7">
        <w:rPr>
          <w:rFonts w:ascii="Times New Roman" w:hAnsi="Times New Roman" w:cs="Times New Roman"/>
        </w:rPr>
        <w:t>1).</w:t>
      </w:r>
    </w:p>
    <w:p w14:paraId="7FC71F54" w14:textId="77777777" w:rsidR="00E047B0" w:rsidRPr="00A937C7" w:rsidRDefault="00134F61">
      <w:pPr>
        <w:pStyle w:val="ListParagraph"/>
        <w:numPr>
          <w:ilvl w:val="0"/>
          <w:numId w:val="6"/>
        </w:numPr>
        <w:suppressAutoHyphens/>
        <w:spacing w:after="0" w:line="240" w:lineRule="auto"/>
        <w:contextualSpacing w:val="0"/>
        <w:rPr>
          <w:rFonts w:ascii="Times New Roman" w:hAnsi="Times New Roman" w:cs="Times New Roman"/>
        </w:rPr>
      </w:pPr>
      <w:r w:rsidRPr="00A937C7">
        <w:rPr>
          <w:rFonts w:ascii="Times New Roman" w:hAnsi="Times New Roman" w:cs="Times New Roman"/>
        </w:rPr>
        <w:t>A cover letter on company letterhead, signed by an authorized representative of the offeror (</w:t>
      </w:r>
      <w:r w:rsidRPr="00A937C7">
        <w:rPr>
          <w:rFonts w:ascii="Times New Roman" w:hAnsi="Times New Roman" w:cs="Times New Roman"/>
          <w:color w:val="000000"/>
        </w:rPr>
        <w:t xml:space="preserve">Annex </w:t>
      </w:r>
      <w:r w:rsidRPr="00A937C7">
        <w:rPr>
          <w:rFonts w:ascii="Times New Roman" w:hAnsi="Times New Roman" w:cs="Times New Roman"/>
        </w:rPr>
        <w:t>2).</w:t>
      </w:r>
    </w:p>
    <w:p w14:paraId="1509C497" w14:textId="2B57C006" w:rsidR="00E047B0" w:rsidRPr="00A937C7" w:rsidRDefault="00134F61">
      <w:pPr>
        <w:pStyle w:val="ListParagraph"/>
        <w:numPr>
          <w:ilvl w:val="0"/>
          <w:numId w:val="6"/>
        </w:numPr>
        <w:suppressAutoHyphens/>
        <w:spacing w:after="0" w:line="240" w:lineRule="auto"/>
        <w:contextualSpacing w:val="0"/>
        <w:rPr>
          <w:rFonts w:ascii="Times New Roman" w:hAnsi="Times New Roman" w:cs="Times New Roman"/>
        </w:rPr>
      </w:pPr>
      <w:r w:rsidRPr="00A937C7">
        <w:rPr>
          <w:rFonts w:ascii="Times New Roman" w:hAnsi="Times New Roman" w:cs="Times New Roman"/>
        </w:rPr>
        <w:t xml:space="preserve">A complete Technical Offer in response to the evaluation criteria in Section 5 and in the format provided in </w:t>
      </w:r>
      <w:r w:rsidRPr="00A937C7">
        <w:rPr>
          <w:rFonts w:ascii="Times New Roman" w:hAnsi="Times New Roman" w:cs="Times New Roman"/>
          <w:color w:val="000000"/>
        </w:rPr>
        <w:t xml:space="preserve">Section </w:t>
      </w:r>
      <w:r w:rsidR="00591C21" w:rsidRPr="00A937C7">
        <w:rPr>
          <w:rFonts w:ascii="Times New Roman" w:hAnsi="Times New Roman" w:cs="Times New Roman"/>
          <w:color w:val="000000"/>
        </w:rPr>
        <w:t>4</w:t>
      </w:r>
      <w:r w:rsidRPr="00A937C7">
        <w:rPr>
          <w:rFonts w:ascii="Times New Roman" w:hAnsi="Times New Roman" w:cs="Times New Roman"/>
        </w:rPr>
        <w:t>.</w:t>
      </w:r>
    </w:p>
    <w:p w14:paraId="32C79E10" w14:textId="77777777" w:rsidR="00E047B0" w:rsidRPr="00A937C7" w:rsidRDefault="00134F61">
      <w:pPr>
        <w:pStyle w:val="ListParagraph"/>
        <w:numPr>
          <w:ilvl w:val="0"/>
          <w:numId w:val="6"/>
        </w:numPr>
        <w:suppressAutoHyphens/>
        <w:spacing w:after="0" w:line="240" w:lineRule="auto"/>
        <w:contextualSpacing w:val="0"/>
        <w:rPr>
          <w:rFonts w:ascii="Times New Roman" w:hAnsi="Times New Roman" w:cs="Times New Roman"/>
        </w:rPr>
      </w:pPr>
      <w:r w:rsidRPr="00A937C7">
        <w:rPr>
          <w:rFonts w:ascii="Times New Roman" w:hAnsi="Times New Roman" w:cs="Times New Roman"/>
        </w:rPr>
        <w:t>A copy of the offeror’s business license, or, if an individual, a copy of his/her identification card.</w:t>
      </w:r>
    </w:p>
    <w:p w14:paraId="2F07910C" w14:textId="00B481E3" w:rsidR="00E047B0" w:rsidRPr="00A937C7" w:rsidRDefault="00134F61">
      <w:pPr>
        <w:pStyle w:val="ListParagraph"/>
        <w:numPr>
          <w:ilvl w:val="0"/>
          <w:numId w:val="6"/>
        </w:numPr>
        <w:suppressAutoHyphens/>
        <w:spacing w:after="0" w:line="240" w:lineRule="auto"/>
        <w:contextualSpacing w:val="0"/>
        <w:rPr>
          <w:rFonts w:ascii="Times New Roman" w:hAnsi="Times New Roman" w:cs="Times New Roman"/>
        </w:rPr>
      </w:pPr>
      <w:r w:rsidRPr="00A937C7">
        <w:rPr>
          <w:rFonts w:ascii="Times New Roman" w:hAnsi="Times New Roman" w:cs="Times New Roman"/>
        </w:rPr>
        <w:t xml:space="preserve">Three contacts for references from organizations/individuals for which the offeror has successfully performed similar work. </w:t>
      </w:r>
    </w:p>
    <w:p w14:paraId="27E78CA1" w14:textId="77777777" w:rsidR="00591C21" w:rsidRPr="00A937C7" w:rsidRDefault="00591C21" w:rsidP="00591C21">
      <w:pPr>
        <w:pStyle w:val="ListParagraph"/>
        <w:suppressAutoHyphens/>
        <w:spacing w:after="0" w:line="240" w:lineRule="auto"/>
        <w:contextualSpacing w:val="0"/>
        <w:rPr>
          <w:rFonts w:ascii="Times New Roman" w:hAnsi="Times New Roman" w:cs="Times New Roman"/>
        </w:rPr>
      </w:pPr>
    </w:p>
    <w:p w14:paraId="50544CE7" w14:textId="77777777" w:rsidR="00E047B0" w:rsidRPr="00A937C7" w:rsidRDefault="00E047B0">
      <w:pPr>
        <w:suppressAutoHyphens/>
        <w:spacing w:after="0" w:line="240" w:lineRule="auto"/>
        <w:contextualSpacing/>
        <w:rPr>
          <w:rFonts w:ascii="Times New Roman" w:hAnsi="Times New Roman" w:cs="Times New Roman"/>
        </w:rPr>
      </w:pPr>
    </w:p>
    <w:p w14:paraId="0C68C81B" w14:textId="607E3459" w:rsidR="00E047B0" w:rsidRPr="00A937C7" w:rsidRDefault="00134F61" w:rsidP="00542179">
      <w:pPr>
        <w:rPr>
          <w:rFonts w:ascii="Times New Roman" w:hAnsi="Times New Roman" w:cs="Times New Roman"/>
          <w:b/>
          <w:u w:val="single"/>
        </w:rPr>
      </w:pPr>
      <w:r w:rsidRPr="00A937C7">
        <w:rPr>
          <w:rFonts w:ascii="Times New Roman" w:hAnsi="Times New Roman" w:cs="Times New Roman"/>
          <w:b/>
          <w:u w:val="single"/>
        </w:rPr>
        <w:lastRenderedPageBreak/>
        <w:t>Annex 1 – Offeror Checklist</w:t>
      </w:r>
    </w:p>
    <w:p w14:paraId="2AD16291" w14:textId="77777777" w:rsidR="00E047B0" w:rsidRPr="00A937C7" w:rsidRDefault="00134F61">
      <w:pPr>
        <w:spacing w:after="0" w:line="240" w:lineRule="auto"/>
        <w:contextualSpacing/>
        <w:rPr>
          <w:rFonts w:ascii="Times New Roman" w:hAnsi="Times New Roman" w:cs="Times New Roman"/>
        </w:rPr>
      </w:pPr>
      <w:r w:rsidRPr="00A937C7">
        <w:rPr>
          <w:rFonts w:ascii="Times New Roman" w:hAnsi="Times New Roman" w:cs="Times New Roman"/>
        </w:rPr>
        <w:t>To assist offerors in preparation of proposals, the following checklist summarizes the documentation to include an offer in response to this RFQ:</w:t>
      </w:r>
    </w:p>
    <w:p w14:paraId="3DBF1557" w14:textId="77777777" w:rsidR="00E047B0" w:rsidRPr="00A937C7" w:rsidRDefault="00E047B0">
      <w:pPr>
        <w:spacing w:after="0" w:line="240" w:lineRule="auto"/>
        <w:contextualSpacing/>
        <w:rPr>
          <w:rFonts w:ascii="Times New Roman" w:hAnsi="Times New Roman" w:cs="Times New Roman"/>
        </w:rPr>
      </w:pPr>
    </w:p>
    <w:p w14:paraId="66A27B14" w14:textId="77777777" w:rsidR="00E047B0" w:rsidRPr="00A937C7" w:rsidRDefault="00134F61">
      <w:pPr>
        <w:spacing w:after="0" w:line="240" w:lineRule="auto"/>
        <w:ind w:left="180"/>
        <w:contextualSpacing/>
        <w:rPr>
          <w:rFonts w:ascii="Times New Roman" w:hAnsi="Times New Roman" w:cs="Times New Roman"/>
        </w:rPr>
      </w:pPr>
      <w:r w:rsidRPr="00A937C7">
        <w:rPr>
          <w:rFonts w:ascii="Times New Roman" w:hAnsi="Times New Roman" w:cs="Times New Roman"/>
        </w:rPr>
        <w:t>□ Offeror Checklist (Annex 1)</w:t>
      </w:r>
    </w:p>
    <w:p w14:paraId="02588B41" w14:textId="77777777" w:rsidR="00E047B0" w:rsidRPr="00A937C7" w:rsidRDefault="00E047B0">
      <w:pPr>
        <w:spacing w:after="0" w:line="240" w:lineRule="auto"/>
        <w:ind w:left="180"/>
        <w:contextualSpacing/>
        <w:rPr>
          <w:rFonts w:ascii="Times New Roman" w:hAnsi="Times New Roman" w:cs="Times New Roman"/>
        </w:rPr>
      </w:pPr>
    </w:p>
    <w:p w14:paraId="19E3000D" w14:textId="77777777" w:rsidR="00E047B0" w:rsidRPr="00A937C7" w:rsidRDefault="00134F61">
      <w:pPr>
        <w:spacing w:after="0" w:line="240" w:lineRule="auto"/>
        <w:ind w:left="180"/>
        <w:contextualSpacing/>
        <w:rPr>
          <w:rFonts w:ascii="Times New Roman" w:hAnsi="Times New Roman" w:cs="Times New Roman"/>
        </w:rPr>
      </w:pPr>
      <w:r w:rsidRPr="00A937C7">
        <w:rPr>
          <w:rFonts w:ascii="Times New Roman" w:hAnsi="Times New Roman" w:cs="Times New Roman"/>
        </w:rPr>
        <w:t>□ Cover letter, signed by an authorized representative of the offeror (see Annex 2)</w:t>
      </w:r>
    </w:p>
    <w:p w14:paraId="3485B87C" w14:textId="77777777" w:rsidR="00E047B0" w:rsidRPr="00A937C7" w:rsidRDefault="00E047B0">
      <w:pPr>
        <w:spacing w:after="0" w:line="240" w:lineRule="auto"/>
        <w:ind w:left="180"/>
        <w:contextualSpacing/>
        <w:rPr>
          <w:rFonts w:ascii="Times New Roman" w:hAnsi="Times New Roman" w:cs="Times New Roman"/>
        </w:rPr>
      </w:pPr>
    </w:p>
    <w:p w14:paraId="09033BA6" w14:textId="089FA399" w:rsidR="00E047B0" w:rsidRPr="00A937C7" w:rsidRDefault="00134F61">
      <w:pPr>
        <w:spacing w:after="0" w:line="240" w:lineRule="auto"/>
        <w:ind w:left="180"/>
        <w:contextualSpacing/>
        <w:rPr>
          <w:rFonts w:ascii="Times New Roman" w:hAnsi="Times New Roman" w:cs="Times New Roman"/>
        </w:rPr>
      </w:pPr>
      <w:r w:rsidRPr="00A937C7">
        <w:rPr>
          <w:rFonts w:ascii="Times New Roman" w:hAnsi="Times New Roman" w:cs="Times New Roman"/>
        </w:rPr>
        <w:t xml:space="preserve">□ Official quotation, including specifications of offered items (see Section </w:t>
      </w:r>
      <w:r w:rsidR="00591C21" w:rsidRPr="00A937C7">
        <w:rPr>
          <w:rFonts w:ascii="Times New Roman" w:hAnsi="Times New Roman" w:cs="Times New Roman"/>
        </w:rPr>
        <w:t>4</w:t>
      </w:r>
      <w:r w:rsidRPr="00A937C7">
        <w:rPr>
          <w:rFonts w:ascii="Times New Roman" w:hAnsi="Times New Roman" w:cs="Times New Roman"/>
        </w:rPr>
        <w:t>)</w:t>
      </w:r>
    </w:p>
    <w:p w14:paraId="5C141789" w14:textId="77777777" w:rsidR="00E047B0" w:rsidRPr="00A937C7" w:rsidRDefault="00E047B0">
      <w:pPr>
        <w:spacing w:after="0" w:line="240" w:lineRule="auto"/>
        <w:ind w:left="180"/>
        <w:contextualSpacing/>
        <w:rPr>
          <w:rFonts w:ascii="Times New Roman" w:hAnsi="Times New Roman" w:cs="Times New Roman"/>
        </w:rPr>
      </w:pPr>
    </w:p>
    <w:p w14:paraId="09D7C082" w14:textId="77777777" w:rsidR="00E047B0" w:rsidRPr="00A937C7" w:rsidRDefault="00134F61">
      <w:pPr>
        <w:spacing w:after="0" w:line="240" w:lineRule="auto"/>
        <w:ind w:left="180"/>
        <w:contextualSpacing/>
        <w:rPr>
          <w:rFonts w:ascii="Times New Roman" w:hAnsi="Times New Roman" w:cs="Times New Roman"/>
        </w:rPr>
      </w:pPr>
      <w:r w:rsidRPr="00A937C7">
        <w:rPr>
          <w:rFonts w:ascii="Times New Roman" w:hAnsi="Times New Roman" w:cs="Times New Roman"/>
        </w:rPr>
        <w:t>□ Copy of offeror’s registration or business license</w:t>
      </w:r>
    </w:p>
    <w:p w14:paraId="3500F79F" w14:textId="77777777" w:rsidR="00E047B0" w:rsidRPr="00A937C7" w:rsidRDefault="00E047B0">
      <w:pPr>
        <w:suppressAutoHyphens/>
        <w:spacing w:after="0" w:line="240" w:lineRule="auto"/>
        <w:ind w:left="180"/>
        <w:rPr>
          <w:rFonts w:ascii="Times New Roman" w:hAnsi="Times New Roman" w:cs="Times New Roman"/>
        </w:rPr>
      </w:pPr>
    </w:p>
    <w:p w14:paraId="012851AD" w14:textId="77777777" w:rsidR="00E047B0" w:rsidRPr="00A937C7" w:rsidRDefault="00134F61">
      <w:pPr>
        <w:suppressAutoHyphens/>
        <w:spacing w:after="0" w:line="240" w:lineRule="auto"/>
        <w:ind w:left="180"/>
        <w:rPr>
          <w:rFonts w:ascii="Times New Roman" w:hAnsi="Times New Roman" w:cs="Times New Roman"/>
        </w:rPr>
      </w:pPr>
      <w:r w:rsidRPr="00A937C7">
        <w:rPr>
          <w:rFonts w:ascii="Times New Roman" w:hAnsi="Times New Roman" w:cs="Times New Roman"/>
        </w:rPr>
        <w:t xml:space="preserve">□ Three contacts for references from organizations/individuals for which the offeror has successfully performed similar work. </w:t>
      </w:r>
    </w:p>
    <w:p w14:paraId="02D21532" w14:textId="77777777" w:rsidR="00E047B0" w:rsidRPr="00A937C7" w:rsidRDefault="00E047B0">
      <w:pPr>
        <w:spacing w:after="0" w:line="240" w:lineRule="auto"/>
        <w:contextualSpacing/>
        <w:rPr>
          <w:rFonts w:ascii="Times New Roman" w:hAnsi="Times New Roman" w:cs="Times New Roman"/>
        </w:rPr>
      </w:pPr>
    </w:p>
    <w:p w14:paraId="5083CD3F" w14:textId="77777777" w:rsidR="00E047B0" w:rsidRPr="00A937C7" w:rsidRDefault="00E047B0">
      <w:pPr>
        <w:spacing w:after="0" w:line="240" w:lineRule="auto"/>
        <w:ind w:left="180"/>
        <w:contextualSpacing/>
        <w:rPr>
          <w:rFonts w:ascii="Times New Roman" w:hAnsi="Times New Roman" w:cs="Times New Roman"/>
        </w:rPr>
      </w:pPr>
    </w:p>
    <w:p w14:paraId="6B65C40F" w14:textId="77777777" w:rsidR="00E047B0" w:rsidRPr="00A937C7" w:rsidRDefault="00E047B0">
      <w:pPr>
        <w:spacing w:after="0" w:line="240" w:lineRule="auto"/>
        <w:ind w:left="180"/>
        <w:contextualSpacing/>
        <w:rPr>
          <w:rFonts w:ascii="Times New Roman" w:hAnsi="Times New Roman" w:cs="Times New Roman"/>
        </w:rPr>
      </w:pPr>
    </w:p>
    <w:p w14:paraId="3A1F60B2" w14:textId="77777777" w:rsidR="00E047B0" w:rsidRPr="00A937C7" w:rsidRDefault="00E047B0">
      <w:pPr>
        <w:suppressAutoHyphens/>
        <w:spacing w:after="0" w:line="240" w:lineRule="auto"/>
        <w:contextualSpacing/>
        <w:rPr>
          <w:rFonts w:ascii="Times New Roman" w:hAnsi="Times New Roman" w:cs="Times New Roman"/>
          <w:b/>
          <w:u w:val="single"/>
        </w:rPr>
      </w:pPr>
    </w:p>
    <w:p w14:paraId="60CD6035" w14:textId="77777777" w:rsidR="00E047B0" w:rsidRPr="00A937C7" w:rsidRDefault="00134F61">
      <w:pPr>
        <w:rPr>
          <w:rFonts w:ascii="Times New Roman" w:hAnsi="Times New Roman" w:cs="Times New Roman"/>
          <w:b/>
          <w:u w:val="single"/>
        </w:rPr>
      </w:pPr>
      <w:r w:rsidRPr="00A937C7">
        <w:rPr>
          <w:rFonts w:ascii="Times New Roman" w:hAnsi="Times New Roman" w:cs="Times New Roman"/>
          <w:b/>
          <w:u w:val="single"/>
        </w:rPr>
        <w:br w:type="page"/>
      </w:r>
    </w:p>
    <w:p w14:paraId="41F0BF66" w14:textId="77777777" w:rsidR="00E047B0" w:rsidRPr="00A937C7" w:rsidRDefault="00134F61">
      <w:pPr>
        <w:rPr>
          <w:rFonts w:ascii="Times New Roman" w:hAnsi="Times New Roman" w:cs="Times New Roman"/>
          <w:b/>
          <w:u w:val="single"/>
        </w:rPr>
      </w:pPr>
      <w:r w:rsidRPr="00A937C7">
        <w:rPr>
          <w:rFonts w:ascii="Times New Roman" w:hAnsi="Times New Roman" w:cs="Times New Roman"/>
          <w:b/>
          <w:color w:val="000000"/>
          <w:u w:val="single"/>
        </w:rPr>
        <w:lastRenderedPageBreak/>
        <w:t xml:space="preserve">Annex </w:t>
      </w:r>
      <w:r w:rsidRPr="00A937C7">
        <w:rPr>
          <w:rFonts w:ascii="Times New Roman" w:hAnsi="Times New Roman" w:cs="Times New Roman"/>
          <w:b/>
          <w:u w:val="single"/>
        </w:rPr>
        <w:t>2 – Offeror Cover Letter</w:t>
      </w:r>
    </w:p>
    <w:p w14:paraId="4BEB8658" w14:textId="77777777" w:rsidR="00E047B0" w:rsidRPr="00A937C7" w:rsidRDefault="00134F61">
      <w:pPr>
        <w:spacing w:after="0" w:line="240" w:lineRule="auto"/>
        <w:jc w:val="both"/>
        <w:rPr>
          <w:rFonts w:ascii="Times New Roman" w:hAnsi="Times New Roman" w:cs="Times New Roman"/>
          <w:i/>
        </w:rPr>
      </w:pPr>
      <w:r w:rsidRPr="00A937C7">
        <w:rPr>
          <w:rFonts w:ascii="Times New Roman" w:hAnsi="Times New Roman" w:cs="Times New Roman"/>
          <w:i/>
        </w:rPr>
        <w:t>The following cover letter must be placed on letterhead and completed/signed/stamped by a representative authorized to sign on behalf of the offeror:</w:t>
      </w:r>
    </w:p>
    <w:p w14:paraId="258DB317" w14:textId="77777777" w:rsidR="00E047B0" w:rsidRPr="00A937C7" w:rsidRDefault="00E047B0">
      <w:pPr>
        <w:spacing w:after="0" w:line="240" w:lineRule="auto"/>
        <w:rPr>
          <w:rFonts w:ascii="Times New Roman" w:hAnsi="Times New Roman" w:cs="Times New Roman"/>
          <w:sz w:val="18"/>
        </w:rPr>
      </w:pPr>
    </w:p>
    <w:p w14:paraId="12445CC8" w14:textId="77777777" w:rsidR="00A042BF" w:rsidRPr="00A937C7" w:rsidRDefault="00A042BF" w:rsidP="00A042BF">
      <w:pPr>
        <w:spacing w:after="0" w:line="240" w:lineRule="auto"/>
        <w:jc w:val="both"/>
        <w:rPr>
          <w:rFonts w:ascii="Times New Roman" w:hAnsi="Times New Roman" w:cs="Times New Roman"/>
        </w:rPr>
      </w:pPr>
      <w:r w:rsidRPr="00A937C7">
        <w:rPr>
          <w:rFonts w:ascii="Times New Roman" w:hAnsi="Times New Roman" w:cs="Times New Roman"/>
        </w:rPr>
        <w:t>To:</w:t>
      </w:r>
      <w:r w:rsidRPr="00A937C7">
        <w:rPr>
          <w:rFonts w:ascii="Times New Roman" w:hAnsi="Times New Roman" w:cs="Times New Roman"/>
        </w:rPr>
        <w:tab/>
      </w:r>
      <w:r w:rsidRPr="00A937C7">
        <w:rPr>
          <w:rFonts w:ascii="Times New Roman" w:hAnsi="Times New Roman" w:cs="Times New Roman"/>
        </w:rPr>
        <w:tab/>
        <w:t xml:space="preserve">West Africa PRO-Cashew project </w:t>
      </w:r>
    </w:p>
    <w:p w14:paraId="63A82B9D" w14:textId="77777777" w:rsidR="00A042BF" w:rsidRPr="00A937C7" w:rsidRDefault="00A042BF" w:rsidP="00A042BF">
      <w:pPr>
        <w:spacing w:after="0" w:line="240" w:lineRule="auto"/>
        <w:ind w:left="1440"/>
        <w:jc w:val="both"/>
        <w:rPr>
          <w:rFonts w:ascii="Times New Roman" w:eastAsia="Times New Roman" w:hAnsi="Times New Roman" w:cs="Times New Roman"/>
          <w:lang w:eastAsia="fr-FR"/>
        </w:rPr>
      </w:pPr>
      <w:r w:rsidRPr="00A937C7">
        <w:rPr>
          <w:rFonts w:ascii="Times New Roman" w:eastAsia="Times New Roman" w:hAnsi="Times New Roman" w:cs="Times New Roman"/>
          <w:lang w:eastAsia="fr-FR"/>
        </w:rPr>
        <w:t xml:space="preserve">The city of refuge building, Royalton Road, Off </w:t>
      </w:r>
      <w:proofErr w:type="spellStart"/>
      <w:r w:rsidRPr="00A937C7">
        <w:rPr>
          <w:rFonts w:ascii="Times New Roman" w:eastAsia="Times New Roman" w:hAnsi="Times New Roman" w:cs="Times New Roman"/>
          <w:lang w:eastAsia="fr-FR"/>
        </w:rPr>
        <w:t>tanke</w:t>
      </w:r>
      <w:proofErr w:type="spellEnd"/>
      <w:r w:rsidRPr="00A937C7">
        <w:rPr>
          <w:rFonts w:ascii="Times New Roman" w:eastAsia="Times New Roman" w:hAnsi="Times New Roman" w:cs="Times New Roman"/>
          <w:lang w:eastAsia="fr-FR"/>
        </w:rPr>
        <w:t xml:space="preserve"> </w:t>
      </w:r>
      <w:proofErr w:type="gramStart"/>
      <w:r w:rsidRPr="00A937C7">
        <w:rPr>
          <w:rFonts w:ascii="Times New Roman" w:eastAsia="Times New Roman" w:hAnsi="Times New Roman" w:cs="Times New Roman"/>
          <w:lang w:eastAsia="fr-FR"/>
        </w:rPr>
        <w:t>junction ,</w:t>
      </w:r>
      <w:proofErr w:type="gramEnd"/>
      <w:r w:rsidRPr="00A937C7">
        <w:rPr>
          <w:rFonts w:ascii="Times New Roman" w:eastAsia="Times New Roman" w:hAnsi="Times New Roman" w:cs="Times New Roman"/>
          <w:lang w:eastAsia="fr-FR"/>
        </w:rPr>
        <w:t xml:space="preserve"> 2nd floor </w:t>
      </w:r>
    </w:p>
    <w:p w14:paraId="459E0066" w14:textId="77777777" w:rsidR="00A042BF" w:rsidRPr="00A937C7" w:rsidRDefault="00A042BF" w:rsidP="00A042BF">
      <w:pPr>
        <w:spacing w:after="0" w:line="240" w:lineRule="auto"/>
        <w:ind w:left="1440"/>
        <w:jc w:val="both"/>
        <w:rPr>
          <w:rFonts w:ascii="Times New Roman" w:hAnsi="Times New Roman" w:cs="Times New Roman"/>
        </w:rPr>
      </w:pPr>
      <w:r w:rsidRPr="00A937C7">
        <w:rPr>
          <w:rFonts w:ascii="Times New Roman" w:eastAsia="Times New Roman" w:hAnsi="Times New Roman" w:cs="Times New Roman"/>
          <w:lang w:eastAsia="fr-FR"/>
        </w:rPr>
        <w:t xml:space="preserve">No. 14, Station GRA, Ilorin, </w:t>
      </w:r>
      <w:proofErr w:type="spellStart"/>
      <w:r w:rsidRPr="00A937C7">
        <w:rPr>
          <w:rFonts w:ascii="Times New Roman" w:eastAsia="Times New Roman" w:hAnsi="Times New Roman" w:cs="Times New Roman"/>
          <w:lang w:eastAsia="fr-FR"/>
        </w:rPr>
        <w:t>Kwara</w:t>
      </w:r>
      <w:proofErr w:type="spellEnd"/>
      <w:r w:rsidRPr="00A937C7">
        <w:rPr>
          <w:rFonts w:ascii="Times New Roman" w:eastAsia="Times New Roman" w:hAnsi="Times New Roman" w:cs="Times New Roman"/>
          <w:lang w:eastAsia="fr-FR"/>
        </w:rPr>
        <w:t xml:space="preserve"> State of Nigeria</w:t>
      </w:r>
      <w:r w:rsidRPr="00A937C7">
        <w:rPr>
          <w:rFonts w:ascii="Times New Roman" w:hAnsi="Times New Roman" w:cs="Times New Roman"/>
        </w:rPr>
        <w:t>.</w:t>
      </w:r>
    </w:p>
    <w:p w14:paraId="59822524" w14:textId="77777777" w:rsidR="00A042BF" w:rsidRPr="00A937C7" w:rsidRDefault="00A042BF" w:rsidP="00A042BF">
      <w:pPr>
        <w:spacing w:after="0" w:line="240" w:lineRule="auto"/>
        <w:ind w:left="1440"/>
        <w:jc w:val="both"/>
        <w:rPr>
          <w:rFonts w:ascii="Times New Roman" w:hAnsi="Times New Roman" w:cs="Times New Roman"/>
        </w:rPr>
      </w:pPr>
    </w:p>
    <w:p w14:paraId="70D7B8FB" w14:textId="40490014" w:rsidR="00A042BF" w:rsidRPr="00A937C7" w:rsidRDefault="00A042BF" w:rsidP="00A042BF">
      <w:pPr>
        <w:spacing w:after="0" w:line="240" w:lineRule="auto"/>
        <w:jc w:val="both"/>
        <w:rPr>
          <w:rFonts w:ascii="Times New Roman" w:hAnsi="Times New Roman" w:cs="Times New Roman"/>
        </w:rPr>
      </w:pPr>
      <w:r w:rsidRPr="00A937C7">
        <w:rPr>
          <w:rFonts w:ascii="Times New Roman" w:hAnsi="Times New Roman" w:cs="Times New Roman"/>
        </w:rPr>
        <w:t xml:space="preserve">Reference: </w:t>
      </w:r>
      <w:r w:rsidRPr="00A937C7">
        <w:rPr>
          <w:rFonts w:ascii="Times New Roman" w:hAnsi="Times New Roman" w:cs="Times New Roman"/>
        </w:rPr>
        <w:tab/>
        <w:t>RFQ no. NGA</w:t>
      </w:r>
      <w:r w:rsidRPr="00A937C7">
        <w:rPr>
          <w:rFonts w:ascii="Times New Roman" w:hAnsi="Times New Roman" w:cs="Times New Roman"/>
        </w:rPr>
        <w:sym w:font="Symbol" w:char="F023"/>
      </w:r>
      <w:r w:rsidR="00F10CA9" w:rsidRPr="00A937C7">
        <w:rPr>
          <w:rFonts w:ascii="Times New Roman" w:hAnsi="Times New Roman" w:cs="Times New Roman"/>
        </w:rPr>
        <w:t>1</w:t>
      </w:r>
      <w:r w:rsidR="00A937C7" w:rsidRPr="00A937C7">
        <w:rPr>
          <w:rFonts w:ascii="Times New Roman" w:hAnsi="Times New Roman" w:cs="Times New Roman"/>
        </w:rPr>
        <w:t>2</w:t>
      </w:r>
      <w:r w:rsidRPr="00A937C7">
        <w:rPr>
          <w:rFonts w:ascii="Times New Roman" w:hAnsi="Times New Roman" w:cs="Times New Roman"/>
        </w:rPr>
        <w:t>-00</w:t>
      </w:r>
      <w:r w:rsidR="00A937C7" w:rsidRPr="00A937C7">
        <w:rPr>
          <w:rFonts w:ascii="Times New Roman" w:hAnsi="Times New Roman" w:cs="Times New Roman"/>
        </w:rPr>
        <w:t>3</w:t>
      </w:r>
      <w:r w:rsidRPr="00A937C7">
        <w:rPr>
          <w:rFonts w:ascii="Times New Roman" w:hAnsi="Times New Roman" w:cs="Times New Roman"/>
        </w:rPr>
        <w:t>/2022</w:t>
      </w:r>
    </w:p>
    <w:p w14:paraId="75C6A785" w14:textId="77777777" w:rsidR="00E047B0" w:rsidRPr="00A937C7" w:rsidRDefault="00E047B0">
      <w:pPr>
        <w:spacing w:after="0" w:line="240" w:lineRule="auto"/>
        <w:jc w:val="both"/>
        <w:rPr>
          <w:rFonts w:ascii="Times New Roman" w:hAnsi="Times New Roman" w:cs="Times New Roman"/>
          <w:lang w:val="es-AR"/>
        </w:rPr>
      </w:pPr>
    </w:p>
    <w:p w14:paraId="61158C68" w14:textId="77777777" w:rsidR="00E047B0" w:rsidRPr="00A937C7" w:rsidRDefault="00134F61">
      <w:pPr>
        <w:spacing w:after="0" w:line="240" w:lineRule="auto"/>
        <w:jc w:val="both"/>
        <w:rPr>
          <w:rFonts w:ascii="Times New Roman" w:hAnsi="Times New Roman" w:cs="Times New Roman"/>
        </w:rPr>
      </w:pPr>
      <w:r w:rsidRPr="00A937C7">
        <w:rPr>
          <w:rFonts w:ascii="Times New Roman" w:hAnsi="Times New Roman" w:cs="Times New Roman"/>
        </w:rPr>
        <w:t>To Whom It May Concern:</w:t>
      </w:r>
    </w:p>
    <w:p w14:paraId="12B84BA0" w14:textId="77777777" w:rsidR="00E047B0" w:rsidRPr="00A937C7" w:rsidRDefault="00E047B0">
      <w:pPr>
        <w:spacing w:after="0" w:line="240" w:lineRule="auto"/>
        <w:jc w:val="both"/>
        <w:rPr>
          <w:rFonts w:ascii="Times New Roman" w:hAnsi="Times New Roman" w:cs="Times New Roman"/>
        </w:rPr>
      </w:pPr>
    </w:p>
    <w:p w14:paraId="4339E46F" w14:textId="77777777" w:rsidR="00E047B0" w:rsidRPr="00A937C7" w:rsidRDefault="00134F61">
      <w:pPr>
        <w:spacing w:after="0" w:line="240" w:lineRule="auto"/>
        <w:jc w:val="both"/>
        <w:rPr>
          <w:rFonts w:ascii="Times New Roman" w:hAnsi="Times New Roman" w:cs="Times New Roman"/>
        </w:rPr>
      </w:pPr>
      <w:r w:rsidRPr="00A937C7">
        <w:rPr>
          <w:rFonts w:ascii="Times New Roman" w:hAnsi="Times New Roman" w:cs="Times New Roman"/>
        </w:rPr>
        <w:t>We, the undersigned, hereby provide the attached offer to perform all work required to complete the activities and requirements as described in the above-referenced RFQ. Please find our offer attached.</w:t>
      </w:r>
    </w:p>
    <w:p w14:paraId="1EFD4FB7" w14:textId="77777777" w:rsidR="00E047B0" w:rsidRPr="00A937C7" w:rsidRDefault="00E047B0">
      <w:pPr>
        <w:spacing w:after="0" w:line="240" w:lineRule="auto"/>
        <w:jc w:val="both"/>
        <w:rPr>
          <w:rFonts w:ascii="Times New Roman" w:hAnsi="Times New Roman" w:cs="Times New Roman"/>
          <w:sz w:val="14"/>
        </w:rPr>
      </w:pPr>
    </w:p>
    <w:p w14:paraId="76E7EDB4" w14:textId="77777777" w:rsidR="00E047B0" w:rsidRPr="00A937C7" w:rsidRDefault="00134F61">
      <w:pPr>
        <w:spacing w:after="0" w:line="240" w:lineRule="auto"/>
        <w:jc w:val="both"/>
        <w:rPr>
          <w:rFonts w:ascii="Times New Roman" w:hAnsi="Times New Roman" w:cs="Times New Roman"/>
        </w:rPr>
      </w:pPr>
      <w:r w:rsidRPr="00A937C7">
        <w:rPr>
          <w:rFonts w:ascii="Times New Roman" w:hAnsi="Times New Roman" w:cs="Times New Roman"/>
        </w:rPr>
        <w:t xml:space="preserve">We hereby acknowledge and agree to all terms, conditions, special provisions, and instructions included in the above-referenced RFQ. We further certify that the below-named firm—as well as the firm’s principal </w:t>
      </w:r>
      <w:proofErr w:type="gramStart"/>
      <w:r w:rsidRPr="00A937C7">
        <w:rPr>
          <w:rFonts w:ascii="Times New Roman" w:hAnsi="Times New Roman" w:cs="Times New Roman"/>
        </w:rPr>
        <w:t>officers</w:t>
      </w:r>
      <w:proofErr w:type="gramEnd"/>
      <w:r w:rsidRPr="00A937C7">
        <w:rPr>
          <w:rFonts w:ascii="Times New Roman" w:hAnsi="Times New Roman" w:cs="Times New Roman"/>
        </w:rPr>
        <w:t xml:space="preserve"> and all commodities and services offered in response to this RFQ—are eligible to participate in this procurement under the terms of this solicitation and under USDA regulations.</w:t>
      </w:r>
    </w:p>
    <w:p w14:paraId="3A970482" w14:textId="77777777" w:rsidR="00E047B0" w:rsidRPr="00A937C7" w:rsidRDefault="00E047B0">
      <w:pPr>
        <w:spacing w:after="0" w:line="240" w:lineRule="auto"/>
        <w:jc w:val="both"/>
        <w:rPr>
          <w:rFonts w:ascii="Times New Roman" w:hAnsi="Times New Roman" w:cs="Times New Roman"/>
          <w:sz w:val="14"/>
        </w:rPr>
      </w:pPr>
    </w:p>
    <w:p w14:paraId="4E94BB47" w14:textId="77777777" w:rsidR="00E047B0" w:rsidRPr="00A937C7" w:rsidRDefault="00134F61">
      <w:pPr>
        <w:spacing w:after="0" w:line="240" w:lineRule="auto"/>
        <w:jc w:val="both"/>
        <w:rPr>
          <w:rFonts w:ascii="Times New Roman" w:hAnsi="Times New Roman" w:cs="Times New Roman"/>
        </w:rPr>
      </w:pPr>
      <w:r w:rsidRPr="00A937C7">
        <w:rPr>
          <w:rFonts w:ascii="Times New Roman" w:hAnsi="Times New Roman" w:cs="Times New Roman"/>
        </w:rPr>
        <w:t>Furthermore, we hereby certify that, to the best of our knowledge and belief:</w:t>
      </w:r>
    </w:p>
    <w:p w14:paraId="3AE17AA5" w14:textId="77777777" w:rsidR="00E047B0" w:rsidRPr="00A937C7" w:rsidRDefault="00134F61">
      <w:pPr>
        <w:numPr>
          <w:ilvl w:val="0"/>
          <w:numId w:val="7"/>
        </w:numPr>
        <w:tabs>
          <w:tab w:val="left" w:pos="540"/>
        </w:tabs>
        <w:spacing w:after="0" w:line="240" w:lineRule="auto"/>
        <w:ind w:left="540"/>
        <w:jc w:val="both"/>
        <w:rPr>
          <w:rFonts w:ascii="Times New Roman" w:hAnsi="Times New Roman" w:cs="Times New Roman"/>
          <w:sz w:val="20"/>
          <w:szCs w:val="20"/>
        </w:rPr>
      </w:pPr>
      <w:r w:rsidRPr="00A937C7">
        <w:rPr>
          <w:rFonts w:ascii="Times New Roman" w:hAnsi="Times New Roman" w:cs="Times New Roman"/>
          <w:sz w:val="20"/>
          <w:szCs w:val="20"/>
        </w:rPr>
        <w:t xml:space="preserve">We have no close, familial, or financial relationships with any CNFA or PRO-Cashew project staff </w:t>
      </w:r>
      <w:proofErr w:type="gramStart"/>
      <w:r w:rsidRPr="00A937C7">
        <w:rPr>
          <w:rFonts w:ascii="Times New Roman" w:hAnsi="Times New Roman" w:cs="Times New Roman"/>
          <w:sz w:val="20"/>
          <w:szCs w:val="20"/>
        </w:rPr>
        <w:t>members;</w:t>
      </w:r>
      <w:proofErr w:type="gramEnd"/>
    </w:p>
    <w:p w14:paraId="772ADC56" w14:textId="77777777" w:rsidR="00E047B0" w:rsidRPr="00A937C7" w:rsidRDefault="00134F61">
      <w:pPr>
        <w:numPr>
          <w:ilvl w:val="0"/>
          <w:numId w:val="7"/>
        </w:numPr>
        <w:tabs>
          <w:tab w:val="left" w:pos="540"/>
        </w:tabs>
        <w:spacing w:after="0" w:line="240" w:lineRule="auto"/>
        <w:ind w:left="540"/>
        <w:jc w:val="both"/>
        <w:rPr>
          <w:rFonts w:ascii="Times New Roman" w:hAnsi="Times New Roman" w:cs="Times New Roman"/>
          <w:sz w:val="20"/>
          <w:szCs w:val="20"/>
        </w:rPr>
      </w:pPr>
      <w:r w:rsidRPr="00A937C7">
        <w:rPr>
          <w:rFonts w:ascii="Times New Roman" w:hAnsi="Times New Roman" w:cs="Times New Roman"/>
          <w:sz w:val="20"/>
          <w:szCs w:val="20"/>
        </w:rPr>
        <w:t>We have no close, familial, or financial relationships with any other offerors submitting proposals in response to the above-referenced RFQ; and</w:t>
      </w:r>
    </w:p>
    <w:p w14:paraId="4253CBA0" w14:textId="77777777" w:rsidR="00E047B0" w:rsidRPr="00A937C7" w:rsidRDefault="00134F61">
      <w:pPr>
        <w:numPr>
          <w:ilvl w:val="0"/>
          <w:numId w:val="7"/>
        </w:numPr>
        <w:tabs>
          <w:tab w:val="left" w:pos="540"/>
        </w:tabs>
        <w:spacing w:after="0" w:line="240" w:lineRule="auto"/>
        <w:ind w:left="540" w:right="-180"/>
        <w:jc w:val="both"/>
        <w:rPr>
          <w:rFonts w:ascii="Times New Roman" w:hAnsi="Times New Roman" w:cs="Times New Roman"/>
          <w:sz w:val="20"/>
          <w:szCs w:val="20"/>
        </w:rPr>
      </w:pPr>
      <w:r w:rsidRPr="00A937C7">
        <w:rPr>
          <w:rFonts w:ascii="Times New Roman" w:hAnsi="Times New Roman" w:cs="Times New Roman"/>
          <w:sz w:val="20"/>
          <w:szCs w:val="20"/>
        </w:rPr>
        <w:t>The prices in our offer have been arrived at independently, without any consultation, communication, or agreement with any other offeror or competitor for the purpose of restricting competition.</w:t>
      </w:r>
    </w:p>
    <w:p w14:paraId="23B780AF" w14:textId="77777777" w:rsidR="00E047B0" w:rsidRPr="00A937C7" w:rsidRDefault="00134F61">
      <w:pPr>
        <w:numPr>
          <w:ilvl w:val="0"/>
          <w:numId w:val="7"/>
        </w:numPr>
        <w:tabs>
          <w:tab w:val="left" w:pos="540"/>
        </w:tabs>
        <w:spacing w:after="0" w:line="240" w:lineRule="auto"/>
        <w:ind w:left="540" w:right="-180"/>
        <w:jc w:val="both"/>
        <w:rPr>
          <w:rFonts w:ascii="Times New Roman" w:hAnsi="Times New Roman" w:cs="Times New Roman"/>
          <w:sz w:val="20"/>
          <w:szCs w:val="20"/>
        </w:rPr>
      </w:pPr>
      <w:r w:rsidRPr="00A937C7">
        <w:rPr>
          <w:rFonts w:ascii="Times New Roman" w:hAnsi="Times New Roman" w:cs="Times New Roman"/>
          <w:sz w:val="20"/>
          <w:szCs w:val="20"/>
        </w:rPr>
        <w:t>All information in our proposal and all supporting documentation is authentic and accurate.</w:t>
      </w:r>
    </w:p>
    <w:p w14:paraId="51D07EF5" w14:textId="77777777" w:rsidR="00E047B0" w:rsidRPr="00A937C7" w:rsidRDefault="00134F61">
      <w:pPr>
        <w:numPr>
          <w:ilvl w:val="0"/>
          <w:numId w:val="7"/>
        </w:numPr>
        <w:tabs>
          <w:tab w:val="left" w:pos="540"/>
        </w:tabs>
        <w:spacing w:after="0" w:line="240" w:lineRule="auto"/>
        <w:ind w:left="540" w:right="-180"/>
        <w:jc w:val="both"/>
        <w:rPr>
          <w:rFonts w:ascii="Times New Roman" w:hAnsi="Times New Roman" w:cs="Times New Roman"/>
          <w:sz w:val="20"/>
          <w:szCs w:val="20"/>
        </w:rPr>
      </w:pPr>
      <w:r w:rsidRPr="00A937C7">
        <w:rPr>
          <w:rFonts w:ascii="Times New Roman" w:hAnsi="Times New Roman" w:cs="Times New Roman"/>
          <w:sz w:val="20"/>
          <w:szCs w:val="20"/>
        </w:rPr>
        <w:t>We understand and agree to CNFA’s prohibitions against fraud, bribery, and kickbacks.</w:t>
      </w:r>
    </w:p>
    <w:p w14:paraId="46A35E7C" w14:textId="77777777" w:rsidR="00E047B0" w:rsidRPr="00A937C7" w:rsidRDefault="00134F61">
      <w:pPr>
        <w:numPr>
          <w:ilvl w:val="0"/>
          <w:numId w:val="7"/>
        </w:numPr>
        <w:tabs>
          <w:tab w:val="left" w:pos="540"/>
        </w:tabs>
        <w:spacing w:after="0" w:line="240" w:lineRule="auto"/>
        <w:ind w:left="540" w:right="-180"/>
        <w:jc w:val="both"/>
        <w:rPr>
          <w:rFonts w:ascii="Times New Roman" w:hAnsi="Times New Roman" w:cs="Times New Roman"/>
          <w:sz w:val="20"/>
          <w:szCs w:val="20"/>
        </w:rPr>
      </w:pPr>
      <w:r w:rsidRPr="00A937C7">
        <w:rPr>
          <w:rFonts w:ascii="Times New Roman" w:hAnsi="Times New Roman" w:cs="Times New Roman"/>
          <w:sz w:val="20"/>
          <w:szCs w:val="20"/>
        </w:rPr>
        <w:t xml:space="preserve">We understand and agree to CNFA’s prohibitions against funding or associating with individuals or organizations engaged in terrorism or trafficking in persons activities. </w:t>
      </w:r>
    </w:p>
    <w:p w14:paraId="046CA0F4" w14:textId="77777777" w:rsidR="00E047B0" w:rsidRPr="00A937C7" w:rsidRDefault="00E047B0">
      <w:pPr>
        <w:spacing w:after="0" w:line="240" w:lineRule="auto"/>
        <w:jc w:val="both"/>
        <w:rPr>
          <w:rFonts w:ascii="Times New Roman" w:hAnsi="Times New Roman" w:cs="Times New Roman"/>
          <w:sz w:val="14"/>
        </w:rPr>
      </w:pPr>
    </w:p>
    <w:p w14:paraId="56676550" w14:textId="77777777" w:rsidR="00E047B0" w:rsidRPr="00A937C7" w:rsidRDefault="00134F61">
      <w:pPr>
        <w:spacing w:after="0" w:line="240" w:lineRule="auto"/>
        <w:jc w:val="both"/>
        <w:rPr>
          <w:rFonts w:ascii="Times New Roman" w:hAnsi="Times New Roman" w:cs="Times New Roman"/>
        </w:rPr>
      </w:pPr>
      <w:r w:rsidRPr="00A937C7">
        <w:rPr>
          <w:rFonts w:ascii="Times New Roman" w:hAnsi="Times New Roman" w:cs="Times New Roman"/>
        </w:rPr>
        <w:t>We hereby certify that the enclosed representations, certifications, and other statements are accurate, current, and complete.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E047B0" w:rsidRPr="00A937C7" w14:paraId="7961DB5A" w14:textId="77777777">
        <w:tc>
          <w:tcPr>
            <w:tcW w:w="2500" w:type="pct"/>
          </w:tcPr>
          <w:p w14:paraId="57A6A280" w14:textId="77777777" w:rsidR="00E047B0" w:rsidRPr="00A937C7" w:rsidRDefault="00E047B0">
            <w:pPr>
              <w:spacing w:after="0" w:line="240" w:lineRule="auto"/>
              <w:rPr>
                <w:rFonts w:ascii="Times New Roman" w:hAnsi="Times New Roman" w:cs="Times New Roman"/>
              </w:rPr>
            </w:pPr>
          </w:p>
          <w:p w14:paraId="2EB4ECAE" w14:textId="77777777" w:rsidR="00E047B0" w:rsidRPr="00A937C7" w:rsidRDefault="00134F61">
            <w:pPr>
              <w:spacing w:after="0" w:line="240" w:lineRule="auto"/>
              <w:rPr>
                <w:rFonts w:ascii="Times New Roman" w:hAnsi="Times New Roman" w:cs="Times New Roman"/>
              </w:rPr>
            </w:pPr>
            <w:r w:rsidRPr="00A937C7">
              <w:rPr>
                <w:rFonts w:ascii="Times New Roman" w:hAnsi="Times New Roman" w:cs="Times New Roman"/>
              </w:rPr>
              <w:t xml:space="preserve">Authorized </w:t>
            </w:r>
            <w:proofErr w:type="gramStart"/>
            <w:r w:rsidRPr="00A937C7">
              <w:rPr>
                <w:rFonts w:ascii="Times New Roman" w:hAnsi="Times New Roman" w:cs="Times New Roman"/>
              </w:rPr>
              <w:t>Signature:_</w:t>
            </w:r>
            <w:proofErr w:type="gramEnd"/>
            <w:r w:rsidRPr="00A937C7">
              <w:rPr>
                <w:rFonts w:ascii="Times New Roman" w:hAnsi="Times New Roman" w:cs="Times New Roman"/>
              </w:rPr>
              <w:t>___________________</w:t>
            </w:r>
          </w:p>
        </w:tc>
        <w:tc>
          <w:tcPr>
            <w:tcW w:w="2500" w:type="pct"/>
          </w:tcPr>
          <w:p w14:paraId="6DE8A36E" w14:textId="77777777" w:rsidR="00E047B0" w:rsidRPr="00A937C7" w:rsidRDefault="00134F61">
            <w:pPr>
              <w:spacing w:after="0" w:line="240" w:lineRule="auto"/>
              <w:rPr>
                <w:rFonts w:ascii="Times New Roman" w:hAnsi="Times New Roman" w:cs="Times New Roman"/>
              </w:rPr>
            </w:pPr>
            <w:r w:rsidRPr="00A937C7">
              <w:rPr>
                <w:rFonts w:ascii="Times New Roman" w:hAnsi="Times New Roman" w:cs="Times New Roman"/>
              </w:rPr>
              <w:t xml:space="preserve">Name &amp; Title of </w:t>
            </w:r>
          </w:p>
          <w:p w14:paraId="10D29319" w14:textId="77777777" w:rsidR="00E047B0" w:rsidRPr="00A937C7" w:rsidRDefault="00134F61">
            <w:pPr>
              <w:spacing w:after="0" w:line="240" w:lineRule="auto"/>
              <w:rPr>
                <w:rFonts w:ascii="Times New Roman" w:hAnsi="Times New Roman" w:cs="Times New Roman"/>
              </w:rPr>
            </w:pPr>
            <w:proofErr w:type="gramStart"/>
            <w:r w:rsidRPr="00A937C7">
              <w:rPr>
                <w:rFonts w:ascii="Times New Roman" w:hAnsi="Times New Roman" w:cs="Times New Roman"/>
              </w:rPr>
              <w:t>Signatory:_</w:t>
            </w:r>
            <w:proofErr w:type="gramEnd"/>
            <w:r w:rsidRPr="00A937C7">
              <w:rPr>
                <w:rFonts w:ascii="Times New Roman" w:hAnsi="Times New Roman" w:cs="Times New Roman"/>
              </w:rPr>
              <w:t>______________________________</w:t>
            </w:r>
          </w:p>
        </w:tc>
      </w:tr>
      <w:tr w:rsidR="00E047B0" w:rsidRPr="00A937C7" w14:paraId="171848A1" w14:textId="77777777">
        <w:tc>
          <w:tcPr>
            <w:tcW w:w="2500" w:type="pct"/>
          </w:tcPr>
          <w:p w14:paraId="3A291185" w14:textId="77777777" w:rsidR="00E047B0" w:rsidRPr="00A937C7" w:rsidRDefault="00E047B0">
            <w:pPr>
              <w:spacing w:after="0" w:line="240" w:lineRule="auto"/>
              <w:rPr>
                <w:rFonts w:ascii="Times New Roman" w:hAnsi="Times New Roman" w:cs="Times New Roman"/>
              </w:rPr>
            </w:pPr>
          </w:p>
          <w:p w14:paraId="5491DEAD" w14:textId="77777777" w:rsidR="00E047B0" w:rsidRPr="00A937C7" w:rsidRDefault="00134F61">
            <w:pPr>
              <w:spacing w:after="0" w:line="240" w:lineRule="auto"/>
              <w:rPr>
                <w:rFonts w:ascii="Times New Roman" w:hAnsi="Times New Roman" w:cs="Times New Roman"/>
              </w:rPr>
            </w:pPr>
            <w:proofErr w:type="gramStart"/>
            <w:r w:rsidRPr="00A937C7">
              <w:rPr>
                <w:rFonts w:ascii="Times New Roman" w:hAnsi="Times New Roman" w:cs="Times New Roman"/>
              </w:rPr>
              <w:t>Date:_</w:t>
            </w:r>
            <w:proofErr w:type="gramEnd"/>
            <w:r w:rsidRPr="00A937C7">
              <w:rPr>
                <w:rFonts w:ascii="Times New Roman" w:hAnsi="Times New Roman" w:cs="Times New Roman"/>
              </w:rPr>
              <w:t>__________________________________</w:t>
            </w:r>
          </w:p>
        </w:tc>
        <w:tc>
          <w:tcPr>
            <w:tcW w:w="2500" w:type="pct"/>
          </w:tcPr>
          <w:p w14:paraId="7B1877FF" w14:textId="77777777" w:rsidR="00E047B0" w:rsidRPr="00A937C7" w:rsidRDefault="00E047B0">
            <w:pPr>
              <w:spacing w:after="0" w:line="240" w:lineRule="auto"/>
              <w:rPr>
                <w:rFonts w:ascii="Times New Roman" w:hAnsi="Times New Roman" w:cs="Times New Roman"/>
              </w:rPr>
            </w:pPr>
          </w:p>
          <w:p w14:paraId="74C07A14" w14:textId="77777777" w:rsidR="00E047B0" w:rsidRPr="00A937C7" w:rsidRDefault="00134F61">
            <w:pPr>
              <w:spacing w:after="0" w:line="240" w:lineRule="auto"/>
              <w:rPr>
                <w:rFonts w:ascii="Times New Roman" w:hAnsi="Times New Roman" w:cs="Times New Roman"/>
              </w:rPr>
            </w:pPr>
            <w:r w:rsidRPr="00A937C7">
              <w:rPr>
                <w:rFonts w:ascii="Times New Roman" w:hAnsi="Times New Roman" w:cs="Times New Roman"/>
              </w:rPr>
              <w:t xml:space="preserve">Company </w:t>
            </w:r>
            <w:proofErr w:type="gramStart"/>
            <w:r w:rsidRPr="00A937C7">
              <w:rPr>
                <w:rFonts w:ascii="Times New Roman" w:hAnsi="Times New Roman" w:cs="Times New Roman"/>
              </w:rPr>
              <w:t>Name:_</w:t>
            </w:r>
            <w:proofErr w:type="gramEnd"/>
            <w:r w:rsidRPr="00A937C7">
              <w:rPr>
                <w:rFonts w:ascii="Times New Roman" w:hAnsi="Times New Roman" w:cs="Times New Roman"/>
              </w:rPr>
              <w:t>________________________</w:t>
            </w:r>
          </w:p>
        </w:tc>
      </w:tr>
      <w:tr w:rsidR="00E047B0" w:rsidRPr="00A937C7" w14:paraId="727AC342" w14:textId="77777777">
        <w:tc>
          <w:tcPr>
            <w:tcW w:w="2500" w:type="pct"/>
          </w:tcPr>
          <w:p w14:paraId="19A7099B" w14:textId="77777777" w:rsidR="00E047B0" w:rsidRPr="00A937C7" w:rsidRDefault="00E047B0">
            <w:pPr>
              <w:spacing w:after="0" w:line="240" w:lineRule="auto"/>
              <w:rPr>
                <w:rFonts w:ascii="Times New Roman" w:hAnsi="Times New Roman" w:cs="Times New Roman"/>
              </w:rPr>
            </w:pPr>
          </w:p>
          <w:p w14:paraId="38282CDE" w14:textId="77777777" w:rsidR="00E047B0" w:rsidRPr="00A937C7" w:rsidRDefault="00134F61">
            <w:pPr>
              <w:spacing w:after="0" w:line="240" w:lineRule="auto"/>
              <w:rPr>
                <w:rFonts w:ascii="Times New Roman" w:hAnsi="Times New Roman" w:cs="Times New Roman"/>
              </w:rPr>
            </w:pPr>
            <w:r w:rsidRPr="00A937C7">
              <w:rPr>
                <w:rFonts w:ascii="Times New Roman" w:hAnsi="Times New Roman" w:cs="Times New Roman"/>
              </w:rPr>
              <w:t xml:space="preserve">Company </w:t>
            </w:r>
            <w:proofErr w:type="gramStart"/>
            <w:r w:rsidRPr="00A937C7">
              <w:rPr>
                <w:rFonts w:ascii="Times New Roman" w:hAnsi="Times New Roman" w:cs="Times New Roman"/>
              </w:rPr>
              <w:t>Address:_</w:t>
            </w:r>
            <w:proofErr w:type="gramEnd"/>
            <w:r w:rsidRPr="00A937C7">
              <w:rPr>
                <w:rFonts w:ascii="Times New Roman" w:hAnsi="Times New Roman" w:cs="Times New Roman"/>
              </w:rPr>
              <w:t>______________________</w:t>
            </w:r>
          </w:p>
          <w:p w14:paraId="784E04E8" w14:textId="77777777" w:rsidR="00E047B0" w:rsidRPr="00A937C7" w:rsidRDefault="00134F61">
            <w:pPr>
              <w:spacing w:after="0" w:line="240" w:lineRule="auto"/>
              <w:rPr>
                <w:rFonts w:ascii="Times New Roman" w:hAnsi="Times New Roman" w:cs="Times New Roman"/>
              </w:rPr>
            </w:pPr>
            <w:r w:rsidRPr="00A937C7">
              <w:rPr>
                <w:rFonts w:ascii="Times New Roman" w:hAnsi="Times New Roman" w:cs="Times New Roman"/>
              </w:rPr>
              <w:t>________________________________________</w:t>
            </w:r>
          </w:p>
        </w:tc>
        <w:tc>
          <w:tcPr>
            <w:tcW w:w="2500" w:type="pct"/>
          </w:tcPr>
          <w:p w14:paraId="641F2453" w14:textId="77777777" w:rsidR="00E047B0" w:rsidRPr="00A937C7" w:rsidRDefault="00E047B0">
            <w:pPr>
              <w:spacing w:after="0" w:line="240" w:lineRule="auto"/>
              <w:rPr>
                <w:rFonts w:ascii="Times New Roman" w:hAnsi="Times New Roman" w:cs="Times New Roman"/>
              </w:rPr>
            </w:pPr>
          </w:p>
          <w:p w14:paraId="19C181A9" w14:textId="77777777" w:rsidR="00E047B0" w:rsidRPr="00A937C7" w:rsidRDefault="00134F61">
            <w:pPr>
              <w:spacing w:after="0" w:line="240" w:lineRule="auto"/>
              <w:rPr>
                <w:rFonts w:ascii="Times New Roman" w:hAnsi="Times New Roman" w:cs="Times New Roman"/>
              </w:rPr>
            </w:pPr>
            <w:proofErr w:type="gramStart"/>
            <w:r w:rsidRPr="00A937C7">
              <w:rPr>
                <w:rFonts w:ascii="Times New Roman" w:hAnsi="Times New Roman" w:cs="Times New Roman"/>
              </w:rPr>
              <w:t>Telephone:_</w:t>
            </w:r>
            <w:proofErr w:type="gramEnd"/>
            <w:r w:rsidRPr="00A937C7">
              <w:rPr>
                <w:rFonts w:ascii="Times New Roman" w:hAnsi="Times New Roman" w:cs="Times New Roman"/>
              </w:rPr>
              <w:t>_____________________________</w:t>
            </w:r>
          </w:p>
          <w:p w14:paraId="2F97ED63" w14:textId="77777777" w:rsidR="00E047B0" w:rsidRPr="00A937C7" w:rsidRDefault="00134F61">
            <w:pPr>
              <w:spacing w:after="0" w:line="240" w:lineRule="auto"/>
              <w:rPr>
                <w:rFonts w:ascii="Times New Roman" w:hAnsi="Times New Roman" w:cs="Times New Roman"/>
              </w:rPr>
            </w:pPr>
            <w:proofErr w:type="gramStart"/>
            <w:r w:rsidRPr="00A937C7">
              <w:rPr>
                <w:rFonts w:ascii="Times New Roman" w:hAnsi="Times New Roman" w:cs="Times New Roman"/>
              </w:rPr>
              <w:t>Website:_</w:t>
            </w:r>
            <w:proofErr w:type="gramEnd"/>
            <w:r w:rsidRPr="00A937C7">
              <w:rPr>
                <w:rFonts w:ascii="Times New Roman" w:hAnsi="Times New Roman" w:cs="Times New Roman"/>
              </w:rPr>
              <w:t>_______________________________</w:t>
            </w:r>
          </w:p>
        </w:tc>
      </w:tr>
      <w:tr w:rsidR="00E047B0" w:rsidRPr="00A937C7" w14:paraId="60F3CCA3" w14:textId="77777777">
        <w:tc>
          <w:tcPr>
            <w:tcW w:w="2500" w:type="pct"/>
          </w:tcPr>
          <w:p w14:paraId="6AA1A213" w14:textId="77777777" w:rsidR="00E047B0" w:rsidRPr="00A937C7" w:rsidRDefault="00E047B0">
            <w:pPr>
              <w:spacing w:after="0" w:line="240" w:lineRule="auto"/>
              <w:rPr>
                <w:rFonts w:ascii="Times New Roman" w:hAnsi="Times New Roman" w:cs="Times New Roman"/>
              </w:rPr>
            </w:pPr>
          </w:p>
          <w:p w14:paraId="55D3B0B5" w14:textId="77777777" w:rsidR="00E047B0" w:rsidRPr="00A937C7" w:rsidRDefault="00134F61">
            <w:pPr>
              <w:spacing w:after="0" w:line="240" w:lineRule="auto"/>
              <w:rPr>
                <w:rFonts w:ascii="Times New Roman" w:hAnsi="Times New Roman" w:cs="Times New Roman"/>
              </w:rPr>
            </w:pPr>
            <w:r w:rsidRPr="00A937C7">
              <w:rPr>
                <w:rFonts w:ascii="Times New Roman" w:hAnsi="Times New Roman" w:cs="Times New Roman"/>
              </w:rPr>
              <w:t xml:space="preserve">Company Registration or Taxpayer ID </w:t>
            </w:r>
            <w:proofErr w:type="gramStart"/>
            <w:r w:rsidRPr="00A937C7">
              <w:rPr>
                <w:rFonts w:ascii="Times New Roman" w:hAnsi="Times New Roman" w:cs="Times New Roman"/>
              </w:rPr>
              <w:t>Number:_</w:t>
            </w:r>
            <w:proofErr w:type="gramEnd"/>
            <w:r w:rsidRPr="00A937C7">
              <w:rPr>
                <w:rFonts w:ascii="Times New Roman" w:hAnsi="Times New Roman" w:cs="Times New Roman"/>
              </w:rPr>
              <w:t>_______________________________</w:t>
            </w:r>
          </w:p>
        </w:tc>
        <w:tc>
          <w:tcPr>
            <w:tcW w:w="2500" w:type="pct"/>
          </w:tcPr>
          <w:p w14:paraId="352EE89F" w14:textId="77777777" w:rsidR="00E047B0" w:rsidRPr="00A937C7" w:rsidRDefault="00E047B0">
            <w:pPr>
              <w:spacing w:after="0" w:line="240" w:lineRule="auto"/>
              <w:rPr>
                <w:rFonts w:ascii="Times New Roman" w:hAnsi="Times New Roman" w:cs="Times New Roman"/>
              </w:rPr>
            </w:pPr>
          </w:p>
          <w:p w14:paraId="639EDF92" w14:textId="77777777" w:rsidR="00E047B0" w:rsidRPr="00A937C7" w:rsidRDefault="00134F61">
            <w:pPr>
              <w:spacing w:after="0" w:line="240" w:lineRule="auto"/>
              <w:rPr>
                <w:rFonts w:ascii="Times New Roman" w:hAnsi="Times New Roman" w:cs="Times New Roman"/>
              </w:rPr>
            </w:pPr>
            <w:r w:rsidRPr="00A937C7">
              <w:rPr>
                <w:rFonts w:ascii="Times New Roman" w:hAnsi="Times New Roman" w:cs="Times New Roman"/>
              </w:rPr>
              <w:t>Does the company have an active bank account? (Y/N</w:t>
            </w:r>
            <w:proofErr w:type="gramStart"/>
            <w:r w:rsidRPr="00A937C7">
              <w:rPr>
                <w:rFonts w:ascii="Times New Roman" w:hAnsi="Times New Roman" w:cs="Times New Roman"/>
              </w:rPr>
              <w:t>):_</w:t>
            </w:r>
            <w:proofErr w:type="gramEnd"/>
            <w:r w:rsidRPr="00A937C7">
              <w:rPr>
                <w:rFonts w:ascii="Times New Roman" w:hAnsi="Times New Roman" w:cs="Times New Roman"/>
              </w:rPr>
              <w:t>_________________________</w:t>
            </w:r>
          </w:p>
        </w:tc>
      </w:tr>
      <w:tr w:rsidR="00E047B0" w:rsidRPr="00A937C7" w14:paraId="3D7470F1" w14:textId="77777777">
        <w:tc>
          <w:tcPr>
            <w:tcW w:w="5000" w:type="pct"/>
            <w:gridSpan w:val="2"/>
          </w:tcPr>
          <w:p w14:paraId="03FE78F0" w14:textId="77777777" w:rsidR="00E047B0" w:rsidRPr="00A937C7" w:rsidRDefault="00E047B0">
            <w:pPr>
              <w:spacing w:after="0" w:line="240" w:lineRule="auto"/>
              <w:rPr>
                <w:rFonts w:ascii="Times New Roman" w:hAnsi="Times New Roman" w:cs="Times New Roman"/>
              </w:rPr>
            </w:pPr>
          </w:p>
          <w:p w14:paraId="54723BFE" w14:textId="77777777" w:rsidR="00E047B0" w:rsidRPr="00A937C7" w:rsidRDefault="00134F61">
            <w:pPr>
              <w:spacing w:after="0" w:line="240" w:lineRule="auto"/>
              <w:rPr>
                <w:rFonts w:ascii="Times New Roman" w:hAnsi="Times New Roman" w:cs="Times New Roman"/>
              </w:rPr>
            </w:pPr>
            <w:r w:rsidRPr="00A937C7">
              <w:rPr>
                <w:rFonts w:ascii="Times New Roman" w:hAnsi="Times New Roman" w:cs="Times New Roman"/>
              </w:rPr>
              <w:t>Official name associated with the bank account (for payment): ___________________________________________________________________________________</w:t>
            </w:r>
          </w:p>
        </w:tc>
      </w:tr>
    </w:tbl>
    <w:p w14:paraId="371D9615" w14:textId="77777777" w:rsidR="00E047B0" w:rsidRPr="00A937C7" w:rsidRDefault="00134F61">
      <w:pPr>
        <w:rPr>
          <w:rFonts w:ascii="Times New Roman" w:hAnsi="Times New Roman" w:cs="Times New Roman"/>
          <w:b/>
          <w:u w:val="single"/>
        </w:rPr>
      </w:pPr>
      <w:r w:rsidRPr="00A937C7">
        <w:rPr>
          <w:rFonts w:ascii="Times New Roman" w:hAnsi="Times New Roman" w:cs="Times New Roman"/>
          <w:b/>
          <w:u w:val="single"/>
        </w:rPr>
        <w:br w:type="page"/>
      </w:r>
    </w:p>
    <w:p w14:paraId="051376E1" w14:textId="77777777" w:rsidR="00E047B0" w:rsidRPr="00A937C7" w:rsidRDefault="00134F61">
      <w:pPr>
        <w:suppressAutoHyphens/>
        <w:spacing w:after="0" w:line="240" w:lineRule="auto"/>
        <w:contextualSpacing/>
        <w:rPr>
          <w:rFonts w:ascii="Times New Roman" w:hAnsi="Times New Roman" w:cs="Times New Roman"/>
          <w:b/>
          <w:u w:val="single"/>
        </w:rPr>
      </w:pPr>
      <w:r w:rsidRPr="00A937C7">
        <w:rPr>
          <w:rFonts w:ascii="Times New Roman" w:hAnsi="Times New Roman" w:cs="Times New Roman"/>
          <w:b/>
          <w:u w:val="single"/>
        </w:rPr>
        <w:lastRenderedPageBreak/>
        <w:t>Annex 3 – CNFA Terms and Conditions</w:t>
      </w:r>
    </w:p>
    <w:p w14:paraId="56C441A5" w14:textId="77777777" w:rsidR="00E047B0" w:rsidRPr="00A937C7" w:rsidRDefault="00E047B0">
      <w:pPr>
        <w:spacing w:after="0" w:line="240" w:lineRule="auto"/>
        <w:contextualSpacing/>
        <w:rPr>
          <w:rFonts w:ascii="Times New Roman" w:hAnsi="Times New Roman" w:cs="Times New Roman"/>
          <w:sz w:val="18"/>
          <w:szCs w:val="18"/>
        </w:rPr>
      </w:pPr>
    </w:p>
    <w:p w14:paraId="34D16745" w14:textId="77777777"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
          <w:sz w:val="18"/>
          <w:szCs w:val="18"/>
          <w:u w:val="single"/>
        </w:rPr>
        <w:t>1. Ethical and Professional Conduct Requirements</w:t>
      </w:r>
      <w:r w:rsidRPr="00A937C7">
        <w:rPr>
          <w:rFonts w:ascii="Times New Roman" w:hAnsi="Times New Roman" w:cs="Times New Roman"/>
          <w:bCs/>
          <w:sz w:val="18"/>
          <w:szCs w:val="18"/>
        </w:rPr>
        <w:t>. CNFA is committed to integrated purchasing and selects only vendors based on objective business criteria such as price and technical merit.</w:t>
      </w:r>
    </w:p>
    <w:p w14:paraId="60738F8A" w14:textId="77777777"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Cs/>
          <w:sz w:val="18"/>
          <w:szCs w:val="18"/>
        </w:rPr>
        <w:t xml:space="preserve">CNFA does not tolerate fraud, bid collusion, falsified proposals/bids, </w:t>
      </w:r>
      <w:proofErr w:type="gramStart"/>
      <w:r w:rsidRPr="00A937C7">
        <w:rPr>
          <w:rFonts w:ascii="Times New Roman" w:hAnsi="Times New Roman" w:cs="Times New Roman"/>
          <w:bCs/>
          <w:sz w:val="18"/>
          <w:szCs w:val="18"/>
        </w:rPr>
        <w:t>bribery</w:t>
      </w:r>
      <w:proofErr w:type="gramEnd"/>
      <w:r w:rsidRPr="00A937C7">
        <w:rPr>
          <w:rFonts w:ascii="Times New Roman" w:hAnsi="Times New Roman" w:cs="Times New Roman"/>
          <w:bCs/>
          <w:sz w:val="18"/>
          <w:szCs w:val="18"/>
        </w:rPr>
        <w:t xml:space="preserve"> or payoffs. Any individual or entity that violates these standards will be disqualified from this bid, excluded from future procurement opportunities, and may be reported to the USDA or USG.</w:t>
      </w:r>
    </w:p>
    <w:p w14:paraId="4C569A4B" w14:textId="688E0498"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Cs/>
          <w:sz w:val="18"/>
          <w:szCs w:val="18"/>
        </w:rPr>
        <w:t>CNFA employees and agents are strictly prohibited from requesting or accepting money, fees, commission, credit, gift, gratuity, item of value or compensation from current or potential vendors or suppliers in exchange or reward for business. Employees and agents engaged in this conduct are subject to termination and will be reported to USD</w:t>
      </w:r>
      <w:r w:rsidR="00814750" w:rsidRPr="00A937C7">
        <w:rPr>
          <w:rFonts w:ascii="Times New Roman" w:hAnsi="Times New Roman" w:cs="Times New Roman"/>
          <w:bCs/>
          <w:sz w:val="18"/>
          <w:szCs w:val="18"/>
        </w:rPr>
        <w:t>A</w:t>
      </w:r>
      <w:r w:rsidRPr="00A937C7">
        <w:rPr>
          <w:rFonts w:ascii="Times New Roman" w:hAnsi="Times New Roman" w:cs="Times New Roman"/>
          <w:bCs/>
          <w:sz w:val="18"/>
          <w:szCs w:val="18"/>
        </w:rPr>
        <w:t xml:space="preserve"> and the Office of Inspector General. In addition, CNFA will notify USDA and the USG of any offer by a vendor of money, fees, commissions, credits, gifts, gratuities, items of value, or compensation to obtain business.</w:t>
      </w:r>
    </w:p>
    <w:p w14:paraId="3169FE12" w14:textId="25EAA9E0"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Cs/>
          <w:sz w:val="18"/>
          <w:szCs w:val="18"/>
        </w:rPr>
        <w:t>Proposers responding to this RF</w:t>
      </w:r>
      <w:r w:rsidR="00814750" w:rsidRPr="00A937C7">
        <w:rPr>
          <w:rFonts w:ascii="Times New Roman" w:hAnsi="Times New Roman" w:cs="Times New Roman"/>
          <w:bCs/>
          <w:sz w:val="18"/>
          <w:szCs w:val="18"/>
        </w:rPr>
        <w:t>Q</w:t>
      </w:r>
      <w:r w:rsidRPr="00A937C7">
        <w:rPr>
          <w:rFonts w:ascii="Times New Roman" w:hAnsi="Times New Roman" w:cs="Times New Roman"/>
          <w:bCs/>
          <w:sz w:val="18"/>
          <w:szCs w:val="18"/>
        </w:rPr>
        <w:t xml:space="preserve"> must include the following as part of the proposal submission:</w:t>
      </w:r>
    </w:p>
    <w:p w14:paraId="4A44D5AD" w14:textId="4BCCBEFE"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Cs/>
          <w:sz w:val="18"/>
          <w:szCs w:val="18"/>
        </w:rPr>
        <w:t xml:space="preserve">o Disclose any close, </w:t>
      </w:r>
      <w:proofErr w:type="gramStart"/>
      <w:r w:rsidRPr="00A937C7">
        <w:rPr>
          <w:rFonts w:ascii="Times New Roman" w:hAnsi="Times New Roman" w:cs="Times New Roman"/>
          <w:bCs/>
          <w:sz w:val="18"/>
          <w:szCs w:val="18"/>
        </w:rPr>
        <w:t>familial</w:t>
      </w:r>
      <w:proofErr w:type="gramEnd"/>
      <w:r w:rsidRPr="00A937C7">
        <w:rPr>
          <w:rFonts w:ascii="Times New Roman" w:hAnsi="Times New Roman" w:cs="Times New Roman"/>
          <w:bCs/>
          <w:sz w:val="18"/>
          <w:szCs w:val="18"/>
        </w:rPr>
        <w:t xml:space="preserve"> or financial relationship with NCFA or project personnel. For example, if an applicant's cousin is employed by the </w:t>
      </w:r>
      <w:r w:rsidR="009F01F3" w:rsidRPr="00A937C7">
        <w:rPr>
          <w:rFonts w:ascii="Times New Roman" w:hAnsi="Times New Roman" w:cs="Times New Roman"/>
          <w:bCs/>
          <w:sz w:val="18"/>
          <w:szCs w:val="18"/>
        </w:rPr>
        <w:t>Project</w:t>
      </w:r>
      <w:r w:rsidRPr="00A937C7">
        <w:rPr>
          <w:rFonts w:ascii="Times New Roman" w:hAnsi="Times New Roman" w:cs="Times New Roman"/>
          <w:bCs/>
          <w:sz w:val="18"/>
          <w:szCs w:val="18"/>
        </w:rPr>
        <w:t>, the initiator must disclose this.</w:t>
      </w:r>
    </w:p>
    <w:p w14:paraId="4DC61F38" w14:textId="77777777"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Cs/>
          <w:sz w:val="18"/>
          <w:szCs w:val="18"/>
        </w:rPr>
        <w:t>o Disclose any family or financial relationships with other vendors submitting proposals. For example, if the offeror's father owns a company that is submitting another proposal, the offeror must disclose this.</w:t>
      </w:r>
    </w:p>
    <w:p w14:paraId="44A88B39" w14:textId="77777777"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Cs/>
          <w:sz w:val="18"/>
          <w:szCs w:val="18"/>
        </w:rPr>
        <w:t>o Certify that the offer prices arrived at independently, without any consultation, communication, or agreement with another offeror or competitor to restrict competition.</w:t>
      </w:r>
    </w:p>
    <w:p w14:paraId="10F1E86B" w14:textId="77777777"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Cs/>
          <w:sz w:val="18"/>
          <w:szCs w:val="18"/>
        </w:rPr>
        <w:t>o Certify that all information contained in the proposal and all supporting documents are true and accurate.</w:t>
      </w:r>
    </w:p>
    <w:p w14:paraId="2B6E1B20" w14:textId="77777777"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Cs/>
          <w:sz w:val="18"/>
          <w:szCs w:val="18"/>
        </w:rPr>
        <w:t xml:space="preserve">o Certify understanding of </w:t>
      </w:r>
      <w:proofErr w:type="spellStart"/>
      <w:r w:rsidRPr="00A937C7">
        <w:rPr>
          <w:rFonts w:ascii="Times New Roman" w:hAnsi="Times New Roman" w:cs="Times New Roman"/>
          <w:bCs/>
          <w:sz w:val="18"/>
          <w:szCs w:val="18"/>
        </w:rPr>
        <w:t>and</w:t>
      </w:r>
      <w:proofErr w:type="spellEnd"/>
      <w:r w:rsidRPr="00A937C7">
        <w:rPr>
          <w:rFonts w:ascii="Times New Roman" w:hAnsi="Times New Roman" w:cs="Times New Roman"/>
          <w:bCs/>
          <w:sz w:val="18"/>
          <w:szCs w:val="18"/>
        </w:rPr>
        <w:t xml:space="preserve"> agreement to CNFA's prohibitions against fraud, bribery, and cash on delivery.</w:t>
      </w:r>
    </w:p>
    <w:p w14:paraId="3A1374B1" w14:textId="77777777"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p>
    <w:p w14:paraId="17706A84" w14:textId="77777777"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Cs/>
          <w:sz w:val="18"/>
          <w:szCs w:val="18"/>
        </w:rPr>
        <w:t>Please contact the Procurement Officer at procurement@cnfa-procashew.org with any questions or concerns regarding the above information or to report any potential violations. Potential violations may also be reported directly to CNFA at FraudHotline@cnfa.org or to CNFA's Global Complaint Hotline at 202-991-0931.</w:t>
      </w:r>
    </w:p>
    <w:p w14:paraId="4EB316FB" w14:textId="77777777"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p>
    <w:p w14:paraId="47856A88" w14:textId="77777777"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
          <w:sz w:val="18"/>
          <w:szCs w:val="18"/>
          <w:u w:val="single"/>
        </w:rPr>
        <w:t>2. Terms and Conditions</w:t>
      </w:r>
      <w:r w:rsidRPr="00A937C7">
        <w:rPr>
          <w:rFonts w:ascii="Times New Roman" w:hAnsi="Times New Roman" w:cs="Times New Roman"/>
          <w:bCs/>
          <w:sz w:val="18"/>
          <w:szCs w:val="18"/>
        </w:rPr>
        <w:t>: This solicitation is subject to CNFA's Terms and Conditions. Any resulting compensation will be governed by these terms and conditions; a copy of the complete terms and conditions is available upon request. Please note that the following terms and conditions will apply:</w:t>
      </w:r>
    </w:p>
    <w:p w14:paraId="6454CAF5" w14:textId="77777777"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Cs/>
          <w:sz w:val="18"/>
          <w:szCs w:val="18"/>
        </w:rPr>
        <w:t>(a) CNFA's standard payment terms are net 30 days after receipt and acceptance of products or deliverables. Payment will be issued only to the entity submitting the bid in response to this RFQ and identified in the resulting award; payment will not be issued to any third party.</w:t>
      </w:r>
    </w:p>
    <w:p w14:paraId="23FAF3E5" w14:textId="77777777"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Cs/>
          <w:sz w:val="18"/>
          <w:szCs w:val="18"/>
        </w:rPr>
        <w:t>(b) No products or services may be provided that are manufactured or assembled, shipped, transported, or otherwise involving any of the following countries: Cuba, Iran, North Korea, Syria.</w:t>
      </w:r>
    </w:p>
    <w:p w14:paraId="6D6B5854" w14:textId="77777777"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Cs/>
          <w:sz w:val="18"/>
          <w:szCs w:val="18"/>
        </w:rPr>
        <w:t>(c) Any international air or sea transportation or shipment under any award resulting from this solicitation must be on United States carriers/flagships.</w:t>
      </w:r>
    </w:p>
    <w:p w14:paraId="4A287AF0" w14:textId="77777777"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Cs/>
          <w:sz w:val="18"/>
          <w:szCs w:val="18"/>
        </w:rPr>
        <w:t>(d) United States law prohibits transactions and the provision of resources and support to persons and organizations associated with terrorism. The vendor under the award resulting from this order shall ensure compliance with these laws.</w:t>
      </w:r>
    </w:p>
    <w:p w14:paraId="0E011CBC" w14:textId="77777777"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Cs/>
          <w:sz w:val="18"/>
          <w:szCs w:val="18"/>
        </w:rPr>
        <w:t>(e) Title to any goods provided under an award resulting from this request shall pass to CNFA after delivery and acceptance of the goods by CNFA. The risk of loss, injury or destruction of the goods shall be borne by the Offeror until title passes to CNFA.</w:t>
      </w:r>
    </w:p>
    <w:p w14:paraId="5BB82014" w14:textId="77777777"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Cs/>
          <w:sz w:val="18"/>
          <w:szCs w:val="18"/>
        </w:rPr>
        <w:t>(f) U.S. law prohibits engaging in human trafficking activities. Supplier under the award resulting from this order shall ensure compliance with these laws.</w:t>
      </w:r>
    </w:p>
    <w:p w14:paraId="55BB22D7" w14:textId="1A7C202A" w:rsidR="00E047B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
          <w:sz w:val="18"/>
          <w:szCs w:val="18"/>
          <w:u w:val="single"/>
        </w:rPr>
        <w:t>3. Disclaimers:</w:t>
      </w:r>
      <w:r w:rsidRPr="00A937C7">
        <w:rPr>
          <w:rFonts w:ascii="Times New Roman" w:hAnsi="Times New Roman" w:cs="Times New Roman"/>
          <w:bCs/>
          <w:sz w:val="18"/>
          <w:szCs w:val="18"/>
        </w:rPr>
        <w:t xml:space="preserve"> this is a one-time solicitation. The issuance of this solicitation does not obligate CNFA, the Pro-Cashew Project, or USDA to award or pay any costs incurred by potential vendors in the preparation and submission of a bid. In addition:</w:t>
      </w:r>
    </w:p>
    <w:p w14:paraId="07347EAE" w14:textId="5BB027A1" w:rsidR="00E047B0" w:rsidRPr="00A937C7" w:rsidRDefault="00134F61">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sidRPr="00A937C7">
        <w:rPr>
          <w:rFonts w:ascii="Times New Roman" w:eastAsia="Calibri" w:hAnsi="Times New Roman" w:cs="Times New Roman"/>
          <w:sz w:val="18"/>
          <w:szCs w:val="18"/>
        </w:rPr>
        <w:t xml:space="preserve">CNFA will not compensate offerors for response to </w:t>
      </w:r>
      <w:r w:rsidR="00F10CA9" w:rsidRPr="00A937C7">
        <w:rPr>
          <w:rFonts w:ascii="Times New Roman" w:eastAsia="Calibri" w:hAnsi="Times New Roman" w:cs="Times New Roman"/>
          <w:sz w:val="18"/>
          <w:szCs w:val="18"/>
        </w:rPr>
        <w:t>RFQ.</w:t>
      </w:r>
    </w:p>
    <w:p w14:paraId="03EC9442" w14:textId="20C673AC" w:rsidR="00E047B0" w:rsidRPr="00A937C7" w:rsidRDefault="00134F61">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sidRPr="00A937C7">
        <w:rPr>
          <w:rFonts w:ascii="Times New Roman" w:eastAsia="Calibri" w:hAnsi="Times New Roman" w:cs="Times New Roman"/>
          <w:sz w:val="18"/>
          <w:szCs w:val="18"/>
        </w:rPr>
        <w:t xml:space="preserve">CNFA reserves the right to issue award based on initial evaluation of offers without further </w:t>
      </w:r>
      <w:r w:rsidR="00F10CA9" w:rsidRPr="00A937C7">
        <w:rPr>
          <w:rFonts w:ascii="Times New Roman" w:eastAsia="Calibri" w:hAnsi="Times New Roman" w:cs="Times New Roman"/>
          <w:sz w:val="18"/>
          <w:szCs w:val="18"/>
        </w:rPr>
        <w:t>discussion.</w:t>
      </w:r>
    </w:p>
    <w:p w14:paraId="2600608D" w14:textId="78E1439F" w:rsidR="00E047B0" w:rsidRPr="00A937C7" w:rsidRDefault="00134F61">
      <w:pPr>
        <w:pStyle w:val="ListParagraph"/>
        <w:numPr>
          <w:ilvl w:val="0"/>
          <w:numId w:val="10"/>
        </w:numPr>
        <w:suppressAutoHyphens/>
        <w:spacing w:after="0" w:line="240" w:lineRule="auto"/>
        <w:contextualSpacing w:val="0"/>
        <w:jc w:val="both"/>
        <w:rPr>
          <w:rFonts w:ascii="Times New Roman" w:hAnsi="Times New Roman" w:cs="Times New Roman"/>
          <w:sz w:val="18"/>
          <w:szCs w:val="18"/>
        </w:rPr>
      </w:pPr>
      <w:r w:rsidRPr="00A937C7">
        <w:rPr>
          <w:rFonts w:ascii="Times New Roman" w:hAnsi="Times New Roman" w:cs="Times New Roman"/>
          <w:sz w:val="18"/>
          <w:szCs w:val="18"/>
        </w:rPr>
        <w:t xml:space="preserve">CNFA may negotiate with short-listed offerors for their best and final </w:t>
      </w:r>
      <w:r w:rsidR="00F10CA9" w:rsidRPr="00A937C7">
        <w:rPr>
          <w:rFonts w:ascii="Times New Roman" w:hAnsi="Times New Roman" w:cs="Times New Roman"/>
          <w:sz w:val="18"/>
          <w:szCs w:val="18"/>
        </w:rPr>
        <w:t>offer.</w:t>
      </w:r>
    </w:p>
    <w:p w14:paraId="7784BA04" w14:textId="187B90A8" w:rsidR="00E047B0" w:rsidRPr="00A937C7" w:rsidRDefault="00134F61">
      <w:pPr>
        <w:pStyle w:val="ListParagraph"/>
        <w:numPr>
          <w:ilvl w:val="0"/>
          <w:numId w:val="10"/>
        </w:numPr>
        <w:suppressAutoHyphens/>
        <w:spacing w:after="0" w:line="240" w:lineRule="auto"/>
        <w:contextualSpacing w:val="0"/>
        <w:jc w:val="both"/>
        <w:rPr>
          <w:rFonts w:ascii="Times New Roman" w:hAnsi="Times New Roman" w:cs="Times New Roman"/>
          <w:sz w:val="18"/>
          <w:szCs w:val="18"/>
        </w:rPr>
      </w:pPr>
      <w:r w:rsidRPr="00A937C7">
        <w:rPr>
          <w:rFonts w:ascii="Times New Roman" w:hAnsi="Times New Roman" w:cs="Times New Roman"/>
          <w:sz w:val="18"/>
          <w:szCs w:val="18"/>
        </w:rPr>
        <w:t xml:space="preserve">CNFA reserves the right to order additional quantities or units with the selected </w:t>
      </w:r>
      <w:r w:rsidR="00F10CA9" w:rsidRPr="00A937C7">
        <w:rPr>
          <w:rFonts w:ascii="Times New Roman" w:hAnsi="Times New Roman" w:cs="Times New Roman"/>
          <w:sz w:val="18"/>
          <w:szCs w:val="18"/>
        </w:rPr>
        <w:t>offeror.</w:t>
      </w:r>
    </w:p>
    <w:p w14:paraId="39E11F85" w14:textId="0401304C" w:rsidR="00E047B0" w:rsidRPr="00A937C7" w:rsidRDefault="00134F61">
      <w:pPr>
        <w:pStyle w:val="ListParagraph"/>
        <w:numPr>
          <w:ilvl w:val="0"/>
          <w:numId w:val="10"/>
        </w:numPr>
        <w:suppressAutoHyphens/>
        <w:spacing w:after="0" w:line="240" w:lineRule="auto"/>
        <w:contextualSpacing w:val="0"/>
        <w:jc w:val="both"/>
        <w:rPr>
          <w:rFonts w:ascii="Times New Roman" w:hAnsi="Times New Roman" w:cs="Times New Roman"/>
          <w:sz w:val="18"/>
          <w:szCs w:val="18"/>
        </w:rPr>
      </w:pPr>
      <w:r w:rsidRPr="00A937C7">
        <w:rPr>
          <w:rFonts w:ascii="Times New Roman" w:hAnsi="Times New Roman" w:cs="Times New Roman"/>
          <w:sz w:val="18"/>
          <w:szCs w:val="18"/>
        </w:rPr>
        <w:t xml:space="preserve">CNFA may reissue the solicitation or issue formal amendments revising the original </w:t>
      </w:r>
      <w:r w:rsidRPr="00A937C7">
        <w:rPr>
          <w:rFonts w:ascii="Times New Roman" w:eastAsia="Calibri" w:hAnsi="Times New Roman" w:cs="Times New Roman"/>
          <w:sz w:val="18"/>
          <w:szCs w:val="18"/>
        </w:rPr>
        <w:t xml:space="preserve">RFQ </w:t>
      </w:r>
      <w:r w:rsidRPr="00A937C7">
        <w:rPr>
          <w:rFonts w:ascii="Times New Roman" w:hAnsi="Times New Roman" w:cs="Times New Roman"/>
          <w:sz w:val="18"/>
          <w:szCs w:val="18"/>
        </w:rPr>
        <w:t xml:space="preserve">specifications and evaluation criteria before or after receipt of </w:t>
      </w:r>
      <w:r w:rsidR="00F10CA9" w:rsidRPr="00A937C7">
        <w:rPr>
          <w:rFonts w:ascii="Times New Roman" w:hAnsi="Times New Roman" w:cs="Times New Roman"/>
          <w:sz w:val="18"/>
          <w:szCs w:val="18"/>
        </w:rPr>
        <w:t>proposals.</w:t>
      </w:r>
    </w:p>
    <w:p w14:paraId="0C82F2BB" w14:textId="12727BE4" w:rsidR="00E047B0" w:rsidRPr="00A937C7" w:rsidRDefault="00134F61">
      <w:pPr>
        <w:pStyle w:val="ListParagraph"/>
        <w:numPr>
          <w:ilvl w:val="0"/>
          <w:numId w:val="10"/>
        </w:numPr>
        <w:suppressAutoHyphens/>
        <w:spacing w:after="0" w:line="240" w:lineRule="auto"/>
        <w:contextualSpacing w:val="0"/>
        <w:jc w:val="both"/>
        <w:rPr>
          <w:rFonts w:ascii="Times New Roman" w:hAnsi="Times New Roman" w:cs="Times New Roman"/>
          <w:sz w:val="18"/>
          <w:szCs w:val="18"/>
        </w:rPr>
      </w:pPr>
      <w:r w:rsidRPr="00A937C7">
        <w:rPr>
          <w:rFonts w:ascii="Times New Roman" w:hAnsi="Times New Roman" w:cs="Times New Roman"/>
          <w:sz w:val="18"/>
          <w:szCs w:val="18"/>
        </w:rPr>
        <w:t xml:space="preserve">CNFA may modify the specifications without issuing a formal notice to all offerors when the revisions are immaterial to the scope of the </w:t>
      </w:r>
      <w:r w:rsidR="00F10CA9" w:rsidRPr="00A937C7">
        <w:rPr>
          <w:rFonts w:ascii="Times New Roman" w:eastAsia="Calibri" w:hAnsi="Times New Roman" w:cs="Times New Roman"/>
          <w:sz w:val="18"/>
          <w:szCs w:val="18"/>
        </w:rPr>
        <w:t>RFQ</w:t>
      </w:r>
      <w:r w:rsidR="00F10CA9" w:rsidRPr="00A937C7">
        <w:rPr>
          <w:rFonts w:ascii="Times New Roman" w:hAnsi="Times New Roman" w:cs="Times New Roman"/>
          <w:sz w:val="18"/>
          <w:szCs w:val="18"/>
        </w:rPr>
        <w:t>.</w:t>
      </w:r>
    </w:p>
    <w:p w14:paraId="16A6B95E" w14:textId="38BE78BD" w:rsidR="00E047B0" w:rsidRPr="00A937C7" w:rsidRDefault="00134F61">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sidRPr="00A937C7">
        <w:rPr>
          <w:rFonts w:ascii="Times New Roman" w:eastAsia="Calibri" w:hAnsi="Times New Roman" w:cs="Times New Roman"/>
          <w:sz w:val="18"/>
          <w:szCs w:val="18"/>
        </w:rPr>
        <w:t xml:space="preserve">CNFA may choose to award only part of the activities in the RFQ, or issue multiple awards based on multiple RFQ </w:t>
      </w:r>
      <w:r w:rsidR="00F10CA9" w:rsidRPr="00A937C7">
        <w:rPr>
          <w:rFonts w:ascii="Times New Roman" w:eastAsia="Calibri" w:hAnsi="Times New Roman" w:cs="Times New Roman"/>
          <w:sz w:val="18"/>
          <w:szCs w:val="18"/>
        </w:rPr>
        <w:t>activities.</w:t>
      </w:r>
    </w:p>
    <w:p w14:paraId="1521FEED" w14:textId="4700F3DB" w:rsidR="00E047B0" w:rsidRPr="00A937C7" w:rsidRDefault="00134F61">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sidRPr="00A937C7">
        <w:rPr>
          <w:rFonts w:ascii="Times New Roman" w:eastAsia="Calibri" w:hAnsi="Times New Roman" w:cs="Times New Roman"/>
          <w:sz w:val="18"/>
          <w:szCs w:val="18"/>
        </w:rPr>
        <w:t xml:space="preserve">CNFA reserves the right to waive minor proposal deficiencies that can be corrected prior to award determination to promote </w:t>
      </w:r>
      <w:r w:rsidR="00F10CA9" w:rsidRPr="00A937C7">
        <w:rPr>
          <w:rFonts w:ascii="Times New Roman" w:eastAsia="Calibri" w:hAnsi="Times New Roman" w:cs="Times New Roman"/>
          <w:sz w:val="18"/>
          <w:szCs w:val="18"/>
        </w:rPr>
        <w:t>competition.</w:t>
      </w:r>
    </w:p>
    <w:p w14:paraId="14351FF6" w14:textId="77777777" w:rsidR="00656EA0" w:rsidRPr="00A937C7" w:rsidRDefault="00134F61" w:rsidP="00656EA0">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sidRPr="00A937C7">
        <w:rPr>
          <w:rFonts w:ascii="Times New Roman" w:eastAsia="Calibri" w:hAnsi="Times New Roman" w:cs="Times New Roman"/>
          <w:sz w:val="18"/>
          <w:szCs w:val="18"/>
        </w:rPr>
        <w:t xml:space="preserve">CNFA will contact all offerors to confirm contact person, address, and that the bid was submitted for this </w:t>
      </w:r>
      <w:proofErr w:type="gramStart"/>
      <w:r w:rsidRPr="00A937C7">
        <w:rPr>
          <w:rFonts w:ascii="Times New Roman" w:eastAsia="Calibri" w:hAnsi="Times New Roman" w:cs="Times New Roman"/>
          <w:sz w:val="18"/>
          <w:szCs w:val="18"/>
        </w:rPr>
        <w:t>RFQ;</w:t>
      </w:r>
      <w:proofErr w:type="gramEnd"/>
    </w:p>
    <w:p w14:paraId="4944F89F" w14:textId="77777777" w:rsidR="00656EA0" w:rsidRPr="00A937C7" w:rsidRDefault="00656EA0" w:rsidP="00656EA0">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sidRPr="00A937C7">
        <w:rPr>
          <w:rFonts w:ascii="Times New Roman" w:eastAsia="Calibri" w:hAnsi="Times New Roman" w:cs="Times New Roman"/>
          <w:sz w:val="18"/>
          <w:szCs w:val="18"/>
        </w:rPr>
        <w:t>CNFA may modify the specifications without issuing formal notice to all offerors when the revisions are not relevant to the scope of the solicitation.</w:t>
      </w:r>
    </w:p>
    <w:p w14:paraId="61B07D2A" w14:textId="2D958F15" w:rsidR="00656EA0" w:rsidRPr="00A937C7" w:rsidRDefault="00656EA0" w:rsidP="00656EA0">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sidRPr="00A937C7">
        <w:rPr>
          <w:rFonts w:ascii="Times New Roman" w:eastAsia="Calibri" w:hAnsi="Times New Roman" w:cs="Times New Roman"/>
          <w:sz w:val="18"/>
          <w:szCs w:val="18"/>
        </w:rPr>
        <w:lastRenderedPageBreak/>
        <w:t xml:space="preserve"> CNFA may elect to award only a portion of the activities in the solicitation, or issue multiple awards based on multiple solicitation </w:t>
      </w:r>
      <w:r w:rsidR="00F10CA9" w:rsidRPr="00A937C7">
        <w:rPr>
          <w:rFonts w:ascii="Times New Roman" w:eastAsia="Calibri" w:hAnsi="Times New Roman" w:cs="Times New Roman"/>
          <w:sz w:val="18"/>
          <w:szCs w:val="18"/>
        </w:rPr>
        <w:t>activities.</w:t>
      </w:r>
    </w:p>
    <w:p w14:paraId="3252B886" w14:textId="527B0BF6" w:rsidR="00656EA0" w:rsidRPr="00A937C7" w:rsidRDefault="00656EA0" w:rsidP="00656EA0">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sidRPr="00A937C7">
        <w:rPr>
          <w:rFonts w:ascii="Times New Roman" w:eastAsia="Calibri" w:hAnsi="Times New Roman" w:cs="Times New Roman"/>
          <w:sz w:val="18"/>
          <w:szCs w:val="18"/>
        </w:rPr>
        <w:t xml:space="preserve">CNFA reserves the right to waive minor weaknesses in proposals that can be corrected prior to award determination to promote </w:t>
      </w:r>
      <w:r w:rsidR="00F10CA9" w:rsidRPr="00A937C7">
        <w:rPr>
          <w:rFonts w:ascii="Times New Roman" w:eastAsia="Calibri" w:hAnsi="Times New Roman" w:cs="Times New Roman"/>
          <w:sz w:val="18"/>
          <w:szCs w:val="18"/>
        </w:rPr>
        <w:t>competition.</w:t>
      </w:r>
    </w:p>
    <w:p w14:paraId="6673BB9B" w14:textId="08C8016D" w:rsidR="00656EA0" w:rsidRPr="00A937C7" w:rsidRDefault="00656EA0" w:rsidP="00656EA0">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sidRPr="00A937C7">
        <w:rPr>
          <w:rFonts w:ascii="Times New Roman" w:eastAsia="Calibri" w:hAnsi="Times New Roman" w:cs="Times New Roman"/>
          <w:sz w:val="18"/>
          <w:szCs w:val="18"/>
        </w:rPr>
        <w:t xml:space="preserve">By submitting a response to this solicitation, offers understand that USDA is not a party to this solicitation and the offeror agrees that any protest submitted below may be submitted - in writing with full explanation - to the Pro-Cashew </w:t>
      </w:r>
      <w:r w:rsidR="009F01F3" w:rsidRPr="00A937C7">
        <w:rPr>
          <w:rFonts w:ascii="Times New Roman" w:eastAsia="Calibri" w:hAnsi="Times New Roman" w:cs="Times New Roman"/>
          <w:sz w:val="18"/>
          <w:szCs w:val="18"/>
        </w:rPr>
        <w:t xml:space="preserve">Project </w:t>
      </w:r>
      <w:r w:rsidRPr="00A937C7">
        <w:rPr>
          <w:rFonts w:ascii="Times New Roman" w:eastAsia="Calibri" w:hAnsi="Times New Roman" w:cs="Times New Roman"/>
          <w:sz w:val="18"/>
          <w:szCs w:val="18"/>
        </w:rPr>
        <w:t>for review. USDA will not consider protests regarding contracts performed by implementing partners. CNFA, in its sole discretion, will make a final decision on any protest for this procurement.</w:t>
      </w:r>
    </w:p>
    <w:p w14:paraId="3DB84D3A" w14:textId="77777777" w:rsidR="00656EA0" w:rsidRPr="00A937C7" w:rsidRDefault="00656EA0" w:rsidP="00656EA0">
      <w:pPr>
        <w:suppressAutoHyphens/>
        <w:spacing w:after="0" w:line="240" w:lineRule="auto"/>
        <w:jc w:val="both"/>
        <w:rPr>
          <w:rFonts w:ascii="Times New Roman" w:eastAsia="Calibri" w:hAnsi="Times New Roman" w:cs="Times New Roman"/>
          <w:b/>
          <w:bCs/>
          <w:sz w:val="18"/>
          <w:szCs w:val="18"/>
        </w:rPr>
      </w:pPr>
    </w:p>
    <w:p w14:paraId="00F1095F" w14:textId="77777777" w:rsidR="00656EA0" w:rsidRPr="00A937C7" w:rsidRDefault="00656EA0" w:rsidP="00656EA0">
      <w:pPr>
        <w:suppressAutoHyphens/>
        <w:spacing w:after="0" w:line="240" w:lineRule="auto"/>
        <w:jc w:val="both"/>
        <w:rPr>
          <w:rFonts w:ascii="Times New Roman" w:eastAsia="Calibri" w:hAnsi="Times New Roman" w:cs="Times New Roman"/>
          <w:b/>
          <w:bCs/>
          <w:sz w:val="18"/>
          <w:szCs w:val="18"/>
        </w:rPr>
      </w:pPr>
      <w:r w:rsidRPr="00A937C7">
        <w:rPr>
          <w:rFonts w:ascii="Times New Roman" w:eastAsia="Calibri" w:hAnsi="Times New Roman" w:cs="Times New Roman"/>
          <w:b/>
          <w:bCs/>
          <w:sz w:val="18"/>
          <w:szCs w:val="18"/>
        </w:rPr>
        <w:t xml:space="preserve">4. Source/Nationality/Manufacturing: </w:t>
      </w:r>
    </w:p>
    <w:p w14:paraId="3A012FBE" w14:textId="2A7DB4EA" w:rsidR="00656EA0" w:rsidRPr="00A937C7" w:rsidRDefault="00656EA0" w:rsidP="00656EA0">
      <w:pPr>
        <w:suppressAutoHyphens/>
        <w:spacing w:after="0" w:line="240" w:lineRule="auto"/>
        <w:jc w:val="both"/>
        <w:rPr>
          <w:rFonts w:ascii="Times New Roman" w:eastAsia="Calibri" w:hAnsi="Times New Roman" w:cs="Times New Roman"/>
          <w:sz w:val="18"/>
          <w:szCs w:val="18"/>
        </w:rPr>
      </w:pPr>
      <w:r w:rsidRPr="00A937C7">
        <w:rPr>
          <w:rFonts w:ascii="Times New Roman" w:eastAsia="Calibri" w:hAnsi="Times New Roman" w:cs="Times New Roman"/>
          <w:sz w:val="18"/>
          <w:szCs w:val="18"/>
        </w:rPr>
        <w:t xml:space="preserve">Offerors may not offer or provide goods or services that are manufactured or assembled in, shipped from, transported through, or otherwise involve any of the following countries: Cuba, Iran, North </w:t>
      </w:r>
      <w:proofErr w:type="gramStart"/>
      <w:r w:rsidRPr="00A937C7">
        <w:rPr>
          <w:rFonts w:ascii="Times New Roman" w:eastAsia="Calibri" w:hAnsi="Times New Roman" w:cs="Times New Roman"/>
          <w:sz w:val="18"/>
          <w:szCs w:val="18"/>
        </w:rPr>
        <w:t>Korea</w:t>
      </w:r>
      <w:proofErr w:type="gramEnd"/>
      <w:r w:rsidRPr="00A937C7">
        <w:rPr>
          <w:rFonts w:ascii="Times New Roman" w:eastAsia="Calibri" w:hAnsi="Times New Roman" w:cs="Times New Roman"/>
          <w:sz w:val="18"/>
          <w:szCs w:val="18"/>
        </w:rPr>
        <w:t xml:space="preserve"> or Syria.</w:t>
      </w:r>
    </w:p>
    <w:p w14:paraId="33922C62" w14:textId="77777777" w:rsidR="00656EA0" w:rsidRPr="00A937C7" w:rsidRDefault="00656EA0" w:rsidP="00656EA0">
      <w:pPr>
        <w:suppressAutoHyphens/>
        <w:spacing w:after="0" w:line="240" w:lineRule="auto"/>
        <w:jc w:val="both"/>
        <w:rPr>
          <w:rFonts w:ascii="Times New Roman" w:eastAsia="Calibri" w:hAnsi="Times New Roman" w:cs="Times New Roman"/>
          <w:sz w:val="18"/>
          <w:szCs w:val="18"/>
        </w:rPr>
      </w:pPr>
    </w:p>
    <w:p w14:paraId="5A9168A2" w14:textId="09BD67FF" w:rsidR="00656EA0" w:rsidRPr="00A937C7" w:rsidRDefault="00656EA0" w:rsidP="00656EA0">
      <w:pPr>
        <w:suppressAutoHyphens/>
        <w:spacing w:after="0" w:line="240" w:lineRule="auto"/>
        <w:jc w:val="both"/>
        <w:rPr>
          <w:rFonts w:ascii="Times New Roman" w:eastAsia="Calibri" w:hAnsi="Times New Roman" w:cs="Times New Roman"/>
          <w:sz w:val="18"/>
          <w:szCs w:val="18"/>
        </w:rPr>
      </w:pPr>
      <w:r w:rsidRPr="00A937C7">
        <w:rPr>
          <w:rFonts w:ascii="Times New Roman" w:eastAsia="Calibri" w:hAnsi="Times New Roman" w:cs="Times New Roman"/>
          <w:b/>
          <w:bCs/>
          <w:sz w:val="18"/>
          <w:szCs w:val="18"/>
        </w:rPr>
        <w:t>5. Taxes and VAT</w:t>
      </w:r>
      <w:r w:rsidRPr="00A937C7">
        <w:rPr>
          <w:rFonts w:ascii="Times New Roman" w:eastAsia="Calibri" w:hAnsi="Times New Roman" w:cs="Times New Roman"/>
          <w:sz w:val="18"/>
          <w:szCs w:val="18"/>
        </w:rPr>
        <w:t>: As an organization implementing a project on behalf of USDA, CNFA is exempt from VAT, customs duties, for goods and services purchased for USDA-funded activities. As such, bidders agree to exclude VAT or any other similar tax or fee from its cost proposal.</w:t>
      </w:r>
    </w:p>
    <w:p w14:paraId="424B648C" w14:textId="77777777" w:rsidR="00656EA0" w:rsidRPr="00A937C7" w:rsidRDefault="00656EA0" w:rsidP="00656EA0">
      <w:pPr>
        <w:suppressAutoHyphens/>
        <w:spacing w:after="0" w:line="240" w:lineRule="auto"/>
        <w:jc w:val="both"/>
        <w:rPr>
          <w:rFonts w:ascii="Times New Roman" w:eastAsia="Calibri" w:hAnsi="Times New Roman" w:cs="Times New Roman"/>
          <w:sz w:val="18"/>
          <w:szCs w:val="18"/>
        </w:rPr>
      </w:pPr>
    </w:p>
    <w:p w14:paraId="176807A4" w14:textId="615D3090" w:rsidR="00656EA0" w:rsidRPr="00A937C7" w:rsidRDefault="00656EA0" w:rsidP="00656EA0">
      <w:pPr>
        <w:suppressAutoHyphens/>
        <w:spacing w:after="0" w:line="240" w:lineRule="auto"/>
        <w:jc w:val="both"/>
        <w:rPr>
          <w:rFonts w:ascii="Times New Roman" w:eastAsia="Calibri" w:hAnsi="Times New Roman" w:cs="Times New Roman"/>
          <w:sz w:val="18"/>
          <w:szCs w:val="18"/>
        </w:rPr>
      </w:pPr>
      <w:r w:rsidRPr="00A937C7">
        <w:rPr>
          <w:rFonts w:ascii="Times New Roman" w:eastAsia="Calibri" w:hAnsi="Times New Roman" w:cs="Times New Roman"/>
          <w:b/>
          <w:bCs/>
          <w:sz w:val="18"/>
          <w:szCs w:val="18"/>
        </w:rPr>
        <w:t>6. Eligibility:</w:t>
      </w:r>
      <w:r w:rsidRPr="00A937C7">
        <w:rPr>
          <w:rFonts w:ascii="Times New Roman" w:eastAsia="Calibri" w:hAnsi="Times New Roman" w:cs="Times New Roman"/>
          <w:sz w:val="18"/>
          <w:szCs w:val="18"/>
        </w:rPr>
        <w:t xml:space="preserve"> By submitting a bid in response to this solicitation, the bidder certifies that it and its principal officers are not debarred, suspended, or otherwise considered ineligible for award by the United States Government. CNFA will not award any contract to a firm that is debarred, suspended, or otherwise considered ineligible for award by the U.S. Government.</w:t>
      </w:r>
    </w:p>
    <w:p w14:paraId="4F1CFF1F" w14:textId="77777777" w:rsidR="00656EA0" w:rsidRPr="00A937C7" w:rsidRDefault="00656EA0" w:rsidP="00656EA0">
      <w:pPr>
        <w:suppressAutoHyphens/>
        <w:spacing w:after="0" w:line="240" w:lineRule="auto"/>
        <w:jc w:val="both"/>
        <w:rPr>
          <w:rFonts w:ascii="Times New Roman" w:eastAsia="Calibri" w:hAnsi="Times New Roman" w:cs="Times New Roman"/>
          <w:sz w:val="18"/>
          <w:szCs w:val="18"/>
        </w:rPr>
      </w:pPr>
    </w:p>
    <w:p w14:paraId="0CF9CA91" w14:textId="540741B9" w:rsidR="00656EA0" w:rsidRPr="00A937C7" w:rsidRDefault="00656EA0" w:rsidP="00377B5E">
      <w:pPr>
        <w:spacing w:after="0" w:line="240" w:lineRule="auto"/>
        <w:jc w:val="both"/>
        <w:rPr>
          <w:rFonts w:ascii="Times New Roman" w:eastAsia="Times New Roman" w:hAnsi="Times New Roman" w:cs="Times New Roman"/>
          <w:lang w:eastAsia="fr-FR"/>
        </w:rPr>
      </w:pPr>
      <w:r w:rsidRPr="00A937C7">
        <w:rPr>
          <w:rFonts w:ascii="Times New Roman" w:eastAsia="Calibri" w:hAnsi="Times New Roman" w:cs="Times New Roman"/>
          <w:b/>
          <w:bCs/>
          <w:sz w:val="18"/>
          <w:szCs w:val="18"/>
        </w:rPr>
        <w:t>7. Delivery:</w:t>
      </w:r>
      <w:r w:rsidRPr="00A937C7">
        <w:rPr>
          <w:rFonts w:ascii="Times New Roman" w:eastAsia="Calibri" w:hAnsi="Times New Roman" w:cs="Times New Roman"/>
          <w:sz w:val="18"/>
          <w:szCs w:val="18"/>
        </w:rPr>
        <w:t xml:space="preserve"> The place of delivery for items described in this RFQ is in accordance with Section </w:t>
      </w:r>
      <w:r w:rsidR="00F10CA9" w:rsidRPr="00A937C7">
        <w:rPr>
          <w:rFonts w:ascii="Times New Roman" w:eastAsia="Calibri" w:hAnsi="Times New Roman" w:cs="Times New Roman"/>
          <w:sz w:val="18"/>
          <w:szCs w:val="18"/>
        </w:rPr>
        <w:t>4</w:t>
      </w:r>
      <w:r w:rsidRPr="00A937C7">
        <w:rPr>
          <w:rFonts w:ascii="Times New Roman" w:eastAsia="Calibri" w:hAnsi="Times New Roman" w:cs="Times New Roman"/>
          <w:sz w:val="18"/>
          <w:szCs w:val="18"/>
        </w:rPr>
        <w:t xml:space="preserve"> of the RFQ</w:t>
      </w:r>
      <w:r w:rsidR="001F4485" w:rsidRPr="00A937C7">
        <w:rPr>
          <w:rFonts w:ascii="Times New Roman" w:eastAsia="Calibri" w:hAnsi="Times New Roman" w:cs="Times New Roman"/>
          <w:sz w:val="18"/>
          <w:szCs w:val="18"/>
        </w:rPr>
        <w:t xml:space="preserve"> [</w:t>
      </w:r>
      <w:proofErr w:type="spellStart"/>
      <w:r w:rsidR="00F10CA9" w:rsidRPr="00A937C7">
        <w:rPr>
          <w:rFonts w:ascii="Times New Roman" w:eastAsia="Calibri" w:hAnsi="Times New Roman" w:cs="Times New Roman"/>
          <w:sz w:val="18"/>
          <w:szCs w:val="18"/>
        </w:rPr>
        <w:t>Iseyin</w:t>
      </w:r>
      <w:proofErr w:type="spellEnd"/>
      <w:r w:rsidR="001F4485" w:rsidRPr="00A937C7">
        <w:rPr>
          <w:rFonts w:ascii="Times New Roman" w:eastAsia="Calibri" w:hAnsi="Times New Roman" w:cs="Times New Roman"/>
          <w:sz w:val="18"/>
          <w:szCs w:val="18"/>
        </w:rPr>
        <w:t xml:space="preserve">, </w:t>
      </w:r>
      <w:r w:rsidR="00F10CA9" w:rsidRPr="00A937C7">
        <w:rPr>
          <w:rFonts w:ascii="Times New Roman" w:eastAsia="Calibri" w:hAnsi="Times New Roman" w:cs="Times New Roman"/>
          <w:sz w:val="18"/>
          <w:szCs w:val="18"/>
        </w:rPr>
        <w:t>Oyo</w:t>
      </w:r>
      <w:r w:rsidR="001F4485" w:rsidRPr="00A937C7">
        <w:rPr>
          <w:rFonts w:ascii="Times New Roman" w:eastAsia="Calibri" w:hAnsi="Times New Roman" w:cs="Times New Roman"/>
          <w:sz w:val="18"/>
          <w:szCs w:val="18"/>
        </w:rPr>
        <w:t xml:space="preserve"> State of Nigeria</w:t>
      </w:r>
      <w:r w:rsidR="00F10CA9" w:rsidRPr="00A937C7">
        <w:rPr>
          <w:rFonts w:ascii="Times New Roman" w:eastAsia="Calibri" w:hAnsi="Times New Roman" w:cs="Times New Roman"/>
          <w:sz w:val="18"/>
          <w:szCs w:val="18"/>
        </w:rPr>
        <w:t>]</w:t>
      </w:r>
      <w:r w:rsidR="001F4485" w:rsidRPr="00A937C7">
        <w:rPr>
          <w:rFonts w:ascii="Times New Roman" w:eastAsia="Calibri" w:hAnsi="Times New Roman" w:cs="Times New Roman"/>
          <w:sz w:val="18"/>
          <w:szCs w:val="18"/>
        </w:rPr>
        <w:t xml:space="preserve">. </w:t>
      </w:r>
      <w:r w:rsidRPr="00A937C7">
        <w:rPr>
          <w:rFonts w:ascii="Times New Roman" w:eastAsia="Calibri" w:hAnsi="Times New Roman" w:cs="Times New Roman"/>
          <w:sz w:val="18"/>
          <w:szCs w:val="18"/>
        </w:rPr>
        <w:t>As part of its response to this RFQ, each bidder is required to provide an estimate (in calendar days) of the delivery time (after receipt of the order). The delivery estimate submitted in a bid in response to this RFQ must be maintained in the execution of any resulting contract.</w:t>
      </w:r>
    </w:p>
    <w:p w14:paraId="4EA0C463" w14:textId="77777777" w:rsidR="00656EA0" w:rsidRPr="00A937C7" w:rsidRDefault="00656EA0" w:rsidP="00656EA0">
      <w:pPr>
        <w:suppressAutoHyphens/>
        <w:spacing w:after="0" w:line="240" w:lineRule="auto"/>
        <w:jc w:val="both"/>
        <w:rPr>
          <w:rFonts w:ascii="Times New Roman" w:eastAsia="Calibri" w:hAnsi="Times New Roman" w:cs="Times New Roman"/>
          <w:sz w:val="18"/>
          <w:szCs w:val="18"/>
        </w:rPr>
      </w:pPr>
    </w:p>
    <w:p w14:paraId="0928BF85" w14:textId="0DC6D87F" w:rsidR="00591C21" w:rsidRPr="00417A68" w:rsidRDefault="00656EA0" w:rsidP="00591C21">
      <w:pPr>
        <w:rPr>
          <w:rFonts w:ascii="Times New Roman" w:eastAsia="Calibri" w:hAnsi="Times New Roman" w:cs="Times New Roman"/>
        </w:rPr>
      </w:pPr>
      <w:r w:rsidRPr="00A937C7">
        <w:rPr>
          <w:rFonts w:ascii="Times New Roman" w:eastAsia="Calibri" w:hAnsi="Times New Roman" w:cs="Times New Roman"/>
          <w:b/>
          <w:bCs/>
          <w:sz w:val="18"/>
          <w:szCs w:val="18"/>
        </w:rPr>
        <w:t>8. Warranty</w:t>
      </w:r>
      <w:r w:rsidRPr="00A937C7">
        <w:rPr>
          <w:rFonts w:ascii="Times New Roman" w:eastAsia="Calibri" w:hAnsi="Times New Roman" w:cs="Times New Roman"/>
          <w:sz w:val="18"/>
          <w:szCs w:val="18"/>
        </w:rPr>
        <w:t xml:space="preserve">: </w:t>
      </w:r>
      <w:r w:rsidR="00591C21" w:rsidRPr="00A937C7">
        <w:rPr>
          <w:rFonts w:ascii="Times New Roman" w:eastAsia="Calibri" w:hAnsi="Times New Roman" w:cs="Times New Roman"/>
          <w:sz w:val="18"/>
          <w:szCs w:val="18"/>
        </w:rPr>
        <w:t>Warranty and repair service in the cooperating country is required for all products covered by this RFP. Warranty coverage shall be valid for all products for a minimum of at least one year after delivery and acceptance of the products, unless otherwise specified in the technical specifications.</w:t>
      </w:r>
    </w:p>
    <w:p w14:paraId="65DCC1B0" w14:textId="7B47FBB9" w:rsidR="00656EA0" w:rsidRPr="00656EA0" w:rsidRDefault="00656EA0" w:rsidP="00656EA0">
      <w:pPr>
        <w:suppressAutoHyphens/>
        <w:spacing w:after="0" w:line="240" w:lineRule="auto"/>
        <w:jc w:val="both"/>
        <w:rPr>
          <w:rFonts w:ascii="Times New Roman" w:eastAsia="Calibri" w:hAnsi="Times New Roman" w:cs="Times New Roman"/>
          <w:sz w:val="18"/>
          <w:szCs w:val="18"/>
        </w:rPr>
      </w:pPr>
    </w:p>
    <w:p w14:paraId="330AE143" w14:textId="77777777" w:rsidR="00656EA0" w:rsidRPr="00656EA0" w:rsidRDefault="00656EA0" w:rsidP="00656EA0">
      <w:pPr>
        <w:suppressAutoHyphens/>
        <w:spacing w:after="0" w:line="240" w:lineRule="auto"/>
        <w:jc w:val="both"/>
        <w:rPr>
          <w:rFonts w:ascii="Times New Roman" w:eastAsia="Calibri" w:hAnsi="Times New Roman" w:cs="Times New Roman"/>
          <w:sz w:val="18"/>
          <w:szCs w:val="18"/>
        </w:rPr>
      </w:pPr>
    </w:p>
    <w:p w14:paraId="3D743B81" w14:textId="77777777" w:rsidR="00E047B0" w:rsidRDefault="00E047B0">
      <w:pPr>
        <w:spacing w:line="240" w:lineRule="auto"/>
        <w:contextualSpacing/>
        <w:rPr>
          <w:rFonts w:ascii="Times New Roman" w:hAnsi="Times New Roman" w:cs="Times New Roman"/>
          <w:b/>
        </w:rPr>
      </w:pPr>
    </w:p>
    <w:sectPr w:rsidR="00E047B0">
      <w:headerReference w:type="default"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F5A31" w14:textId="77777777" w:rsidR="00EC19C8" w:rsidRDefault="00EC19C8">
      <w:pPr>
        <w:spacing w:line="240" w:lineRule="auto"/>
      </w:pPr>
      <w:r>
        <w:separator/>
      </w:r>
    </w:p>
  </w:endnote>
  <w:endnote w:type="continuationSeparator" w:id="0">
    <w:p w14:paraId="7EB905A2" w14:textId="77777777" w:rsidR="00EC19C8" w:rsidRDefault="00EC19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658231693"/>
    </w:sdtPr>
    <w:sdtEndPr/>
    <w:sdtContent>
      <w:sdt>
        <w:sdtPr>
          <w:rPr>
            <w:rFonts w:ascii="Times New Roman" w:hAnsi="Times New Roman" w:cs="Times New Roman"/>
            <w:sz w:val="18"/>
            <w:szCs w:val="18"/>
          </w:rPr>
          <w:id w:val="860082579"/>
        </w:sdtPr>
        <w:sdtEndPr/>
        <w:sdtContent>
          <w:p w14:paraId="79AF4C0D" w14:textId="08CFB95F" w:rsidR="00605EB8" w:rsidRDefault="00605EB8">
            <w:pPr>
              <w:pStyle w:val="Footer"/>
              <w:rPr>
                <w:rFonts w:ascii="Times New Roman" w:hAnsi="Times New Roman" w:cs="Times New Roman"/>
                <w:sz w:val="18"/>
                <w:szCs w:val="18"/>
              </w:rPr>
            </w:pPr>
            <w:r w:rsidRPr="00605EB8">
              <w:rPr>
                <w:rFonts w:ascii="Times New Roman" w:hAnsi="Times New Roman" w:cs="Times New Roman"/>
                <w:sz w:val="18"/>
                <w:szCs w:val="18"/>
              </w:rPr>
              <w:t>RFQ NGA#</w:t>
            </w:r>
            <w:r w:rsidR="007941C2">
              <w:rPr>
                <w:rFonts w:ascii="Times New Roman" w:hAnsi="Times New Roman" w:cs="Times New Roman"/>
                <w:sz w:val="18"/>
                <w:szCs w:val="18"/>
              </w:rPr>
              <w:t>1</w:t>
            </w:r>
            <w:r w:rsidR="00A937C7">
              <w:rPr>
                <w:rFonts w:ascii="Times New Roman" w:hAnsi="Times New Roman" w:cs="Times New Roman"/>
                <w:sz w:val="18"/>
                <w:szCs w:val="18"/>
              </w:rPr>
              <w:t>2</w:t>
            </w:r>
            <w:r w:rsidRPr="00605EB8">
              <w:rPr>
                <w:rFonts w:ascii="Times New Roman" w:hAnsi="Times New Roman" w:cs="Times New Roman"/>
                <w:sz w:val="18"/>
                <w:szCs w:val="18"/>
              </w:rPr>
              <w:t>-00</w:t>
            </w:r>
            <w:r w:rsidR="00A937C7">
              <w:rPr>
                <w:rFonts w:ascii="Times New Roman" w:hAnsi="Times New Roman" w:cs="Times New Roman"/>
                <w:sz w:val="18"/>
                <w:szCs w:val="18"/>
              </w:rPr>
              <w:t>3</w:t>
            </w:r>
            <w:r w:rsidRPr="00605EB8">
              <w:rPr>
                <w:rFonts w:ascii="Times New Roman" w:hAnsi="Times New Roman" w:cs="Times New Roman"/>
                <w:sz w:val="18"/>
                <w:szCs w:val="18"/>
              </w:rPr>
              <w:t>/2022</w:t>
            </w:r>
          </w:p>
          <w:p w14:paraId="2575D822" w14:textId="5156600A" w:rsidR="00E047B0" w:rsidRDefault="00134F61">
            <w:pPr>
              <w:pStyle w:val="Footer"/>
              <w:rPr>
                <w:rFonts w:ascii="Times New Roman" w:hAnsi="Times New Roman" w:cs="Times New Roman"/>
                <w:sz w:val="18"/>
                <w:szCs w:val="18"/>
              </w:rPr>
            </w:pPr>
            <w:r>
              <w:rPr>
                <w:rFonts w:ascii="Times New Roman" w:hAnsi="Times New Roman" w:cs="Times New Roman"/>
                <w:sz w:val="18"/>
                <w:szCs w:val="18"/>
              </w:rPr>
              <w:t>PRO-Cashew Project</w:t>
            </w:r>
          </w:p>
          <w:p w14:paraId="34F15F67" w14:textId="77777777" w:rsidR="00E047B0" w:rsidRDefault="00134F61">
            <w:pPr>
              <w:pStyle w:val="Footer"/>
              <w:rPr>
                <w:rFonts w:ascii="Times New Roman" w:hAnsi="Times New Roman" w:cs="Times New Roman"/>
                <w:sz w:val="18"/>
                <w:szCs w:val="18"/>
              </w:rPr>
            </w:pPr>
            <w:r>
              <w:rPr>
                <w:rFonts w:ascii="Times New Roman" w:hAnsi="Times New Roman" w:cs="Times New Roman"/>
                <w:sz w:val="18"/>
                <w:szCs w:val="18"/>
              </w:rPr>
              <w:t xml:space="preserve">Page </w:t>
            </w:r>
            <w:r>
              <w:rPr>
                <w:rFonts w:ascii="Times New Roman" w:hAnsi="Times New Roman" w:cs="Times New Roman"/>
                <w:bCs/>
                <w:sz w:val="18"/>
                <w:szCs w:val="18"/>
              </w:rPr>
              <w:fldChar w:fldCharType="begin"/>
            </w:r>
            <w:r>
              <w:rPr>
                <w:rFonts w:ascii="Times New Roman" w:hAnsi="Times New Roman" w:cs="Times New Roman"/>
                <w:bCs/>
                <w:sz w:val="18"/>
                <w:szCs w:val="18"/>
              </w:rPr>
              <w:instrText xml:space="preserve"> PAGE </w:instrText>
            </w:r>
            <w:r>
              <w:rPr>
                <w:rFonts w:ascii="Times New Roman" w:hAnsi="Times New Roman" w:cs="Times New Roman"/>
                <w:bCs/>
                <w:sz w:val="18"/>
                <w:szCs w:val="18"/>
              </w:rPr>
              <w:fldChar w:fldCharType="separate"/>
            </w:r>
            <w:r>
              <w:rPr>
                <w:rFonts w:ascii="Times New Roman" w:hAnsi="Times New Roman" w:cs="Times New Roman"/>
                <w:bCs/>
                <w:sz w:val="18"/>
                <w:szCs w:val="18"/>
              </w:rPr>
              <w:t>4</w:t>
            </w:r>
            <w:r>
              <w:rPr>
                <w:rFonts w:ascii="Times New Roman" w:hAnsi="Times New Roman" w:cs="Times New Roman"/>
                <w:bCs/>
                <w:sz w:val="18"/>
                <w:szCs w:val="18"/>
              </w:rPr>
              <w:fldChar w:fldCharType="end"/>
            </w:r>
            <w:r>
              <w:rPr>
                <w:rFonts w:ascii="Times New Roman" w:hAnsi="Times New Roman" w:cs="Times New Roman"/>
                <w:sz w:val="18"/>
                <w:szCs w:val="18"/>
              </w:rPr>
              <w:t xml:space="preserve"> of </w:t>
            </w:r>
            <w:r>
              <w:rPr>
                <w:rFonts w:ascii="Times New Roman" w:hAnsi="Times New Roman" w:cs="Times New Roman"/>
                <w:bCs/>
                <w:sz w:val="18"/>
                <w:szCs w:val="18"/>
              </w:rPr>
              <w:fldChar w:fldCharType="begin"/>
            </w:r>
            <w:r>
              <w:rPr>
                <w:rFonts w:ascii="Times New Roman" w:hAnsi="Times New Roman" w:cs="Times New Roman"/>
                <w:bCs/>
                <w:sz w:val="18"/>
                <w:szCs w:val="18"/>
              </w:rPr>
              <w:instrText xml:space="preserve"> NUMPAGES  </w:instrText>
            </w:r>
            <w:r>
              <w:rPr>
                <w:rFonts w:ascii="Times New Roman" w:hAnsi="Times New Roman" w:cs="Times New Roman"/>
                <w:bCs/>
                <w:sz w:val="18"/>
                <w:szCs w:val="18"/>
              </w:rPr>
              <w:fldChar w:fldCharType="separate"/>
            </w:r>
            <w:r>
              <w:rPr>
                <w:rFonts w:ascii="Times New Roman" w:hAnsi="Times New Roman" w:cs="Times New Roman"/>
                <w:bCs/>
                <w:sz w:val="18"/>
                <w:szCs w:val="18"/>
              </w:rPr>
              <w:t>8</w:t>
            </w:r>
            <w:r>
              <w:rPr>
                <w:rFonts w:ascii="Times New Roman" w:hAnsi="Times New Roman" w:cs="Times New Roman"/>
                <w:bCs/>
                <w:sz w:val="18"/>
                <w:szCs w:val="18"/>
              </w:rPr>
              <w:fldChar w:fldCharType="end"/>
            </w:r>
            <w:r>
              <w:rPr>
                <w:rFonts w:ascii="Times New Roman" w:hAnsi="Times New Roman" w:cs="Times New Roman"/>
                <w:bCs/>
                <w:sz w:val="18"/>
                <w:szCs w:val="18"/>
              </w:rPr>
              <w:tab/>
            </w:r>
            <w:r>
              <w:rPr>
                <w:rFonts w:ascii="Times New Roman" w:hAnsi="Times New Roman" w:cs="Times New Roman"/>
                <w:bCs/>
                <w:sz w:val="18"/>
                <w:szCs w:val="18"/>
              </w:rPr>
              <w:tab/>
              <w:t>V3 – October 2020</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5B135" w14:textId="77777777" w:rsidR="00EC19C8" w:rsidRDefault="00EC19C8">
      <w:pPr>
        <w:spacing w:after="0"/>
      </w:pPr>
      <w:r>
        <w:separator/>
      </w:r>
    </w:p>
  </w:footnote>
  <w:footnote w:type="continuationSeparator" w:id="0">
    <w:p w14:paraId="41318A14" w14:textId="77777777" w:rsidR="00EC19C8" w:rsidRDefault="00EC19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91F34" w14:textId="77777777" w:rsidR="00E047B0" w:rsidRDefault="00134F61">
    <w:pPr>
      <w:pStyle w:val="Header"/>
      <w:pBdr>
        <w:bottom w:val="single" w:sz="12" w:space="1" w:color="auto"/>
      </w:pBdr>
      <w:rPr>
        <w:rFonts w:ascii="Times New Roman" w:hAnsi="Times New Roman" w:cs="Times New Roman"/>
        <w:b/>
        <w:sz w:val="32"/>
        <w:szCs w:val="32"/>
      </w:rPr>
    </w:pPr>
    <w:r>
      <w:rPr>
        <w:rFonts w:ascii="Times New Roman" w:hAnsi="Times New Roman" w:cs="Times New Roman"/>
        <w:b/>
        <w:sz w:val="32"/>
        <w:szCs w:val="32"/>
      </w:rPr>
      <w:t>Request for Quotations</w:t>
    </w:r>
  </w:p>
  <w:p w14:paraId="02BECCAF" w14:textId="77777777" w:rsidR="00E047B0" w:rsidRDefault="00E047B0">
    <w:pPr>
      <w:pStyle w:val="Header"/>
      <w:pBdr>
        <w:bottom w:val="single" w:sz="12" w:space="1" w:color="auto"/>
      </w:pBdr>
      <w:rPr>
        <w:rFonts w:ascii="Times New Roman" w:hAnsi="Times New Roman" w:cs="Times New Roman"/>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35BF9"/>
    <w:multiLevelType w:val="multilevel"/>
    <w:tmpl w:val="0F735BF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1260345"/>
    <w:multiLevelType w:val="multilevel"/>
    <w:tmpl w:val="5200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64EF4"/>
    <w:multiLevelType w:val="multilevel"/>
    <w:tmpl w:val="12364EF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3C1A15"/>
    <w:multiLevelType w:val="multilevel"/>
    <w:tmpl w:val="253C1A1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3D9242C"/>
    <w:multiLevelType w:val="multilevel"/>
    <w:tmpl w:val="43D9242C"/>
    <w:lvl w:ilvl="0">
      <w:start w:val="1"/>
      <w:numFmt w:val="lowerLetter"/>
      <w:lvlText w:val="(%1)"/>
      <w:lvlJc w:val="left"/>
      <w:pPr>
        <w:ind w:left="720" w:hanging="360"/>
      </w:pPr>
      <w:rPr>
        <w:b w:val="0"/>
        <w:strike w:val="0"/>
        <w:d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5EC172B"/>
    <w:multiLevelType w:val="multilevel"/>
    <w:tmpl w:val="55EC172B"/>
    <w:lvl w:ilvl="0">
      <w:start w:val="3"/>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8C24E9F"/>
    <w:multiLevelType w:val="multilevel"/>
    <w:tmpl w:val="58C24E9F"/>
    <w:lvl w:ilvl="0">
      <w:start w:val="1"/>
      <w:numFmt w:val="decimal"/>
      <w:lvlText w:val="%1."/>
      <w:lvlJc w:val="left"/>
      <w:pPr>
        <w:ind w:left="720" w:hanging="360"/>
      </w:pPr>
      <w:rPr>
        <w:rFonts w:cstheme="minorBidi" w:hint="default"/>
        <w:b w:val="0"/>
        <w:color w:val="auto"/>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ED0B5A"/>
    <w:multiLevelType w:val="multilevel"/>
    <w:tmpl w:val="5AED0B5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68263825"/>
    <w:multiLevelType w:val="multilevel"/>
    <w:tmpl w:val="6826382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9B172EC"/>
    <w:multiLevelType w:val="multilevel"/>
    <w:tmpl w:val="69B172E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85A6014"/>
    <w:multiLevelType w:val="multilevel"/>
    <w:tmpl w:val="785A6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200515206">
    <w:abstractNumId w:val="6"/>
  </w:num>
  <w:num w:numId="2" w16cid:durableId="178738106">
    <w:abstractNumId w:val="5"/>
  </w:num>
  <w:num w:numId="3" w16cid:durableId="196241923">
    <w:abstractNumId w:val="0"/>
  </w:num>
  <w:num w:numId="4" w16cid:durableId="1192305604">
    <w:abstractNumId w:val="7"/>
  </w:num>
  <w:num w:numId="5" w16cid:durableId="1478452778">
    <w:abstractNumId w:val="8"/>
  </w:num>
  <w:num w:numId="6" w16cid:durableId="160318280">
    <w:abstractNumId w:val="9"/>
  </w:num>
  <w:num w:numId="7" w16cid:durableId="1562593698">
    <w:abstractNumId w:val="3"/>
  </w:num>
  <w:num w:numId="8" w16cid:durableId="32002255">
    <w:abstractNumId w:val="10"/>
  </w:num>
  <w:num w:numId="9" w16cid:durableId="9150949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2000177">
    <w:abstractNumId w:val="2"/>
  </w:num>
  <w:num w:numId="11" w16cid:durableId="273293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3NTQ0NDezsDQyNzZU0lEKTi0uzszPAykwNKsFAFx5DPAtAAAA"/>
  </w:docVars>
  <w:rsids>
    <w:rsidRoot w:val="00A24C20"/>
    <w:rsid w:val="00016C78"/>
    <w:rsid w:val="00044DC7"/>
    <w:rsid w:val="00063CE6"/>
    <w:rsid w:val="00074327"/>
    <w:rsid w:val="00077BBC"/>
    <w:rsid w:val="00095304"/>
    <w:rsid w:val="000C72CC"/>
    <w:rsid w:val="000C7C62"/>
    <w:rsid w:val="000D40EE"/>
    <w:rsid w:val="000F0029"/>
    <w:rsid w:val="000F72B8"/>
    <w:rsid w:val="00134F61"/>
    <w:rsid w:val="00151355"/>
    <w:rsid w:val="00152B48"/>
    <w:rsid w:val="00153669"/>
    <w:rsid w:val="00197772"/>
    <w:rsid w:val="001C426F"/>
    <w:rsid w:val="001D6DC5"/>
    <w:rsid w:val="001F4485"/>
    <w:rsid w:val="002063C3"/>
    <w:rsid w:val="00214A5A"/>
    <w:rsid w:val="002224FB"/>
    <w:rsid w:val="00222ACC"/>
    <w:rsid w:val="002246B8"/>
    <w:rsid w:val="00267E33"/>
    <w:rsid w:val="00270AA7"/>
    <w:rsid w:val="00274983"/>
    <w:rsid w:val="00281AEF"/>
    <w:rsid w:val="00295B36"/>
    <w:rsid w:val="002A2EE0"/>
    <w:rsid w:val="002E38CC"/>
    <w:rsid w:val="002F4A42"/>
    <w:rsid w:val="00334F01"/>
    <w:rsid w:val="0034753E"/>
    <w:rsid w:val="00347CB9"/>
    <w:rsid w:val="00375203"/>
    <w:rsid w:val="00377B5E"/>
    <w:rsid w:val="00393BF1"/>
    <w:rsid w:val="003B68E4"/>
    <w:rsid w:val="003B6B49"/>
    <w:rsid w:val="003D7498"/>
    <w:rsid w:val="003D7CAA"/>
    <w:rsid w:val="003E0F51"/>
    <w:rsid w:val="003E44F1"/>
    <w:rsid w:val="00412444"/>
    <w:rsid w:val="0043574C"/>
    <w:rsid w:val="004409F0"/>
    <w:rsid w:val="00440E71"/>
    <w:rsid w:val="00457453"/>
    <w:rsid w:val="00486DAB"/>
    <w:rsid w:val="004872A2"/>
    <w:rsid w:val="004A0270"/>
    <w:rsid w:val="004B5542"/>
    <w:rsid w:val="004C4687"/>
    <w:rsid w:val="004E66F2"/>
    <w:rsid w:val="00515075"/>
    <w:rsid w:val="005228F9"/>
    <w:rsid w:val="0052330F"/>
    <w:rsid w:val="00542179"/>
    <w:rsid w:val="00543F8D"/>
    <w:rsid w:val="005477C7"/>
    <w:rsid w:val="00574D35"/>
    <w:rsid w:val="00575EC4"/>
    <w:rsid w:val="00580078"/>
    <w:rsid w:val="00581B54"/>
    <w:rsid w:val="00584524"/>
    <w:rsid w:val="00591C21"/>
    <w:rsid w:val="005B3809"/>
    <w:rsid w:val="005F4019"/>
    <w:rsid w:val="00605EB8"/>
    <w:rsid w:val="006131DA"/>
    <w:rsid w:val="00616244"/>
    <w:rsid w:val="00623046"/>
    <w:rsid w:val="00627F3E"/>
    <w:rsid w:val="0063261A"/>
    <w:rsid w:val="00645883"/>
    <w:rsid w:val="00650D92"/>
    <w:rsid w:val="00656EA0"/>
    <w:rsid w:val="0066177F"/>
    <w:rsid w:val="00661A12"/>
    <w:rsid w:val="00666FD0"/>
    <w:rsid w:val="00680265"/>
    <w:rsid w:val="00683115"/>
    <w:rsid w:val="006B41D6"/>
    <w:rsid w:val="006C39DC"/>
    <w:rsid w:val="006C6308"/>
    <w:rsid w:val="006D2553"/>
    <w:rsid w:val="006E60C8"/>
    <w:rsid w:val="00750C00"/>
    <w:rsid w:val="00752CBC"/>
    <w:rsid w:val="007614F2"/>
    <w:rsid w:val="007941C2"/>
    <w:rsid w:val="007C06F1"/>
    <w:rsid w:val="007C43F8"/>
    <w:rsid w:val="007F4C0A"/>
    <w:rsid w:val="00814750"/>
    <w:rsid w:val="00823B19"/>
    <w:rsid w:val="008444E9"/>
    <w:rsid w:val="00854FF6"/>
    <w:rsid w:val="00867941"/>
    <w:rsid w:val="00870391"/>
    <w:rsid w:val="008768A9"/>
    <w:rsid w:val="00891D5F"/>
    <w:rsid w:val="008A038E"/>
    <w:rsid w:val="008B4447"/>
    <w:rsid w:val="008C57D4"/>
    <w:rsid w:val="00914D07"/>
    <w:rsid w:val="00924C3D"/>
    <w:rsid w:val="00933592"/>
    <w:rsid w:val="00946C41"/>
    <w:rsid w:val="00963502"/>
    <w:rsid w:val="009636F4"/>
    <w:rsid w:val="009759E8"/>
    <w:rsid w:val="00983743"/>
    <w:rsid w:val="009858AC"/>
    <w:rsid w:val="00985D0E"/>
    <w:rsid w:val="00996F72"/>
    <w:rsid w:val="009974D0"/>
    <w:rsid w:val="009A4800"/>
    <w:rsid w:val="009A4ABB"/>
    <w:rsid w:val="009C267C"/>
    <w:rsid w:val="009E4390"/>
    <w:rsid w:val="009F01F3"/>
    <w:rsid w:val="00A01EC2"/>
    <w:rsid w:val="00A042BF"/>
    <w:rsid w:val="00A24C20"/>
    <w:rsid w:val="00A27972"/>
    <w:rsid w:val="00A65B36"/>
    <w:rsid w:val="00A7220B"/>
    <w:rsid w:val="00A74140"/>
    <w:rsid w:val="00A80FFA"/>
    <w:rsid w:val="00A86CD1"/>
    <w:rsid w:val="00A87AB6"/>
    <w:rsid w:val="00A937C7"/>
    <w:rsid w:val="00AB2613"/>
    <w:rsid w:val="00AC5B0F"/>
    <w:rsid w:val="00B2285F"/>
    <w:rsid w:val="00B34A6E"/>
    <w:rsid w:val="00B3756A"/>
    <w:rsid w:val="00B54A0B"/>
    <w:rsid w:val="00B560D8"/>
    <w:rsid w:val="00B61B14"/>
    <w:rsid w:val="00B71B94"/>
    <w:rsid w:val="00B775A9"/>
    <w:rsid w:val="00BB78EF"/>
    <w:rsid w:val="00BC7816"/>
    <w:rsid w:val="00BC7FFB"/>
    <w:rsid w:val="00C63935"/>
    <w:rsid w:val="00C708C1"/>
    <w:rsid w:val="00C7117C"/>
    <w:rsid w:val="00C74F82"/>
    <w:rsid w:val="00C7755A"/>
    <w:rsid w:val="00C93BC7"/>
    <w:rsid w:val="00CA0304"/>
    <w:rsid w:val="00CB02D8"/>
    <w:rsid w:val="00CC1168"/>
    <w:rsid w:val="00CC2230"/>
    <w:rsid w:val="00CD08D7"/>
    <w:rsid w:val="00CD5DEF"/>
    <w:rsid w:val="00CE2441"/>
    <w:rsid w:val="00CE7DF1"/>
    <w:rsid w:val="00D4459E"/>
    <w:rsid w:val="00D527E9"/>
    <w:rsid w:val="00D53202"/>
    <w:rsid w:val="00D61C4D"/>
    <w:rsid w:val="00D871D1"/>
    <w:rsid w:val="00D9473A"/>
    <w:rsid w:val="00DD3D82"/>
    <w:rsid w:val="00DD713D"/>
    <w:rsid w:val="00E012BE"/>
    <w:rsid w:val="00E047B0"/>
    <w:rsid w:val="00E065EE"/>
    <w:rsid w:val="00E146FB"/>
    <w:rsid w:val="00E23B74"/>
    <w:rsid w:val="00E24FFA"/>
    <w:rsid w:val="00E25C1F"/>
    <w:rsid w:val="00E84E07"/>
    <w:rsid w:val="00E93F35"/>
    <w:rsid w:val="00EA743F"/>
    <w:rsid w:val="00EC19C8"/>
    <w:rsid w:val="00EC4851"/>
    <w:rsid w:val="00EC6F37"/>
    <w:rsid w:val="00F01B2A"/>
    <w:rsid w:val="00F06477"/>
    <w:rsid w:val="00F10CA9"/>
    <w:rsid w:val="00F601B7"/>
    <w:rsid w:val="00F8292D"/>
    <w:rsid w:val="00F9160B"/>
    <w:rsid w:val="00FB7244"/>
    <w:rsid w:val="00FE2E53"/>
    <w:rsid w:val="00FE6E80"/>
    <w:rsid w:val="00FF4D98"/>
    <w:rsid w:val="091B3707"/>
    <w:rsid w:val="2F39057F"/>
    <w:rsid w:val="3321127E"/>
    <w:rsid w:val="5BB40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74C9291"/>
  <w15:docId w15:val="{8BF28390-189B-43CA-A9A2-17DF38FF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1"/>
    <w:qFormat/>
    <w:pPr>
      <w:widowControl w:val="0"/>
      <w:spacing w:after="0" w:line="240" w:lineRule="auto"/>
      <w:ind w:left="100"/>
      <w:outlineLvl w:val="0"/>
    </w:pPr>
    <w:rPr>
      <w:rFonts w:ascii="Calibri" w:eastAsia="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link w:val="ListParagraphChar"/>
    <w:uiPriority w:val="1"/>
    <w:qFormat/>
    <w:pPr>
      <w:ind w:left="720"/>
      <w:contextualSpacing/>
    </w:pPr>
  </w:style>
  <w:style w:type="character" w:customStyle="1" w:styleId="Heading1Char">
    <w:name w:val="Heading 1 Char"/>
    <w:basedOn w:val="DefaultParagraphFont"/>
    <w:link w:val="Heading1"/>
    <w:uiPriority w:val="1"/>
    <w:qFormat/>
    <w:rPr>
      <w:rFonts w:ascii="Calibri" w:eastAsia="Calibri" w:hAnsi="Calibri"/>
      <w:b/>
      <w:bCs/>
      <w:sz w:val="28"/>
      <w:szCs w:val="28"/>
    </w:rPr>
  </w:style>
  <w:style w:type="character" w:customStyle="1" w:styleId="normaltextrun">
    <w:name w:val="normaltextrun"/>
    <w:basedOn w:val="DefaultParagraphFont"/>
    <w:qFormat/>
  </w:style>
  <w:style w:type="paragraph" w:customStyle="1" w:styleId="Default">
    <w:name w:val="Default"/>
    <w:qFormat/>
    <w:pPr>
      <w:autoSpaceDE w:val="0"/>
      <w:autoSpaceDN w:val="0"/>
      <w:adjustRightInd w:val="0"/>
    </w:pPr>
    <w:rPr>
      <w:rFonts w:ascii="Calibri" w:hAnsi="Calibri" w:cs="Calibri"/>
      <w:color w:val="000000"/>
      <w:sz w:val="24"/>
      <w:szCs w:val="24"/>
    </w:rPr>
  </w:style>
  <w:style w:type="character" w:customStyle="1" w:styleId="ListParagraphChar">
    <w:name w:val="List Paragraph Char"/>
    <w:basedOn w:val="DefaultParagraphFont"/>
    <w:link w:val="ListParagraph"/>
    <w:uiPriority w:val="1"/>
    <w:qFormat/>
    <w:locked/>
  </w:style>
  <w:style w:type="paragraph" w:styleId="Revision">
    <w:name w:val="Revision"/>
    <w:hidden/>
    <w:uiPriority w:val="99"/>
    <w:semiHidden/>
    <w:rsid w:val="000C72CC"/>
    <w:rPr>
      <w:sz w:val="22"/>
      <w:szCs w:val="22"/>
    </w:rPr>
  </w:style>
  <w:style w:type="paragraph" w:customStyle="1" w:styleId="pf0">
    <w:name w:val="pf0"/>
    <w:basedOn w:val="Normal"/>
    <w:rsid w:val="00214A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1061">
      <w:bodyDiv w:val="1"/>
      <w:marLeft w:val="0"/>
      <w:marRight w:val="0"/>
      <w:marTop w:val="0"/>
      <w:marBottom w:val="0"/>
      <w:divBdr>
        <w:top w:val="none" w:sz="0" w:space="0" w:color="auto"/>
        <w:left w:val="none" w:sz="0" w:space="0" w:color="auto"/>
        <w:bottom w:val="none" w:sz="0" w:space="0" w:color="auto"/>
        <w:right w:val="none" w:sz="0" w:space="0" w:color="auto"/>
      </w:divBdr>
    </w:div>
    <w:div w:id="464006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customXml" Target="../customXml/item3.xml"/><Relationship Id="rId21" Type="http://schemas.openxmlformats.org/officeDocument/2006/relationships/image" Target="media/image10.jpe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ocurement@cnfa-procashew.org" TargetMode="Externa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3.jpe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10" Type="http://schemas.openxmlformats.org/officeDocument/2006/relationships/endnotes" Target="endnotes.xml"/><Relationship Id="rId19" Type="http://schemas.openxmlformats.org/officeDocument/2006/relationships/image" Target="media/image8.jpe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4C6BC50F70224EA81344BDD56B57CF" ma:contentTypeVersion="6" ma:contentTypeDescription="Create a new document." ma:contentTypeScope="" ma:versionID="9a5e72a10167373cc13459ac1bd4740a">
  <xsd:schema xmlns:xsd="http://www.w3.org/2001/XMLSchema" xmlns:xs="http://www.w3.org/2001/XMLSchema" xmlns:p="http://schemas.microsoft.com/office/2006/metadata/properties" xmlns:ns2="9cd005e8-f946-4604-ac6b-4d1af8f7ec8e" xmlns:ns3="cce84552-d6c5-4020-9a62-763bb450c1d0" targetNamespace="http://schemas.microsoft.com/office/2006/metadata/properties" ma:root="true" ma:fieldsID="1ab77d0c826df84f77dbb07b761e4dd2" ns2:_="" ns3:_="">
    <xsd:import namespace="9cd005e8-f946-4604-ac6b-4d1af8f7ec8e"/>
    <xsd:import namespace="cce84552-d6c5-4020-9a62-763bb450c1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005e8-f946-4604-ac6b-4d1af8f7ec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e84552-d6c5-4020-9a62-763bb450c1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391E98-4E76-4FDA-9ADE-C9AA4D586DB8}">
  <ds:schemaRefs>
    <ds:schemaRef ds:uri="http://schemas.openxmlformats.org/officeDocument/2006/bibliography"/>
  </ds:schemaRefs>
</ds:datastoreItem>
</file>

<file path=customXml/itemProps2.xml><?xml version="1.0" encoding="utf-8"?>
<ds:datastoreItem xmlns:ds="http://schemas.openxmlformats.org/officeDocument/2006/customXml" ds:itemID="{1A678C26-466A-4EBD-8722-2772C4F585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3E0697-29CA-49E1-8178-125DC589C890}">
  <ds:schemaRefs>
    <ds:schemaRef ds:uri="http://schemas.microsoft.com/sharepoint/v3/contenttype/forms"/>
  </ds:schemaRefs>
</ds:datastoreItem>
</file>

<file path=customXml/itemProps4.xml><?xml version="1.0" encoding="utf-8"?>
<ds:datastoreItem xmlns:ds="http://schemas.openxmlformats.org/officeDocument/2006/customXml" ds:itemID="{E7E98D3F-E1E9-4078-A340-1DC141ECA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005e8-f946-4604-ac6b-4d1af8f7ec8e"/>
    <ds:schemaRef ds:uri="cce84552-d6c5-4020-9a62-763bb450c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2989</Words>
  <Characters>17039</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Connor</dc:creator>
  <cp:lastModifiedBy>Yemisi Ariba</cp:lastModifiedBy>
  <cp:revision>2</cp:revision>
  <dcterms:created xsi:type="dcterms:W3CDTF">2022-12-12T13:52:00Z</dcterms:created>
  <dcterms:modified xsi:type="dcterms:W3CDTF">2022-12-12T13:52:00Z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0x010100714C6BC50F70224EA81344BDD56B57CF</vt:lpwstr>
  </property>
  <property fmtid="{D5CDD505-2E9C-101B-9397-08002B2CF9AE}" pid="3" name="KSOProductBuildVer">
    <vt:lpwstr>1033-11.2.0.11191</vt:lpwstr>
  </property>
  <property fmtid="{D5CDD505-2E9C-101B-9397-08002B2CF9AE}" pid="4" name="ICV">
    <vt:lpwstr>D687F846A4794C298E1C941510D0A687</vt:lpwstr>
  </property>
</Properties>
</file>