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8C2E" w14:textId="73D8BC7F" w:rsidR="00F972B1" w:rsidRPr="00854ACE" w:rsidRDefault="00F972B1" w:rsidP="006F797A">
      <w:pPr>
        <w:pStyle w:val="NoSpacing"/>
        <w:jc w:val="both"/>
        <w:rPr>
          <w:rFonts w:ascii="Times New Roman" w:hAnsi="Times New Roman" w:cs="Times New Roman"/>
          <w:b/>
          <w:sz w:val="20"/>
          <w:szCs w:val="20"/>
        </w:rPr>
      </w:pPr>
      <w:r w:rsidRPr="00854ACE">
        <w:rPr>
          <w:rFonts w:ascii="Times New Roman" w:hAnsi="Times New Roman" w:cs="Times New Roman"/>
          <w:b/>
          <w:sz w:val="20"/>
          <w:szCs w:val="20"/>
        </w:rPr>
        <w:t xml:space="preserve">Northeast Connection </w:t>
      </w:r>
      <w:r w:rsidR="00776D70" w:rsidRPr="00854ACE">
        <w:rPr>
          <w:rFonts w:ascii="Times New Roman" w:hAnsi="Times New Roman" w:cs="Times New Roman"/>
          <w:b/>
          <w:sz w:val="20"/>
          <w:szCs w:val="20"/>
        </w:rPr>
        <w:t xml:space="preserve">RFA </w:t>
      </w:r>
      <w:r w:rsidRPr="00854ACE">
        <w:rPr>
          <w:rFonts w:ascii="Times New Roman" w:hAnsi="Times New Roman" w:cs="Times New Roman"/>
          <w:b/>
          <w:sz w:val="20"/>
          <w:szCs w:val="20"/>
        </w:rPr>
        <w:t xml:space="preserve">- </w:t>
      </w:r>
      <w:r w:rsidR="006F797A" w:rsidRPr="00854ACE">
        <w:rPr>
          <w:rFonts w:ascii="Times New Roman" w:hAnsi="Times New Roman" w:cs="Times New Roman"/>
          <w:b/>
          <w:sz w:val="20"/>
          <w:szCs w:val="20"/>
        </w:rPr>
        <w:t>Outreach campaigns to promote tolerance and counter violent extremist messaging and misinformation in the NE RFA</w:t>
      </w:r>
    </w:p>
    <w:p w14:paraId="0E9DFAB0" w14:textId="77777777" w:rsidR="006F797A" w:rsidRPr="00854ACE" w:rsidRDefault="006F797A" w:rsidP="006F797A">
      <w:pPr>
        <w:pStyle w:val="NoSpacing"/>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715"/>
      </w:tblGrid>
      <w:tr w:rsidR="00CC117A" w:rsidRPr="00854ACE" w14:paraId="29116504" w14:textId="77777777" w:rsidTr="00D01CC5">
        <w:trPr>
          <w:trHeight w:val="234"/>
        </w:trPr>
        <w:tc>
          <w:tcPr>
            <w:tcW w:w="3528" w:type="dxa"/>
          </w:tcPr>
          <w:p w14:paraId="451D90A9" w14:textId="77777777" w:rsidR="00CC117A" w:rsidRPr="00854ACE" w:rsidRDefault="00CC117A" w:rsidP="00CC117A">
            <w:pPr>
              <w:pStyle w:val="NoSpacing"/>
              <w:jc w:val="both"/>
              <w:rPr>
                <w:rFonts w:ascii="Times New Roman" w:hAnsi="Times New Roman" w:cs="Times New Roman"/>
                <w:b/>
                <w:sz w:val="20"/>
                <w:szCs w:val="20"/>
              </w:rPr>
            </w:pPr>
            <w:r w:rsidRPr="00854ACE">
              <w:rPr>
                <w:rFonts w:ascii="Times New Roman" w:hAnsi="Times New Roman" w:cs="Times New Roman"/>
                <w:b/>
                <w:sz w:val="20"/>
                <w:szCs w:val="20"/>
              </w:rPr>
              <w:t>Subject:</w:t>
            </w:r>
          </w:p>
        </w:tc>
        <w:tc>
          <w:tcPr>
            <w:tcW w:w="5715" w:type="dxa"/>
          </w:tcPr>
          <w:p w14:paraId="1A4375F8" w14:textId="63939617" w:rsidR="00CC117A" w:rsidRPr="00854ACE" w:rsidRDefault="00CC117A" w:rsidP="00CC117A">
            <w:pPr>
              <w:pStyle w:val="NoSpacing"/>
              <w:jc w:val="both"/>
              <w:rPr>
                <w:rFonts w:ascii="Times New Roman" w:hAnsi="Times New Roman" w:cs="Times New Roman"/>
                <w:sz w:val="20"/>
                <w:szCs w:val="20"/>
              </w:rPr>
            </w:pPr>
            <w:r w:rsidRPr="00854ACE">
              <w:rPr>
                <w:rFonts w:ascii="Times New Roman" w:hAnsi="Times New Roman" w:cs="Times New Roman"/>
                <w:sz w:val="20"/>
                <w:szCs w:val="20"/>
              </w:rPr>
              <w:t>Northeast Connection Request for Application (RFA)</w:t>
            </w:r>
          </w:p>
        </w:tc>
      </w:tr>
      <w:tr w:rsidR="00CC117A" w:rsidRPr="00854ACE" w14:paraId="1B5F15E4" w14:textId="77777777" w:rsidTr="00D01CC5">
        <w:tc>
          <w:tcPr>
            <w:tcW w:w="3528" w:type="dxa"/>
          </w:tcPr>
          <w:p w14:paraId="1B5D0D97" w14:textId="77777777" w:rsidR="00CC117A" w:rsidRPr="00854ACE" w:rsidRDefault="00CC117A" w:rsidP="00CC117A">
            <w:pPr>
              <w:pStyle w:val="NoSpacing"/>
              <w:jc w:val="both"/>
              <w:rPr>
                <w:rFonts w:ascii="Times New Roman" w:hAnsi="Times New Roman" w:cs="Times New Roman"/>
                <w:sz w:val="20"/>
                <w:szCs w:val="20"/>
              </w:rPr>
            </w:pPr>
            <w:r w:rsidRPr="00854ACE">
              <w:rPr>
                <w:rFonts w:ascii="Times New Roman" w:hAnsi="Times New Roman" w:cs="Times New Roman"/>
                <w:b/>
                <w:sz w:val="20"/>
                <w:szCs w:val="20"/>
              </w:rPr>
              <w:t>Title of Opportunity:</w:t>
            </w:r>
          </w:p>
        </w:tc>
        <w:tc>
          <w:tcPr>
            <w:tcW w:w="5715" w:type="dxa"/>
          </w:tcPr>
          <w:p w14:paraId="5BDF2A1A" w14:textId="2EBB3787" w:rsidR="00CC117A" w:rsidRPr="00854ACE" w:rsidRDefault="00CC117A" w:rsidP="00CC117A">
            <w:pPr>
              <w:jc w:val="both"/>
              <w:rPr>
                <w:rFonts w:ascii="Times New Roman" w:hAnsi="Times New Roman" w:cs="Times New Roman"/>
                <w:b/>
                <w:bCs/>
                <w:sz w:val="20"/>
                <w:szCs w:val="20"/>
                <w:highlight w:val="yellow"/>
              </w:rPr>
            </w:pPr>
            <w:r w:rsidRPr="00854ACE">
              <w:rPr>
                <w:rFonts w:ascii="Times New Roman" w:hAnsi="Times New Roman" w:cs="Times New Roman"/>
                <w:b/>
                <w:bCs/>
                <w:sz w:val="20"/>
                <w:szCs w:val="20"/>
              </w:rPr>
              <w:t xml:space="preserve">Outreach </w:t>
            </w:r>
            <w:r w:rsidR="00816209" w:rsidRPr="00854ACE">
              <w:rPr>
                <w:rFonts w:ascii="Times New Roman" w:hAnsi="Times New Roman" w:cs="Times New Roman"/>
                <w:b/>
                <w:bCs/>
                <w:sz w:val="20"/>
                <w:szCs w:val="20"/>
              </w:rPr>
              <w:t>c</w:t>
            </w:r>
            <w:r w:rsidRPr="00854ACE">
              <w:rPr>
                <w:rFonts w:ascii="Times New Roman" w:hAnsi="Times New Roman" w:cs="Times New Roman"/>
                <w:b/>
                <w:bCs/>
                <w:sz w:val="20"/>
                <w:szCs w:val="20"/>
              </w:rPr>
              <w:t xml:space="preserve">ampaigns to promote tolerance and counter </w:t>
            </w:r>
            <w:r w:rsidR="00CE3AE4" w:rsidRPr="00854ACE">
              <w:rPr>
                <w:rFonts w:ascii="Times New Roman" w:hAnsi="Times New Roman" w:cs="Times New Roman"/>
                <w:b/>
                <w:bCs/>
                <w:sz w:val="20"/>
                <w:szCs w:val="20"/>
              </w:rPr>
              <w:t xml:space="preserve">violent </w:t>
            </w:r>
            <w:r w:rsidR="00BB2D5F" w:rsidRPr="00854ACE">
              <w:rPr>
                <w:rFonts w:ascii="Times New Roman" w:hAnsi="Times New Roman" w:cs="Times New Roman"/>
                <w:b/>
                <w:bCs/>
                <w:sz w:val="20"/>
                <w:szCs w:val="20"/>
              </w:rPr>
              <w:t>extremi</w:t>
            </w:r>
            <w:r w:rsidR="00816209" w:rsidRPr="00854ACE">
              <w:rPr>
                <w:rFonts w:ascii="Times New Roman" w:hAnsi="Times New Roman" w:cs="Times New Roman"/>
                <w:b/>
                <w:bCs/>
                <w:sz w:val="20"/>
                <w:szCs w:val="20"/>
              </w:rPr>
              <w:t>st</w:t>
            </w:r>
            <w:r w:rsidRPr="00854ACE">
              <w:rPr>
                <w:rFonts w:ascii="Times New Roman" w:hAnsi="Times New Roman" w:cs="Times New Roman"/>
                <w:b/>
                <w:bCs/>
                <w:sz w:val="20"/>
                <w:szCs w:val="20"/>
              </w:rPr>
              <w:t xml:space="preserve"> </w:t>
            </w:r>
            <w:r w:rsidR="00816209" w:rsidRPr="00854ACE">
              <w:rPr>
                <w:rFonts w:ascii="Times New Roman" w:hAnsi="Times New Roman" w:cs="Times New Roman"/>
                <w:b/>
                <w:bCs/>
                <w:sz w:val="20"/>
                <w:szCs w:val="20"/>
              </w:rPr>
              <w:t>m</w:t>
            </w:r>
            <w:r w:rsidRPr="00854ACE">
              <w:rPr>
                <w:rFonts w:ascii="Times New Roman" w:hAnsi="Times New Roman" w:cs="Times New Roman"/>
                <w:b/>
                <w:bCs/>
                <w:sz w:val="20"/>
                <w:szCs w:val="20"/>
              </w:rPr>
              <w:t xml:space="preserve">essaging and </w:t>
            </w:r>
            <w:r w:rsidR="00816209" w:rsidRPr="00854ACE">
              <w:rPr>
                <w:rFonts w:ascii="Times New Roman" w:hAnsi="Times New Roman" w:cs="Times New Roman"/>
                <w:b/>
                <w:bCs/>
                <w:sz w:val="20"/>
                <w:szCs w:val="20"/>
              </w:rPr>
              <w:t>m</w:t>
            </w:r>
            <w:r w:rsidRPr="00854ACE">
              <w:rPr>
                <w:rFonts w:ascii="Times New Roman" w:hAnsi="Times New Roman" w:cs="Times New Roman"/>
                <w:b/>
                <w:bCs/>
                <w:sz w:val="20"/>
                <w:szCs w:val="20"/>
              </w:rPr>
              <w:t xml:space="preserve">isinformation in </w:t>
            </w:r>
            <w:proofErr w:type="spellStart"/>
            <w:r w:rsidR="00E30FA9">
              <w:rPr>
                <w:rFonts w:ascii="Times New Roman" w:hAnsi="Times New Roman" w:cs="Times New Roman"/>
                <w:b/>
                <w:bCs/>
                <w:sz w:val="20"/>
                <w:szCs w:val="20"/>
              </w:rPr>
              <w:t>Kwaya-Kusar</w:t>
            </w:r>
            <w:proofErr w:type="spellEnd"/>
            <w:r w:rsidR="00E30FA9">
              <w:rPr>
                <w:rFonts w:ascii="Times New Roman" w:hAnsi="Times New Roman" w:cs="Times New Roman"/>
                <w:b/>
                <w:bCs/>
                <w:sz w:val="20"/>
                <w:szCs w:val="20"/>
              </w:rPr>
              <w:t xml:space="preserve">, </w:t>
            </w:r>
            <w:proofErr w:type="spellStart"/>
            <w:r w:rsidR="00E30FA9">
              <w:rPr>
                <w:rFonts w:ascii="Times New Roman" w:hAnsi="Times New Roman" w:cs="Times New Roman"/>
                <w:b/>
                <w:bCs/>
                <w:sz w:val="20"/>
                <w:szCs w:val="20"/>
              </w:rPr>
              <w:t>Hawul</w:t>
            </w:r>
            <w:proofErr w:type="spellEnd"/>
            <w:r w:rsidR="00E30FA9">
              <w:rPr>
                <w:rFonts w:ascii="Times New Roman" w:hAnsi="Times New Roman" w:cs="Times New Roman"/>
                <w:b/>
                <w:bCs/>
                <w:sz w:val="20"/>
                <w:szCs w:val="20"/>
              </w:rPr>
              <w:t>, and Shani LGAs of Borno State</w:t>
            </w:r>
          </w:p>
        </w:tc>
      </w:tr>
      <w:tr w:rsidR="00CC117A" w:rsidRPr="00854ACE" w14:paraId="1E2E71CA" w14:textId="77777777" w:rsidTr="00D01CC5">
        <w:tc>
          <w:tcPr>
            <w:tcW w:w="3528" w:type="dxa"/>
          </w:tcPr>
          <w:p w14:paraId="29D79BA1" w14:textId="77777777" w:rsidR="00CC117A" w:rsidRPr="00854ACE" w:rsidRDefault="00CC117A" w:rsidP="00CC117A">
            <w:pPr>
              <w:pStyle w:val="NoSpacing"/>
              <w:jc w:val="both"/>
              <w:rPr>
                <w:rFonts w:ascii="Times New Roman" w:hAnsi="Times New Roman" w:cs="Times New Roman"/>
                <w:b/>
                <w:sz w:val="20"/>
                <w:szCs w:val="20"/>
              </w:rPr>
            </w:pPr>
            <w:r w:rsidRPr="00854ACE">
              <w:rPr>
                <w:rFonts w:ascii="Times New Roman" w:hAnsi="Times New Roman" w:cs="Times New Roman"/>
                <w:b/>
                <w:sz w:val="20"/>
                <w:szCs w:val="20"/>
              </w:rPr>
              <w:t>Issue Date:</w:t>
            </w:r>
          </w:p>
        </w:tc>
        <w:tc>
          <w:tcPr>
            <w:tcW w:w="5715" w:type="dxa"/>
          </w:tcPr>
          <w:p w14:paraId="4F7A341F" w14:textId="744EAF95" w:rsidR="00CC117A" w:rsidRPr="006D1A6B" w:rsidRDefault="00250655" w:rsidP="00CC117A">
            <w:pPr>
              <w:pStyle w:val="NoSpacing"/>
              <w:jc w:val="both"/>
              <w:rPr>
                <w:rFonts w:ascii="Times New Roman" w:hAnsi="Times New Roman" w:cs="Times New Roman"/>
                <w:b/>
                <w:bCs/>
                <w:sz w:val="20"/>
                <w:szCs w:val="20"/>
              </w:rPr>
            </w:pPr>
            <w:r>
              <w:rPr>
                <w:rFonts w:ascii="Times New Roman" w:hAnsi="Times New Roman" w:cs="Times New Roman"/>
                <w:b/>
                <w:bCs/>
                <w:sz w:val="20"/>
                <w:szCs w:val="20"/>
              </w:rPr>
              <w:t>February 07</w:t>
            </w:r>
            <w:r w:rsidR="00CC117A" w:rsidRPr="006D1A6B">
              <w:rPr>
                <w:rFonts w:ascii="Times New Roman" w:hAnsi="Times New Roman" w:cs="Times New Roman"/>
                <w:b/>
                <w:bCs/>
                <w:sz w:val="20"/>
                <w:szCs w:val="20"/>
              </w:rPr>
              <w:t>, 202</w:t>
            </w:r>
            <w:r w:rsidR="00CC55AB">
              <w:rPr>
                <w:rFonts w:ascii="Times New Roman" w:hAnsi="Times New Roman" w:cs="Times New Roman"/>
                <w:b/>
                <w:bCs/>
                <w:sz w:val="20"/>
                <w:szCs w:val="20"/>
              </w:rPr>
              <w:t>2</w:t>
            </w:r>
          </w:p>
        </w:tc>
      </w:tr>
      <w:tr w:rsidR="00CC117A" w:rsidRPr="00854ACE" w14:paraId="42914443" w14:textId="77777777" w:rsidTr="00D01CC5">
        <w:tc>
          <w:tcPr>
            <w:tcW w:w="3528" w:type="dxa"/>
          </w:tcPr>
          <w:p w14:paraId="76D014C4" w14:textId="6250A845" w:rsidR="00CC117A" w:rsidRPr="00854ACE" w:rsidRDefault="00CC117A" w:rsidP="00CC117A">
            <w:pPr>
              <w:pStyle w:val="NoSpacing"/>
              <w:jc w:val="both"/>
              <w:rPr>
                <w:rFonts w:ascii="Times New Roman" w:hAnsi="Times New Roman" w:cs="Times New Roman"/>
                <w:b/>
                <w:sz w:val="20"/>
                <w:szCs w:val="20"/>
              </w:rPr>
            </w:pPr>
            <w:r w:rsidRPr="00854ACE">
              <w:rPr>
                <w:rFonts w:ascii="Times New Roman" w:hAnsi="Times New Roman" w:cs="Times New Roman"/>
                <w:b/>
                <w:sz w:val="20"/>
                <w:szCs w:val="20"/>
              </w:rPr>
              <w:t>Questions/Clarifications:</w:t>
            </w:r>
          </w:p>
          <w:p w14:paraId="27B9A0DC" w14:textId="77777777" w:rsidR="00CC117A" w:rsidRPr="00854ACE" w:rsidRDefault="00CC117A" w:rsidP="00CC117A">
            <w:pPr>
              <w:pStyle w:val="NoSpacing"/>
              <w:jc w:val="both"/>
              <w:rPr>
                <w:rFonts w:ascii="Times New Roman" w:hAnsi="Times New Roman" w:cs="Times New Roman"/>
                <w:b/>
                <w:sz w:val="20"/>
                <w:szCs w:val="20"/>
              </w:rPr>
            </w:pPr>
            <w:r w:rsidRPr="00854ACE">
              <w:rPr>
                <w:rFonts w:ascii="Times New Roman" w:hAnsi="Times New Roman" w:cs="Times New Roman"/>
                <w:b/>
                <w:sz w:val="20"/>
                <w:szCs w:val="20"/>
              </w:rPr>
              <w:t>Closing Date:</w:t>
            </w:r>
          </w:p>
        </w:tc>
        <w:tc>
          <w:tcPr>
            <w:tcW w:w="5715" w:type="dxa"/>
          </w:tcPr>
          <w:p w14:paraId="79D89C4A" w14:textId="7045B2DA" w:rsidR="00CC117A" w:rsidRPr="006D1A6B" w:rsidRDefault="00854ACE" w:rsidP="00CC117A">
            <w:pPr>
              <w:pStyle w:val="NoSpacing"/>
              <w:jc w:val="both"/>
              <w:rPr>
                <w:rFonts w:ascii="Times New Roman" w:hAnsi="Times New Roman" w:cs="Times New Roman"/>
                <w:b/>
                <w:bCs/>
                <w:sz w:val="20"/>
                <w:szCs w:val="20"/>
              </w:rPr>
            </w:pPr>
            <w:r w:rsidRPr="006D1A6B">
              <w:rPr>
                <w:rFonts w:ascii="Times New Roman" w:hAnsi="Times New Roman" w:cs="Times New Roman"/>
                <w:b/>
                <w:bCs/>
                <w:sz w:val="20"/>
                <w:szCs w:val="20"/>
              </w:rPr>
              <w:t xml:space="preserve">February </w:t>
            </w:r>
            <w:r w:rsidR="001036E5">
              <w:rPr>
                <w:rFonts w:ascii="Times New Roman" w:hAnsi="Times New Roman" w:cs="Times New Roman"/>
                <w:b/>
                <w:bCs/>
                <w:sz w:val="20"/>
                <w:szCs w:val="20"/>
              </w:rPr>
              <w:t>19</w:t>
            </w:r>
            <w:r w:rsidR="00CC117A" w:rsidRPr="006D1A6B">
              <w:rPr>
                <w:rFonts w:ascii="Times New Roman" w:hAnsi="Times New Roman" w:cs="Times New Roman"/>
                <w:b/>
                <w:bCs/>
                <w:sz w:val="20"/>
                <w:szCs w:val="20"/>
              </w:rPr>
              <w:t xml:space="preserve">, </w:t>
            </w:r>
            <w:r w:rsidR="002341FF" w:rsidRPr="006D1A6B">
              <w:rPr>
                <w:rFonts w:ascii="Times New Roman" w:hAnsi="Times New Roman" w:cs="Times New Roman"/>
                <w:b/>
                <w:bCs/>
                <w:sz w:val="20"/>
                <w:szCs w:val="20"/>
              </w:rPr>
              <w:t>202</w:t>
            </w:r>
            <w:r w:rsidR="002341FF">
              <w:rPr>
                <w:rFonts w:ascii="Times New Roman" w:hAnsi="Times New Roman" w:cs="Times New Roman"/>
                <w:b/>
                <w:bCs/>
                <w:sz w:val="20"/>
                <w:szCs w:val="20"/>
              </w:rPr>
              <w:t>2,</w:t>
            </w:r>
            <w:r w:rsidR="006F797A" w:rsidRPr="006D1A6B">
              <w:rPr>
                <w:rFonts w:ascii="Times New Roman" w:hAnsi="Times New Roman" w:cs="Times New Roman"/>
                <w:b/>
                <w:bCs/>
                <w:sz w:val="20"/>
                <w:szCs w:val="20"/>
              </w:rPr>
              <w:t xml:space="preserve"> 5:00 PM WAT local time</w:t>
            </w:r>
            <w:r w:rsidR="00CC117A" w:rsidRPr="006D1A6B">
              <w:rPr>
                <w:rFonts w:ascii="Times New Roman" w:hAnsi="Times New Roman" w:cs="Times New Roman"/>
                <w:b/>
                <w:bCs/>
                <w:sz w:val="20"/>
                <w:szCs w:val="20"/>
              </w:rPr>
              <w:t xml:space="preserve"> </w:t>
            </w:r>
          </w:p>
          <w:p w14:paraId="31526FA1" w14:textId="72AD7F02" w:rsidR="00CC117A" w:rsidRPr="006D1A6B" w:rsidRDefault="001036E5" w:rsidP="00CC117A">
            <w:pPr>
              <w:pStyle w:val="NoSpacing"/>
              <w:jc w:val="both"/>
              <w:rPr>
                <w:rFonts w:ascii="Times New Roman" w:hAnsi="Times New Roman" w:cs="Times New Roman"/>
                <w:b/>
                <w:bCs/>
                <w:sz w:val="20"/>
                <w:szCs w:val="20"/>
              </w:rPr>
            </w:pPr>
            <w:r>
              <w:rPr>
                <w:rFonts w:ascii="Times New Roman" w:hAnsi="Times New Roman" w:cs="Times New Roman"/>
                <w:b/>
                <w:bCs/>
                <w:sz w:val="20"/>
                <w:szCs w:val="20"/>
              </w:rPr>
              <w:t xml:space="preserve">     March 07</w:t>
            </w:r>
            <w:r w:rsidR="00CC117A" w:rsidRPr="006D1A6B">
              <w:rPr>
                <w:rFonts w:ascii="Times New Roman" w:hAnsi="Times New Roman" w:cs="Times New Roman"/>
                <w:b/>
                <w:bCs/>
                <w:sz w:val="20"/>
                <w:szCs w:val="20"/>
              </w:rPr>
              <w:t xml:space="preserve">, </w:t>
            </w:r>
            <w:proofErr w:type="gramStart"/>
            <w:r w:rsidR="00CC117A" w:rsidRPr="006D1A6B">
              <w:rPr>
                <w:rFonts w:ascii="Times New Roman" w:hAnsi="Times New Roman" w:cs="Times New Roman"/>
                <w:b/>
                <w:bCs/>
                <w:sz w:val="20"/>
                <w:szCs w:val="20"/>
              </w:rPr>
              <w:t>202</w:t>
            </w:r>
            <w:r w:rsidR="00CC55AB">
              <w:rPr>
                <w:rFonts w:ascii="Times New Roman" w:hAnsi="Times New Roman" w:cs="Times New Roman"/>
                <w:b/>
                <w:bCs/>
                <w:sz w:val="20"/>
                <w:szCs w:val="20"/>
              </w:rPr>
              <w:t>2</w:t>
            </w:r>
            <w:proofErr w:type="gramEnd"/>
            <w:r w:rsidR="00CC117A" w:rsidRPr="006D1A6B">
              <w:rPr>
                <w:rFonts w:ascii="Times New Roman" w:hAnsi="Times New Roman" w:cs="Times New Roman"/>
                <w:b/>
                <w:bCs/>
                <w:sz w:val="20"/>
                <w:szCs w:val="20"/>
              </w:rPr>
              <w:t xml:space="preserve"> 5:00 PM WAT local time</w:t>
            </w:r>
          </w:p>
        </w:tc>
      </w:tr>
    </w:tbl>
    <w:p w14:paraId="59F490D6" w14:textId="77777777" w:rsidR="00F972B1" w:rsidRPr="00854ACE" w:rsidRDefault="00F972B1" w:rsidP="004802BA">
      <w:pPr>
        <w:pStyle w:val="NoSpacing"/>
        <w:tabs>
          <w:tab w:val="left" w:pos="3420"/>
        </w:tabs>
        <w:jc w:val="both"/>
        <w:rPr>
          <w:rFonts w:ascii="Times New Roman" w:hAnsi="Times New Roman" w:cs="Times New Roman"/>
          <w:sz w:val="20"/>
          <w:szCs w:val="20"/>
        </w:rPr>
      </w:pPr>
    </w:p>
    <w:p w14:paraId="32890494" w14:textId="77777777" w:rsidR="00960735" w:rsidRPr="00854ACE" w:rsidRDefault="00960735" w:rsidP="00960735">
      <w:pPr>
        <w:pStyle w:val="NoSpacing"/>
        <w:rPr>
          <w:rFonts w:ascii="Times New Roman" w:hAnsi="Times New Roman" w:cs="Times New Roman"/>
          <w:sz w:val="20"/>
          <w:szCs w:val="20"/>
        </w:rPr>
      </w:pPr>
      <w:bookmarkStart w:id="0" w:name="_Hlk80367199"/>
      <w:r w:rsidRPr="00854ACE">
        <w:rPr>
          <w:rFonts w:ascii="Times New Roman" w:hAnsi="Times New Roman" w:cs="Times New Roman"/>
          <w:sz w:val="20"/>
          <w:szCs w:val="20"/>
        </w:rPr>
        <w:t>Through this RFA, the Northeast Connection (NE Connection) seeks your assistance to implement activities in support of the program description provided in Section A of Attachment 1. The program description in this RFA may be updated periodically to account for any adjustments in program strategy.</w:t>
      </w:r>
    </w:p>
    <w:p w14:paraId="4D8175C2" w14:textId="77777777" w:rsidR="00960735" w:rsidRPr="00854ACE" w:rsidRDefault="00960735" w:rsidP="00960735">
      <w:pPr>
        <w:pStyle w:val="NoSpacing"/>
        <w:rPr>
          <w:rFonts w:ascii="Times New Roman" w:hAnsi="Times New Roman" w:cs="Times New Roman"/>
          <w:sz w:val="20"/>
          <w:szCs w:val="20"/>
        </w:rPr>
      </w:pPr>
    </w:p>
    <w:p w14:paraId="7A8F8511" w14:textId="1F78E366" w:rsidR="00960735" w:rsidRPr="00854ACE" w:rsidRDefault="00960735" w:rsidP="00960735">
      <w:pPr>
        <w:pStyle w:val="NoSpacing"/>
        <w:tabs>
          <w:tab w:val="left" w:pos="3420"/>
        </w:tabs>
        <w:jc w:val="both"/>
        <w:rPr>
          <w:rFonts w:ascii="Times New Roman" w:hAnsi="Times New Roman" w:cs="Times New Roman"/>
          <w:sz w:val="20"/>
          <w:szCs w:val="20"/>
        </w:rPr>
      </w:pPr>
      <w:r w:rsidRPr="00854ACE">
        <w:rPr>
          <w:rFonts w:ascii="Times New Roman" w:hAnsi="Times New Roman" w:cs="Times New Roman"/>
          <w:sz w:val="20"/>
          <w:szCs w:val="20"/>
        </w:rPr>
        <w:t xml:space="preserve">NE Connection will host </w:t>
      </w:r>
      <w:r w:rsidR="007712B4" w:rsidRPr="00854ACE">
        <w:rPr>
          <w:rFonts w:ascii="Times New Roman" w:hAnsi="Times New Roman" w:cs="Times New Roman"/>
          <w:sz w:val="20"/>
          <w:szCs w:val="20"/>
        </w:rPr>
        <w:t>one</w:t>
      </w:r>
      <w:r w:rsidRPr="00854ACE">
        <w:rPr>
          <w:rFonts w:ascii="Times New Roman" w:hAnsi="Times New Roman" w:cs="Times New Roman"/>
          <w:sz w:val="20"/>
          <w:szCs w:val="20"/>
        </w:rPr>
        <w:t xml:space="preserve"> Pre-Application Conference </w:t>
      </w:r>
      <w:r w:rsidR="007712B4" w:rsidRPr="00854ACE">
        <w:rPr>
          <w:rFonts w:ascii="Times New Roman" w:hAnsi="Times New Roman" w:cs="Times New Roman"/>
          <w:sz w:val="20"/>
          <w:szCs w:val="20"/>
        </w:rPr>
        <w:t>in Borno state</w:t>
      </w:r>
      <w:r w:rsidRPr="00854ACE">
        <w:rPr>
          <w:rFonts w:ascii="Times New Roman" w:hAnsi="Times New Roman" w:cs="Times New Roman"/>
          <w:sz w:val="20"/>
          <w:szCs w:val="20"/>
        </w:rPr>
        <w:t xml:space="preserve">. The date and time for the conference </w:t>
      </w:r>
      <w:r w:rsidR="007712B4" w:rsidRPr="00854ACE">
        <w:rPr>
          <w:rFonts w:ascii="Times New Roman" w:hAnsi="Times New Roman" w:cs="Times New Roman"/>
          <w:sz w:val="20"/>
          <w:szCs w:val="20"/>
        </w:rPr>
        <w:t>is</w:t>
      </w:r>
      <w:r w:rsidRPr="00854ACE">
        <w:rPr>
          <w:rFonts w:ascii="Times New Roman" w:hAnsi="Times New Roman" w:cs="Times New Roman"/>
          <w:sz w:val="20"/>
          <w:szCs w:val="20"/>
        </w:rPr>
        <w:t xml:space="preserve"> below and more information can be found in Section D of Attachment 1. For planning purposes, interested applicants are requested to provide the name(s) of their representative(s) </w:t>
      </w:r>
      <w:r w:rsidRPr="00854ACE">
        <w:rPr>
          <w:rFonts w:ascii="Times New Roman" w:hAnsi="Times New Roman" w:cs="Times New Roman"/>
          <w:b/>
          <w:bCs/>
          <w:i/>
          <w:iCs/>
          <w:sz w:val="20"/>
          <w:szCs w:val="20"/>
        </w:rPr>
        <w:t>(no more than 2)</w:t>
      </w:r>
      <w:r w:rsidRPr="00854ACE">
        <w:rPr>
          <w:rFonts w:ascii="Times New Roman" w:hAnsi="Times New Roman" w:cs="Times New Roman"/>
          <w:sz w:val="20"/>
          <w:szCs w:val="20"/>
        </w:rPr>
        <w:t xml:space="preserve"> to the “Grants Department” via email at </w:t>
      </w:r>
      <w:hyperlink r:id="rId12" w:history="1">
        <w:r w:rsidRPr="00854ACE">
          <w:rPr>
            <w:rStyle w:val="Hyperlink"/>
            <w:rFonts w:ascii="Times New Roman" w:hAnsi="Times New Roman" w:cs="Times New Roman"/>
            <w:sz w:val="20"/>
            <w:szCs w:val="20"/>
          </w:rPr>
          <w:t>grants@connection-nigeria.com</w:t>
        </w:r>
      </w:hyperlink>
      <w:r w:rsidRPr="00854ACE">
        <w:rPr>
          <w:rFonts w:ascii="Times New Roman" w:hAnsi="Times New Roman" w:cs="Times New Roman"/>
          <w:sz w:val="20"/>
          <w:szCs w:val="20"/>
        </w:rPr>
        <w:t xml:space="preserve"> prior to the date of the conference.</w:t>
      </w:r>
    </w:p>
    <w:p w14:paraId="6EF0C519" w14:textId="77777777" w:rsidR="00960735" w:rsidRPr="00854ACE" w:rsidRDefault="00960735" w:rsidP="00960735">
      <w:pPr>
        <w:pStyle w:val="NoSpacing"/>
        <w:tabs>
          <w:tab w:val="left" w:pos="3420"/>
        </w:tabs>
        <w:jc w:val="both"/>
        <w:rPr>
          <w:rFonts w:ascii="Times New Roman" w:hAnsi="Times New Roman" w:cs="Times New Roman"/>
          <w:sz w:val="20"/>
          <w:szCs w:val="20"/>
        </w:rPr>
      </w:pPr>
    </w:p>
    <w:tbl>
      <w:tblPr>
        <w:tblStyle w:val="TableGrid"/>
        <w:tblW w:w="9355" w:type="dxa"/>
        <w:tblLook w:val="04A0" w:firstRow="1" w:lastRow="0" w:firstColumn="1" w:lastColumn="0" w:noHBand="0" w:noVBand="1"/>
      </w:tblPr>
      <w:tblGrid>
        <w:gridCol w:w="1435"/>
        <w:gridCol w:w="5490"/>
        <w:gridCol w:w="2430"/>
      </w:tblGrid>
      <w:tr w:rsidR="00960735" w:rsidRPr="00854ACE" w14:paraId="1EAD386E" w14:textId="77777777" w:rsidTr="1FC95352">
        <w:trPr>
          <w:trHeight w:val="259"/>
        </w:trPr>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64DE3" w14:textId="77777777" w:rsidR="00960735" w:rsidRPr="006D1A6B" w:rsidRDefault="00960735">
            <w:pPr>
              <w:pStyle w:val="NoSpacing"/>
              <w:tabs>
                <w:tab w:val="left" w:pos="3420"/>
              </w:tabs>
              <w:jc w:val="both"/>
              <w:rPr>
                <w:rFonts w:ascii="Times New Roman" w:hAnsi="Times New Roman" w:cs="Times New Roman"/>
                <w:b/>
                <w:bCs/>
                <w:sz w:val="20"/>
                <w:szCs w:val="20"/>
              </w:rPr>
            </w:pPr>
            <w:r w:rsidRPr="006D1A6B">
              <w:rPr>
                <w:rFonts w:ascii="Times New Roman" w:hAnsi="Times New Roman" w:cs="Times New Roman"/>
                <w:b/>
                <w:bCs/>
                <w:sz w:val="20"/>
                <w:szCs w:val="20"/>
              </w:rPr>
              <w:t>Location</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6D668" w14:textId="77777777" w:rsidR="00960735" w:rsidRPr="006D1A6B" w:rsidRDefault="00960735">
            <w:pPr>
              <w:pStyle w:val="NoSpacing"/>
              <w:tabs>
                <w:tab w:val="left" w:pos="3420"/>
              </w:tabs>
              <w:jc w:val="both"/>
              <w:rPr>
                <w:rFonts w:ascii="Times New Roman" w:hAnsi="Times New Roman" w:cs="Times New Roman"/>
                <w:b/>
                <w:bCs/>
                <w:sz w:val="20"/>
                <w:szCs w:val="20"/>
              </w:rPr>
            </w:pPr>
            <w:r w:rsidRPr="006D1A6B">
              <w:rPr>
                <w:rFonts w:ascii="Times New Roman" w:hAnsi="Times New Roman" w:cs="Times New Roman"/>
                <w:b/>
                <w:bCs/>
                <w:sz w:val="20"/>
                <w:szCs w:val="20"/>
              </w:rPr>
              <w:t xml:space="preserve">Venue </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C1E8F" w14:textId="77777777" w:rsidR="00960735" w:rsidRPr="006D1A6B" w:rsidRDefault="00960735">
            <w:pPr>
              <w:pStyle w:val="NoSpacing"/>
              <w:tabs>
                <w:tab w:val="left" w:pos="3420"/>
              </w:tabs>
              <w:jc w:val="both"/>
              <w:rPr>
                <w:rFonts w:ascii="Times New Roman" w:hAnsi="Times New Roman" w:cs="Times New Roman"/>
                <w:b/>
                <w:bCs/>
                <w:sz w:val="20"/>
                <w:szCs w:val="20"/>
              </w:rPr>
            </w:pPr>
            <w:r w:rsidRPr="006D1A6B">
              <w:rPr>
                <w:rFonts w:ascii="Times New Roman" w:hAnsi="Times New Roman" w:cs="Times New Roman"/>
                <w:b/>
                <w:bCs/>
                <w:sz w:val="20"/>
                <w:szCs w:val="20"/>
              </w:rPr>
              <w:t>Date and Times</w:t>
            </w:r>
          </w:p>
        </w:tc>
      </w:tr>
      <w:tr w:rsidR="00C07AD9" w:rsidRPr="00854ACE" w14:paraId="47C829FC" w14:textId="77777777" w:rsidTr="1FC95352">
        <w:trPr>
          <w:trHeight w:val="243"/>
        </w:trPr>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1DF16" w14:textId="77777777" w:rsidR="00C07AD9" w:rsidRPr="006D1A6B" w:rsidRDefault="00C07AD9" w:rsidP="00C07AD9">
            <w:pPr>
              <w:pStyle w:val="NoSpacing"/>
              <w:tabs>
                <w:tab w:val="left" w:pos="3420"/>
              </w:tabs>
              <w:jc w:val="both"/>
              <w:rPr>
                <w:rFonts w:ascii="Times New Roman" w:hAnsi="Times New Roman" w:cs="Times New Roman"/>
                <w:sz w:val="20"/>
                <w:szCs w:val="20"/>
              </w:rPr>
            </w:pPr>
            <w:r w:rsidRPr="006D1A6B">
              <w:rPr>
                <w:rFonts w:ascii="Times New Roman" w:hAnsi="Times New Roman" w:cs="Times New Roman"/>
                <w:sz w:val="20"/>
                <w:szCs w:val="20"/>
              </w:rPr>
              <w:t>Maiduguri</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CE67B" w14:textId="74214B89" w:rsidR="00C07AD9" w:rsidRPr="006D1A6B" w:rsidRDefault="00854ACE" w:rsidP="1FC95352">
            <w:pPr>
              <w:spacing w:after="0" w:line="240" w:lineRule="auto"/>
              <w:rPr>
                <w:rFonts w:ascii="Times New Roman" w:hAnsi="Times New Roman" w:cs="Times New Roman"/>
                <w:sz w:val="20"/>
                <w:szCs w:val="20"/>
              </w:rPr>
            </w:pPr>
            <w:r w:rsidRPr="006D1A6B">
              <w:rPr>
                <w:rFonts w:ascii="Times New Roman" w:hAnsi="Times New Roman" w:cs="Times New Roman"/>
                <w:sz w:val="20"/>
                <w:szCs w:val="20"/>
              </w:rPr>
              <w:t xml:space="preserve">Grand Pinnacle Hotel, </w:t>
            </w:r>
            <w:proofErr w:type="spellStart"/>
            <w:r w:rsidRPr="006D1A6B">
              <w:rPr>
                <w:rFonts w:ascii="Times New Roman" w:hAnsi="Times New Roman" w:cs="Times New Roman"/>
                <w:sz w:val="20"/>
                <w:szCs w:val="20"/>
              </w:rPr>
              <w:t>Jimna</w:t>
            </w:r>
            <w:proofErr w:type="spellEnd"/>
            <w:r w:rsidRPr="006D1A6B">
              <w:rPr>
                <w:rFonts w:ascii="Times New Roman" w:hAnsi="Times New Roman" w:cs="Times New Roman"/>
                <w:sz w:val="20"/>
                <w:szCs w:val="20"/>
              </w:rPr>
              <w:t xml:space="preserve"> Road </w:t>
            </w:r>
            <w:proofErr w:type="spellStart"/>
            <w:r w:rsidRPr="006D1A6B">
              <w:rPr>
                <w:rFonts w:ascii="Times New Roman" w:hAnsi="Times New Roman" w:cs="Times New Roman"/>
                <w:sz w:val="20"/>
                <w:szCs w:val="20"/>
              </w:rPr>
              <w:t>Pompomari</w:t>
            </w:r>
            <w:proofErr w:type="spellEnd"/>
            <w:r w:rsidRPr="006D1A6B">
              <w:rPr>
                <w:rFonts w:ascii="Times New Roman" w:hAnsi="Times New Roman" w:cs="Times New Roman"/>
                <w:sz w:val="20"/>
                <w:szCs w:val="20"/>
              </w:rPr>
              <w:t xml:space="preserve"> </w:t>
            </w:r>
            <w:r w:rsidR="00E02E87" w:rsidRPr="006D1A6B">
              <w:rPr>
                <w:rFonts w:ascii="Times New Roman" w:hAnsi="Times New Roman" w:cs="Times New Roman"/>
                <w:sz w:val="20"/>
                <w:szCs w:val="20"/>
              </w:rPr>
              <w:t>Bypass</w:t>
            </w:r>
            <w:r w:rsidRPr="006D1A6B">
              <w:rPr>
                <w:rFonts w:ascii="Times New Roman" w:hAnsi="Times New Roman" w:cs="Times New Roman"/>
                <w:sz w:val="20"/>
                <w:szCs w:val="20"/>
              </w:rPr>
              <w:t xml:space="preserve"> Maiduguri</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2C0B8" w14:textId="73910DDA" w:rsidR="00C07AD9" w:rsidRPr="006D1A6B" w:rsidRDefault="00854ACE" w:rsidP="00C07AD9">
            <w:pPr>
              <w:pStyle w:val="NoSpacing"/>
              <w:tabs>
                <w:tab w:val="left" w:pos="3420"/>
              </w:tabs>
              <w:jc w:val="both"/>
              <w:rPr>
                <w:rFonts w:ascii="Times New Roman" w:hAnsi="Times New Roman" w:cs="Times New Roman"/>
                <w:sz w:val="20"/>
                <w:szCs w:val="20"/>
              </w:rPr>
            </w:pPr>
            <w:r w:rsidRPr="006D1A6B">
              <w:rPr>
                <w:rFonts w:ascii="Times New Roman" w:hAnsi="Times New Roman" w:cs="Times New Roman"/>
                <w:sz w:val="20"/>
                <w:szCs w:val="20"/>
              </w:rPr>
              <w:t>02</w:t>
            </w:r>
            <w:r w:rsidR="00AE2171" w:rsidRPr="006D1A6B">
              <w:rPr>
                <w:rFonts w:ascii="Times New Roman" w:hAnsi="Times New Roman" w:cs="Times New Roman"/>
                <w:sz w:val="20"/>
                <w:szCs w:val="20"/>
              </w:rPr>
              <w:t>/</w:t>
            </w:r>
            <w:r w:rsidR="004C7DCC">
              <w:rPr>
                <w:rFonts w:ascii="Times New Roman" w:hAnsi="Times New Roman" w:cs="Times New Roman"/>
                <w:sz w:val="20"/>
                <w:szCs w:val="20"/>
              </w:rPr>
              <w:t>1</w:t>
            </w:r>
            <w:r w:rsidR="00070A48">
              <w:rPr>
                <w:rFonts w:ascii="Times New Roman" w:hAnsi="Times New Roman" w:cs="Times New Roman"/>
                <w:sz w:val="20"/>
                <w:szCs w:val="20"/>
              </w:rPr>
              <w:t>8</w:t>
            </w:r>
            <w:r w:rsidR="00AE2171" w:rsidRPr="006D1A6B">
              <w:rPr>
                <w:rFonts w:ascii="Times New Roman" w:hAnsi="Times New Roman" w:cs="Times New Roman"/>
                <w:sz w:val="20"/>
                <w:szCs w:val="20"/>
              </w:rPr>
              <w:t>/</w:t>
            </w:r>
            <w:r w:rsidR="00C07AD9" w:rsidRPr="006D1A6B">
              <w:rPr>
                <w:rFonts w:ascii="Times New Roman" w:hAnsi="Times New Roman" w:cs="Times New Roman"/>
                <w:sz w:val="20"/>
                <w:szCs w:val="20"/>
              </w:rPr>
              <w:t>202</w:t>
            </w:r>
            <w:r w:rsidRPr="006D1A6B">
              <w:rPr>
                <w:rFonts w:ascii="Times New Roman" w:hAnsi="Times New Roman" w:cs="Times New Roman"/>
                <w:sz w:val="20"/>
                <w:szCs w:val="20"/>
              </w:rPr>
              <w:t>2</w:t>
            </w:r>
            <w:r w:rsidR="00C07AD9" w:rsidRPr="006D1A6B">
              <w:rPr>
                <w:rFonts w:ascii="Times New Roman" w:hAnsi="Times New Roman" w:cs="Times New Roman"/>
                <w:sz w:val="20"/>
                <w:szCs w:val="20"/>
              </w:rPr>
              <w:t xml:space="preserve">   9AM – </w:t>
            </w:r>
            <w:r w:rsidR="00AE2171" w:rsidRPr="006D1A6B">
              <w:rPr>
                <w:rFonts w:ascii="Times New Roman" w:hAnsi="Times New Roman" w:cs="Times New Roman"/>
                <w:sz w:val="20"/>
                <w:szCs w:val="20"/>
              </w:rPr>
              <w:t>1</w:t>
            </w:r>
            <w:r w:rsidR="00C07AD9" w:rsidRPr="006D1A6B">
              <w:rPr>
                <w:rFonts w:ascii="Times New Roman" w:hAnsi="Times New Roman" w:cs="Times New Roman"/>
                <w:sz w:val="20"/>
                <w:szCs w:val="20"/>
              </w:rPr>
              <w:t>PM</w:t>
            </w:r>
          </w:p>
        </w:tc>
      </w:tr>
    </w:tbl>
    <w:p w14:paraId="477ACB9F" w14:textId="77777777" w:rsidR="00275EC6" w:rsidRPr="00854ACE" w:rsidRDefault="00275EC6" w:rsidP="00960735">
      <w:pPr>
        <w:pStyle w:val="NoSpacing"/>
        <w:rPr>
          <w:rFonts w:ascii="Times New Roman" w:hAnsi="Times New Roman" w:cs="Times New Roman"/>
          <w:sz w:val="20"/>
          <w:szCs w:val="20"/>
        </w:rPr>
      </w:pPr>
    </w:p>
    <w:p w14:paraId="3AA6F137" w14:textId="1E97FABC" w:rsidR="00960735" w:rsidRPr="00854ACE" w:rsidRDefault="00960735" w:rsidP="00960735">
      <w:pPr>
        <w:pStyle w:val="NoSpacing"/>
        <w:rPr>
          <w:rFonts w:ascii="Times New Roman" w:hAnsi="Times New Roman" w:cs="Times New Roman"/>
          <w:sz w:val="20"/>
          <w:szCs w:val="20"/>
        </w:rPr>
      </w:pPr>
      <w:r w:rsidRPr="00854ACE">
        <w:rPr>
          <w:rFonts w:ascii="Times New Roman" w:hAnsi="Times New Roman" w:cs="Times New Roman"/>
          <w:sz w:val="20"/>
          <w:szCs w:val="20"/>
        </w:rPr>
        <w:t>Applicants will be asked to submit an Activity Concept directly to Northeast Connection using one of the following methods: a) electronically via the online grants’ management portal (</w:t>
      </w:r>
      <w:hyperlink r:id="rId13" w:history="1">
        <w:r w:rsidRPr="00854ACE">
          <w:rPr>
            <w:rStyle w:val="Hyperlink"/>
            <w:rFonts w:ascii="Times New Roman" w:hAnsi="Times New Roman" w:cs="Times New Roman"/>
            <w:sz w:val="20"/>
            <w:szCs w:val="20"/>
          </w:rPr>
          <w:t>https://smart.fluxx.io</w:t>
        </w:r>
      </w:hyperlink>
      <w:r w:rsidRPr="00854ACE">
        <w:rPr>
          <w:rFonts w:ascii="Times New Roman" w:hAnsi="Times New Roman" w:cs="Times New Roman"/>
          <w:sz w:val="20"/>
          <w:szCs w:val="20"/>
        </w:rPr>
        <w:t xml:space="preserve">), or b) electronically via email at </w:t>
      </w:r>
      <w:hyperlink r:id="rId14" w:history="1">
        <w:r w:rsidRPr="00854ACE">
          <w:rPr>
            <w:rStyle w:val="Hyperlink"/>
            <w:rFonts w:ascii="Times New Roman" w:hAnsi="Times New Roman" w:cs="Times New Roman"/>
            <w:sz w:val="20"/>
            <w:szCs w:val="20"/>
          </w:rPr>
          <w:t>grants@connection-nigeria.com</w:t>
        </w:r>
      </w:hyperlink>
      <w:r w:rsidRPr="00854ACE">
        <w:rPr>
          <w:rFonts w:ascii="Times New Roman" w:hAnsi="Times New Roman" w:cs="Times New Roman"/>
          <w:sz w:val="20"/>
          <w:szCs w:val="20"/>
        </w:rPr>
        <w:t>, to the attention of "Grants Department." Applications must be received no later than the deadline stated above. Eligible and responsive applicant(s) will be invited to proceed to the next stage, which applicants will co-design/create with NE Connection to complete full technical and cost applications. Awards will be made to eligible and responsible applicants whose proposed activities best meet the program objectives.</w:t>
      </w:r>
    </w:p>
    <w:p w14:paraId="31808BB8" w14:textId="77777777" w:rsidR="00960735" w:rsidRPr="00854ACE" w:rsidRDefault="00960735" w:rsidP="00960735">
      <w:pPr>
        <w:pStyle w:val="NoSpacing"/>
        <w:rPr>
          <w:rFonts w:ascii="Times New Roman" w:hAnsi="Times New Roman" w:cs="Times New Roman"/>
          <w:sz w:val="20"/>
          <w:szCs w:val="20"/>
        </w:rPr>
      </w:pPr>
    </w:p>
    <w:p w14:paraId="2B7CE949" w14:textId="77777777" w:rsidR="00960735" w:rsidRPr="00854ACE" w:rsidRDefault="00960735" w:rsidP="00960735">
      <w:pPr>
        <w:pStyle w:val="NoSpacing"/>
        <w:rPr>
          <w:rFonts w:ascii="Times New Roman" w:hAnsi="Times New Roman" w:cs="Times New Roman"/>
          <w:sz w:val="20"/>
          <w:szCs w:val="20"/>
        </w:rPr>
      </w:pPr>
      <w:r w:rsidRPr="00854ACE">
        <w:rPr>
          <w:rFonts w:ascii="Times New Roman" w:hAnsi="Times New Roman" w:cs="Times New Roman"/>
          <w:sz w:val="20"/>
          <w:szCs w:val="20"/>
        </w:rPr>
        <w:t>To be eligible for award, an applicant must meet the eligibility requirements described in Section C and submit complete applications in accordance with the submission instructions described in Section D.</w:t>
      </w:r>
    </w:p>
    <w:p w14:paraId="720E6E62" w14:textId="77777777" w:rsidR="00960735" w:rsidRPr="00854ACE" w:rsidRDefault="00960735" w:rsidP="00960735">
      <w:pPr>
        <w:pStyle w:val="NoSpacing"/>
        <w:rPr>
          <w:rFonts w:ascii="Times New Roman" w:hAnsi="Times New Roman" w:cs="Times New Roman"/>
          <w:sz w:val="20"/>
          <w:szCs w:val="20"/>
        </w:rPr>
      </w:pPr>
    </w:p>
    <w:p w14:paraId="2EAD8FC7" w14:textId="77777777" w:rsidR="00960735" w:rsidRPr="00854ACE" w:rsidRDefault="00960735" w:rsidP="00960735">
      <w:pPr>
        <w:pStyle w:val="NoSpacing"/>
        <w:tabs>
          <w:tab w:val="left" w:pos="3420"/>
        </w:tabs>
        <w:rPr>
          <w:rFonts w:ascii="Times New Roman" w:hAnsi="Times New Roman" w:cs="Times New Roman"/>
          <w:sz w:val="20"/>
          <w:szCs w:val="20"/>
        </w:rPr>
      </w:pPr>
      <w:r w:rsidRPr="00854ACE">
        <w:rPr>
          <w:rFonts w:ascii="Times New Roman" w:hAnsi="Times New Roman" w:cs="Times New Roman"/>
          <w:sz w:val="20"/>
          <w:szCs w:val="20"/>
        </w:rPr>
        <w:t xml:space="preserve">Issuance of this RFA does not constitute an award commitment on the part of NE Connection nor does it commit NE Connection to pay for any costs incurred by a potential applicant while </w:t>
      </w:r>
      <w:proofErr w:type="gramStart"/>
      <w:r w:rsidRPr="00854ACE">
        <w:rPr>
          <w:rFonts w:ascii="Times New Roman" w:hAnsi="Times New Roman" w:cs="Times New Roman"/>
          <w:sz w:val="20"/>
          <w:szCs w:val="20"/>
        </w:rPr>
        <w:t>preparing/submitting an application</w:t>
      </w:r>
      <w:proofErr w:type="gramEnd"/>
      <w:r w:rsidRPr="00854ACE">
        <w:rPr>
          <w:rFonts w:ascii="Times New Roman" w:hAnsi="Times New Roman" w:cs="Times New Roman"/>
          <w:sz w:val="20"/>
          <w:szCs w:val="20"/>
        </w:rPr>
        <w:t>. All preparation/submission costs are at the applicant's expense. All applications submitted are at the risk of the applicant.</w:t>
      </w:r>
    </w:p>
    <w:p w14:paraId="5371879B" w14:textId="77777777" w:rsidR="00960735" w:rsidRPr="00854ACE" w:rsidRDefault="00960735" w:rsidP="00960735">
      <w:pPr>
        <w:pStyle w:val="NoSpacing"/>
        <w:tabs>
          <w:tab w:val="left" w:pos="3420"/>
        </w:tabs>
        <w:rPr>
          <w:rFonts w:ascii="Times New Roman" w:hAnsi="Times New Roman" w:cs="Times New Roman"/>
          <w:sz w:val="20"/>
          <w:szCs w:val="20"/>
        </w:rPr>
      </w:pPr>
    </w:p>
    <w:p w14:paraId="456C15A2" w14:textId="77777777" w:rsidR="00960735" w:rsidRPr="00854ACE" w:rsidRDefault="00960735" w:rsidP="00960735">
      <w:pPr>
        <w:pStyle w:val="NoSpacing"/>
        <w:tabs>
          <w:tab w:val="left" w:pos="3420"/>
        </w:tabs>
        <w:rPr>
          <w:rFonts w:ascii="Times New Roman" w:hAnsi="Times New Roman" w:cs="Times New Roman"/>
          <w:i/>
          <w:iCs/>
          <w:sz w:val="20"/>
          <w:szCs w:val="20"/>
        </w:rPr>
      </w:pPr>
      <w:r w:rsidRPr="00854ACE">
        <w:rPr>
          <w:rFonts w:ascii="Times New Roman" w:hAnsi="Times New Roman" w:cs="Times New Roman"/>
          <w:i/>
          <w:iCs/>
          <w:sz w:val="20"/>
          <w:szCs w:val="20"/>
        </w:rPr>
        <w:t>Note: AIDAR clause incorporating 22CFR Part 228 prohibits NE connection from procuring any good/services that support police and other law enforcement activities. Therefore, acceptance of grant applications that support or work with security agencies is contingent on 1) USAID approval, and 2) the applicant providing all documentation and information requested by NE Connection for the Leahy vetting process.</w:t>
      </w:r>
    </w:p>
    <w:p w14:paraId="5E86B6E6" w14:textId="77777777" w:rsidR="00960735" w:rsidRPr="00854ACE" w:rsidRDefault="00960735" w:rsidP="00960735">
      <w:pPr>
        <w:pStyle w:val="NoSpacing"/>
        <w:tabs>
          <w:tab w:val="left" w:pos="3420"/>
        </w:tabs>
        <w:rPr>
          <w:rFonts w:ascii="Times New Roman" w:hAnsi="Times New Roman" w:cs="Times New Roman"/>
          <w:sz w:val="20"/>
          <w:szCs w:val="20"/>
        </w:rPr>
      </w:pPr>
    </w:p>
    <w:p w14:paraId="71238798" w14:textId="77777777" w:rsidR="00960735" w:rsidRPr="00854ACE" w:rsidRDefault="00960735" w:rsidP="00960735">
      <w:pPr>
        <w:pStyle w:val="NoSpacing"/>
        <w:tabs>
          <w:tab w:val="left" w:pos="3420"/>
        </w:tabs>
        <w:rPr>
          <w:rFonts w:ascii="Times New Roman" w:hAnsi="Times New Roman" w:cs="Times New Roman"/>
          <w:sz w:val="20"/>
          <w:szCs w:val="20"/>
        </w:rPr>
      </w:pPr>
    </w:p>
    <w:p w14:paraId="7B15BD96" w14:textId="77777777" w:rsidR="00960735" w:rsidRPr="00854ACE" w:rsidRDefault="00960735" w:rsidP="00960735">
      <w:pPr>
        <w:pStyle w:val="NoSpacing"/>
        <w:tabs>
          <w:tab w:val="left" w:pos="3420"/>
        </w:tabs>
        <w:rPr>
          <w:rFonts w:ascii="Times New Roman" w:hAnsi="Times New Roman" w:cs="Times New Roman"/>
          <w:sz w:val="20"/>
          <w:szCs w:val="20"/>
        </w:rPr>
      </w:pPr>
      <w:r w:rsidRPr="00854ACE">
        <w:rPr>
          <w:rFonts w:ascii="Times New Roman" w:hAnsi="Times New Roman" w:cs="Times New Roman"/>
          <w:sz w:val="20"/>
          <w:szCs w:val="20"/>
        </w:rPr>
        <w:t>Thank you for your interest in this opportunity.</w:t>
      </w:r>
    </w:p>
    <w:p w14:paraId="0C172EF0" w14:textId="77777777" w:rsidR="00960735" w:rsidRPr="00854ACE" w:rsidRDefault="00960735" w:rsidP="00960735">
      <w:pPr>
        <w:pStyle w:val="NoSpacing"/>
        <w:tabs>
          <w:tab w:val="left" w:pos="3420"/>
        </w:tabs>
        <w:rPr>
          <w:rFonts w:ascii="Times New Roman" w:hAnsi="Times New Roman" w:cs="Times New Roman"/>
          <w:sz w:val="20"/>
          <w:szCs w:val="20"/>
        </w:rPr>
      </w:pPr>
    </w:p>
    <w:p w14:paraId="70706202" w14:textId="77777777" w:rsidR="00960735" w:rsidRPr="00854ACE" w:rsidRDefault="00960735" w:rsidP="00B10C17">
      <w:pPr>
        <w:pStyle w:val="NoSpacing"/>
        <w:tabs>
          <w:tab w:val="left" w:pos="3420"/>
        </w:tabs>
        <w:rPr>
          <w:rFonts w:ascii="Times New Roman" w:hAnsi="Times New Roman" w:cs="Times New Roman"/>
          <w:sz w:val="20"/>
          <w:szCs w:val="20"/>
        </w:rPr>
      </w:pPr>
      <w:r w:rsidRPr="00854ACE">
        <w:rPr>
          <w:rFonts w:ascii="Times New Roman" w:hAnsi="Times New Roman" w:cs="Times New Roman"/>
          <w:sz w:val="20"/>
          <w:szCs w:val="20"/>
        </w:rPr>
        <w:t>Sincerely,</w:t>
      </w:r>
    </w:p>
    <w:p w14:paraId="2D3F6D80" w14:textId="77777777" w:rsidR="00960735" w:rsidRPr="00854ACE" w:rsidRDefault="00960735" w:rsidP="00B10C17">
      <w:pPr>
        <w:pStyle w:val="NoSpacing"/>
        <w:tabs>
          <w:tab w:val="left" w:pos="3420"/>
        </w:tabs>
        <w:rPr>
          <w:rFonts w:ascii="Times New Roman" w:hAnsi="Times New Roman" w:cs="Times New Roman"/>
          <w:sz w:val="20"/>
          <w:szCs w:val="20"/>
        </w:rPr>
      </w:pPr>
    </w:p>
    <w:p w14:paraId="7486C420" w14:textId="72B53858" w:rsidR="00960735" w:rsidRPr="00854ACE" w:rsidRDefault="00960735" w:rsidP="00B10C17">
      <w:pPr>
        <w:pStyle w:val="NoSpacing"/>
        <w:tabs>
          <w:tab w:val="left" w:pos="3420"/>
        </w:tabs>
        <w:rPr>
          <w:rFonts w:ascii="Times New Roman" w:eastAsia="Times New Roman" w:hAnsi="Times New Roman" w:cs="Times New Roman"/>
          <w:sz w:val="20"/>
          <w:szCs w:val="20"/>
        </w:rPr>
      </w:pPr>
      <w:r w:rsidRPr="00854ACE">
        <w:rPr>
          <w:rFonts w:ascii="Times New Roman" w:eastAsia="Times New Roman" w:hAnsi="Times New Roman" w:cs="Times New Roman"/>
          <w:sz w:val="20"/>
          <w:szCs w:val="20"/>
        </w:rPr>
        <w:t>Albert Pam</w:t>
      </w:r>
    </w:p>
    <w:p w14:paraId="5BD8451C" w14:textId="77777777" w:rsidR="00B10C17" w:rsidRPr="00854ACE" w:rsidRDefault="00960735" w:rsidP="00B10C17">
      <w:pPr>
        <w:pStyle w:val="NoSpacing"/>
        <w:tabs>
          <w:tab w:val="left" w:pos="3420"/>
        </w:tabs>
        <w:rPr>
          <w:rFonts w:ascii="Times New Roman" w:hAnsi="Times New Roman" w:cs="Times New Roman"/>
          <w:sz w:val="20"/>
          <w:szCs w:val="20"/>
        </w:rPr>
      </w:pPr>
      <w:r w:rsidRPr="00854ACE">
        <w:rPr>
          <w:rFonts w:ascii="Times New Roman" w:hAnsi="Times New Roman" w:cs="Times New Roman"/>
          <w:sz w:val="20"/>
          <w:szCs w:val="20"/>
        </w:rPr>
        <w:t>Chief of Party</w:t>
      </w:r>
    </w:p>
    <w:p w14:paraId="4D1E1BA0" w14:textId="69437479" w:rsidR="00960735" w:rsidRPr="00854ACE" w:rsidRDefault="00960735" w:rsidP="00B10C17">
      <w:pPr>
        <w:pStyle w:val="NoSpacing"/>
        <w:tabs>
          <w:tab w:val="left" w:pos="3420"/>
        </w:tabs>
        <w:rPr>
          <w:rFonts w:ascii="Times New Roman" w:hAnsi="Times New Roman" w:cs="Times New Roman"/>
          <w:sz w:val="20"/>
          <w:szCs w:val="20"/>
        </w:rPr>
      </w:pPr>
      <w:r w:rsidRPr="00854ACE">
        <w:rPr>
          <w:rFonts w:ascii="Times New Roman" w:hAnsi="Times New Roman" w:cs="Times New Roman"/>
          <w:sz w:val="20"/>
          <w:szCs w:val="20"/>
        </w:rPr>
        <w:t>Northeast Connection</w:t>
      </w:r>
      <w:bookmarkEnd w:id="0"/>
    </w:p>
    <w:p w14:paraId="0848362C" w14:textId="32AE28D1" w:rsidR="007F614A" w:rsidRDefault="007F614A" w:rsidP="003A1CD3">
      <w:pPr>
        <w:pStyle w:val="NoSpacing"/>
        <w:spacing w:after="240"/>
        <w:rPr>
          <w:rFonts w:ascii="Times New Roman" w:hAnsi="Times New Roman" w:cs="Times New Roman"/>
          <w:b/>
          <w:sz w:val="20"/>
          <w:szCs w:val="20"/>
          <w:u w:val="single"/>
        </w:rPr>
      </w:pPr>
    </w:p>
    <w:p w14:paraId="5E60B736" w14:textId="3F6171ED" w:rsidR="00854ACE" w:rsidRDefault="00854ACE" w:rsidP="003A1CD3">
      <w:pPr>
        <w:pStyle w:val="NoSpacing"/>
        <w:spacing w:after="240"/>
        <w:rPr>
          <w:rFonts w:ascii="Times New Roman" w:hAnsi="Times New Roman" w:cs="Times New Roman"/>
          <w:b/>
          <w:sz w:val="20"/>
          <w:szCs w:val="20"/>
          <w:u w:val="single"/>
        </w:rPr>
      </w:pPr>
    </w:p>
    <w:p w14:paraId="185C6CBD" w14:textId="77777777" w:rsidR="00854ACE" w:rsidRPr="00854ACE" w:rsidRDefault="00854ACE" w:rsidP="003A1CD3">
      <w:pPr>
        <w:pStyle w:val="NoSpacing"/>
        <w:spacing w:after="240"/>
        <w:rPr>
          <w:rFonts w:ascii="Times New Roman" w:hAnsi="Times New Roman" w:cs="Times New Roman"/>
          <w:b/>
          <w:sz w:val="20"/>
          <w:szCs w:val="20"/>
          <w:u w:val="single"/>
        </w:rPr>
      </w:pPr>
    </w:p>
    <w:p w14:paraId="6E514466" w14:textId="17CF56F8" w:rsidR="003A1CD3" w:rsidRPr="00854ACE" w:rsidRDefault="003A1CD3" w:rsidP="003A1CD3">
      <w:pPr>
        <w:pStyle w:val="NoSpacing"/>
        <w:spacing w:after="240"/>
        <w:rPr>
          <w:rFonts w:ascii="Times New Roman" w:hAnsi="Times New Roman" w:cs="Times New Roman"/>
          <w:sz w:val="20"/>
          <w:szCs w:val="20"/>
        </w:rPr>
      </w:pPr>
      <w:r w:rsidRPr="00854ACE">
        <w:rPr>
          <w:rFonts w:ascii="Times New Roman" w:hAnsi="Times New Roman" w:cs="Times New Roman"/>
          <w:b/>
          <w:sz w:val="20"/>
          <w:szCs w:val="20"/>
          <w:u w:val="single"/>
        </w:rPr>
        <w:t>Attachments</w:t>
      </w:r>
    </w:p>
    <w:p w14:paraId="3EB9E92D" w14:textId="77777777" w:rsidR="003A1CD3" w:rsidRPr="00854ACE" w:rsidRDefault="003A1CD3" w:rsidP="003A1CD3">
      <w:pPr>
        <w:pStyle w:val="NoSpacing"/>
        <w:rPr>
          <w:rFonts w:ascii="Times New Roman" w:hAnsi="Times New Roman" w:cs="Times New Roman"/>
          <w:sz w:val="20"/>
          <w:szCs w:val="20"/>
        </w:rPr>
      </w:pPr>
      <w:r w:rsidRPr="00854ACE">
        <w:rPr>
          <w:rFonts w:ascii="Times New Roman" w:hAnsi="Times New Roman" w:cs="Times New Roman"/>
          <w:b/>
          <w:sz w:val="20"/>
          <w:szCs w:val="20"/>
        </w:rPr>
        <w:t>Attachment 1:</w:t>
      </w:r>
      <w:r w:rsidRPr="00854ACE">
        <w:rPr>
          <w:rFonts w:ascii="Times New Roman" w:hAnsi="Times New Roman" w:cs="Times New Roman"/>
          <w:sz w:val="20"/>
          <w:szCs w:val="20"/>
        </w:rPr>
        <w:t xml:space="preserve"> Request for Application</w:t>
      </w:r>
    </w:p>
    <w:p w14:paraId="7D334161" w14:textId="77777777" w:rsidR="003A1CD3" w:rsidRPr="00854ACE" w:rsidRDefault="003A1CD3" w:rsidP="003A1CD3">
      <w:pPr>
        <w:pStyle w:val="NoSpacing"/>
        <w:tabs>
          <w:tab w:val="left" w:pos="3420"/>
        </w:tabs>
        <w:rPr>
          <w:rFonts w:ascii="Times New Roman" w:hAnsi="Times New Roman" w:cs="Times New Roman"/>
          <w:sz w:val="20"/>
          <w:szCs w:val="20"/>
        </w:rPr>
      </w:pPr>
      <w:r w:rsidRPr="00854ACE">
        <w:rPr>
          <w:rFonts w:ascii="Times New Roman" w:hAnsi="Times New Roman" w:cs="Times New Roman"/>
          <w:b/>
          <w:sz w:val="20"/>
          <w:szCs w:val="20"/>
        </w:rPr>
        <w:t>Attachment 2:</w:t>
      </w:r>
      <w:r w:rsidRPr="00854ACE">
        <w:rPr>
          <w:rFonts w:ascii="Times New Roman" w:hAnsi="Times New Roman" w:cs="Times New Roman"/>
          <w:sz w:val="20"/>
          <w:szCs w:val="20"/>
        </w:rPr>
        <w:t xml:space="preserve"> Activity Concept Template</w:t>
      </w:r>
    </w:p>
    <w:p w14:paraId="326024DE" w14:textId="77777777" w:rsidR="003A1CD3" w:rsidRPr="00854ACE" w:rsidRDefault="003A1CD3" w:rsidP="003A1CD3">
      <w:pPr>
        <w:pStyle w:val="NoSpacing"/>
        <w:tabs>
          <w:tab w:val="left" w:pos="3420"/>
        </w:tabs>
        <w:rPr>
          <w:rFonts w:ascii="Times New Roman" w:hAnsi="Times New Roman" w:cs="Times New Roman"/>
          <w:sz w:val="20"/>
          <w:szCs w:val="20"/>
        </w:rPr>
      </w:pPr>
      <w:r w:rsidRPr="00854ACE">
        <w:rPr>
          <w:rFonts w:ascii="Times New Roman" w:hAnsi="Times New Roman" w:cs="Times New Roman"/>
          <w:b/>
          <w:sz w:val="20"/>
          <w:szCs w:val="20"/>
        </w:rPr>
        <w:t>Attachment 3:</w:t>
      </w:r>
      <w:r w:rsidRPr="00854ACE">
        <w:rPr>
          <w:rFonts w:ascii="Times New Roman" w:hAnsi="Times New Roman" w:cs="Times New Roman"/>
          <w:sz w:val="20"/>
          <w:szCs w:val="20"/>
        </w:rPr>
        <w:t xml:space="preserve"> Provisions</w:t>
      </w:r>
    </w:p>
    <w:p w14:paraId="2D733197" w14:textId="77777777" w:rsidR="003A1CD3" w:rsidRPr="00854ACE" w:rsidRDefault="003A1CD3" w:rsidP="003A1CD3">
      <w:pPr>
        <w:pStyle w:val="NoSpacing"/>
        <w:rPr>
          <w:rFonts w:ascii="Times New Roman" w:hAnsi="Times New Roman" w:cs="Times New Roman"/>
          <w:sz w:val="20"/>
          <w:szCs w:val="20"/>
        </w:rPr>
      </w:pPr>
      <w:r w:rsidRPr="00854ACE">
        <w:rPr>
          <w:rFonts w:ascii="Times New Roman" w:hAnsi="Times New Roman" w:cs="Times New Roman"/>
          <w:b/>
          <w:sz w:val="20"/>
          <w:szCs w:val="20"/>
        </w:rPr>
        <w:t>Attachment 4:</w:t>
      </w:r>
      <w:r w:rsidRPr="00854ACE">
        <w:rPr>
          <w:rFonts w:ascii="Times New Roman" w:hAnsi="Times New Roman" w:cs="Times New Roman"/>
          <w:sz w:val="20"/>
          <w:szCs w:val="20"/>
        </w:rPr>
        <w:t xml:space="preserve"> Certifications</w:t>
      </w:r>
    </w:p>
    <w:p w14:paraId="51638383" w14:textId="70919DDB" w:rsidR="00F972B1" w:rsidRPr="00854ACE" w:rsidRDefault="00F972B1" w:rsidP="003A1CD3">
      <w:pPr>
        <w:rPr>
          <w:rFonts w:ascii="Times New Roman" w:hAnsi="Times New Roman" w:cs="Times New Roman"/>
          <w:sz w:val="20"/>
          <w:szCs w:val="20"/>
        </w:rPr>
      </w:pPr>
    </w:p>
    <w:p w14:paraId="44E27F63" w14:textId="77777777" w:rsidR="00E05B12" w:rsidRPr="00854ACE" w:rsidRDefault="00E05B12" w:rsidP="004802BA">
      <w:pPr>
        <w:pStyle w:val="NoSpacing"/>
        <w:jc w:val="both"/>
        <w:rPr>
          <w:rFonts w:ascii="Times New Roman" w:hAnsi="Times New Roman" w:cs="Times New Roman"/>
          <w:b/>
          <w:sz w:val="20"/>
          <w:szCs w:val="20"/>
          <w:u w:val="single"/>
        </w:rPr>
      </w:pPr>
    </w:p>
    <w:p w14:paraId="1C3D97FF" w14:textId="77777777" w:rsidR="00E05B12" w:rsidRPr="00F505FC" w:rsidRDefault="00E05B12" w:rsidP="004802BA">
      <w:pPr>
        <w:pStyle w:val="NoSpacing"/>
        <w:jc w:val="both"/>
        <w:rPr>
          <w:rFonts w:ascii="Times New Roman" w:hAnsi="Times New Roman" w:cs="Times New Roman"/>
          <w:b/>
          <w:u w:val="single"/>
        </w:rPr>
      </w:pPr>
    </w:p>
    <w:p w14:paraId="5BE5DB64" w14:textId="77777777" w:rsidR="00E05B12" w:rsidRPr="00F505FC" w:rsidRDefault="00E05B12" w:rsidP="004802BA">
      <w:pPr>
        <w:pStyle w:val="NoSpacing"/>
        <w:jc w:val="both"/>
        <w:rPr>
          <w:rFonts w:ascii="Times New Roman" w:hAnsi="Times New Roman" w:cs="Times New Roman"/>
          <w:b/>
          <w:u w:val="single"/>
        </w:rPr>
      </w:pPr>
    </w:p>
    <w:p w14:paraId="5857E60D" w14:textId="77777777" w:rsidR="00E05B12" w:rsidRPr="00F505FC" w:rsidRDefault="00E05B12" w:rsidP="004802BA">
      <w:pPr>
        <w:pStyle w:val="NoSpacing"/>
        <w:jc w:val="both"/>
        <w:rPr>
          <w:rFonts w:ascii="Times New Roman" w:hAnsi="Times New Roman" w:cs="Times New Roman"/>
          <w:b/>
          <w:u w:val="single"/>
        </w:rPr>
      </w:pPr>
    </w:p>
    <w:p w14:paraId="7C8B0444" w14:textId="77777777" w:rsidR="00E05B12" w:rsidRPr="00F505FC" w:rsidRDefault="00E05B12" w:rsidP="004802BA">
      <w:pPr>
        <w:pStyle w:val="NoSpacing"/>
        <w:jc w:val="both"/>
        <w:rPr>
          <w:rFonts w:ascii="Times New Roman" w:hAnsi="Times New Roman" w:cs="Times New Roman"/>
          <w:b/>
          <w:u w:val="single"/>
        </w:rPr>
      </w:pPr>
    </w:p>
    <w:p w14:paraId="4BF2BD4D" w14:textId="77777777" w:rsidR="00E05B12" w:rsidRPr="00F505FC" w:rsidRDefault="00E05B12" w:rsidP="004802BA">
      <w:pPr>
        <w:pStyle w:val="NoSpacing"/>
        <w:jc w:val="both"/>
        <w:rPr>
          <w:rFonts w:ascii="Times New Roman" w:hAnsi="Times New Roman" w:cs="Times New Roman"/>
          <w:b/>
          <w:u w:val="single"/>
        </w:rPr>
      </w:pPr>
    </w:p>
    <w:p w14:paraId="6A3B6BDB" w14:textId="77777777" w:rsidR="00E05B12" w:rsidRPr="00F505FC" w:rsidRDefault="00E05B12" w:rsidP="004802BA">
      <w:pPr>
        <w:pStyle w:val="NoSpacing"/>
        <w:jc w:val="both"/>
        <w:rPr>
          <w:rFonts w:ascii="Times New Roman" w:hAnsi="Times New Roman" w:cs="Times New Roman"/>
          <w:b/>
          <w:u w:val="single"/>
        </w:rPr>
      </w:pPr>
    </w:p>
    <w:p w14:paraId="605BDE76" w14:textId="77777777" w:rsidR="00E05B12" w:rsidRPr="00F505FC" w:rsidRDefault="00E05B12" w:rsidP="004802BA">
      <w:pPr>
        <w:pStyle w:val="NoSpacing"/>
        <w:jc w:val="both"/>
        <w:rPr>
          <w:rFonts w:ascii="Times New Roman" w:hAnsi="Times New Roman" w:cs="Times New Roman"/>
          <w:b/>
          <w:u w:val="single"/>
        </w:rPr>
      </w:pPr>
    </w:p>
    <w:p w14:paraId="1F5BEF0B" w14:textId="77777777" w:rsidR="00E05B12" w:rsidRPr="00F505FC" w:rsidRDefault="00E05B12" w:rsidP="004802BA">
      <w:pPr>
        <w:pStyle w:val="NoSpacing"/>
        <w:jc w:val="both"/>
        <w:rPr>
          <w:rFonts w:ascii="Times New Roman" w:hAnsi="Times New Roman" w:cs="Times New Roman"/>
          <w:b/>
          <w:u w:val="single"/>
        </w:rPr>
      </w:pPr>
    </w:p>
    <w:p w14:paraId="610D258A" w14:textId="77777777" w:rsidR="00E05B12" w:rsidRPr="00F505FC" w:rsidRDefault="00E05B12" w:rsidP="004802BA">
      <w:pPr>
        <w:pStyle w:val="NoSpacing"/>
        <w:jc w:val="both"/>
        <w:rPr>
          <w:rFonts w:ascii="Times New Roman" w:hAnsi="Times New Roman" w:cs="Times New Roman"/>
          <w:b/>
          <w:u w:val="single"/>
        </w:rPr>
      </w:pPr>
    </w:p>
    <w:p w14:paraId="768E11C7" w14:textId="77777777" w:rsidR="00E05B12" w:rsidRPr="00F505FC" w:rsidRDefault="00E05B12" w:rsidP="004802BA">
      <w:pPr>
        <w:pStyle w:val="NoSpacing"/>
        <w:jc w:val="both"/>
        <w:rPr>
          <w:rFonts w:ascii="Times New Roman" w:hAnsi="Times New Roman" w:cs="Times New Roman"/>
          <w:b/>
          <w:u w:val="single"/>
        </w:rPr>
      </w:pPr>
    </w:p>
    <w:p w14:paraId="78EA5FCC" w14:textId="77777777" w:rsidR="00E05B12" w:rsidRPr="00F505FC" w:rsidRDefault="00E05B12" w:rsidP="004802BA">
      <w:pPr>
        <w:pStyle w:val="NoSpacing"/>
        <w:jc w:val="both"/>
        <w:rPr>
          <w:rFonts w:ascii="Times New Roman" w:hAnsi="Times New Roman" w:cs="Times New Roman"/>
          <w:b/>
          <w:u w:val="single"/>
        </w:rPr>
      </w:pPr>
    </w:p>
    <w:p w14:paraId="4BC04439" w14:textId="77777777" w:rsidR="00E05B12" w:rsidRPr="00F505FC" w:rsidRDefault="00E05B12" w:rsidP="004802BA">
      <w:pPr>
        <w:pStyle w:val="NoSpacing"/>
        <w:jc w:val="both"/>
        <w:rPr>
          <w:rFonts w:ascii="Times New Roman" w:hAnsi="Times New Roman" w:cs="Times New Roman"/>
          <w:b/>
          <w:u w:val="single"/>
        </w:rPr>
      </w:pPr>
    </w:p>
    <w:p w14:paraId="495E0835" w14:textId="77777777" w:rsidR="00E05B12" w:rsidRPr="00F505FC" w:rsidRDefault="00E05B12" w:rsidP="004802BA">
      <w:pPr>
        <w:pStyle w:val="NoSpacing"/>
        <w:jc w:val="both"/>
        <w:rPr>
          <w:rFonts w:ascii="Times New Roman" w:hAnsi="Times New Roman" w:cs="Times New Roman"/>
          <w:b/>
          <w:u w:val="single"/>
        </w:rPr>
      </w:pPr>
    </w:p>
    <w:p w14:paraId="0925B2BE" w14:textId="77777777" w:rsidR="00E05B12" w:rsidRPr="00F505FC" w:rsidRDefault="00E05B12" w:rsidP="004802BA">
      <w:pPr>
        <w:pStyle w:val="NoSpacing"/>
        <w:jc w:val="both"/>
        <w:rPr>
          <w:rFonts w:ascii="Times New Roman" w:hAnsi="Times New Roman" w:cs="Times New Roman"/>
          <w:b/>
          <w:u w:val="single"/>
        </w:rPr>
      </w:pPr>
    </w:p>
    <w:p w14:paraId="69AABB1F" w14:textId="77777777" w:rsidR="00E05B12" w:rsidRPr="00F505FC" w:rsidRDefault="00E05B12" w:rsidP="004802BA">
      <w:pPr>
        <w:pStyle w:val="NoSpacing"/>
        <w:jc w:val="both"/>
        <w:rPr>
          <w:rFonts w:ascii="Times New Roman" w:hAnsi="Times New Roman" w:cs="Times New Roman"/>
          <w:b/>
          <w:u w:val="single"/>
        </w:rPr>
      </w:pPr>
    </w:p>
    <w:p w14:paraId="166C530D" w14:textId="77777777" w:rsidR="00E05B12" w:rsidRPr="00F505FC" w:rsidRDefault="00E05B12" w:rsidP="004802BA">
      <w:pPr>
        <w:pStyle w:val="NoSpacing"/>
        <w:jc w:val="both"/>
        <w:rPr>
          <w:rFonts w:ascii="Times New Roman" w:hAnsi="Times New Roman" w:cs="Times New Roman"/>
          <w:b/>
          <w:u w:val="single"/>
        </w:rPr>
      </w:pPr>
    </w:p>
    <w:p w14:paraId="21B75D27" w14:textId="77777777" w:rsidR="00E05B12" w:rsidRPr="00F505FC" w:rsidRDefault="00E05B12" w:rsidP="004802BA">
      <w:pPr>
        <w:pStyle w:val="NoSpacing"/>
        <w:jc w:val="both"/>
        <w:rPr>
          <w:rFonts w:ascii="Times New Roman" w:hAnsi="Times New Roman" w:cs="Times New Roman"/>
          <w:b/>
          <w:u w:val="single"/>
        </w:rPr>
      </w:pPr>
    </w:p>
    <w:p w14:paraId="6F895410" w14:textId="77777777" w:rsidR="00E05B12" w:rsidRPr="00F505FC" w:rsidRDefault="00E05B12" w:rsidP="004802BA">
      <w:pPr>
        <w:pStyle w:val="NoSpacing"/>
        <w:jc w:val="both"/>
        <w:rPr>
          <w:rFonts w:ascii="Times New Roman" w:hAnsi="Times New Roman" w:cs="Times New Roman"/>
          <w:b/>
          <w:u w:val="single"/>
        </w:rPr>
      </w:pPr>
    </w:p>
    <w:p w14:paraId="5B3E8629" w14:textId="77777777" w:rsidR="00E05B12" w:rsidRPr="00F505FC" w:rsidRDefault="00E05B12" w:rsidP="004802BA">
      <w:pPr>
        <w:pStyle w:val="NoSpacing"/>
        <w:jc w:val="both"/>
        <w:rPr>
          <w:rFonts w:ascii="Times New Roman" w:hAnsi="Times New Roman" w:cs="Times New Roman"/>
          <w:b/>
          <w:u w:val="single"/>
        </w:rPr>
      </w:pPr>
    </w:p>
    <w:p w14:paraId="0C55139E" w14:textId="77777777" w:rsidR="00E05B12" w:rsidRPr="00F505FC" w:rsidRDefault="00E05B12" w:rsidP="004802BA">
      <w:pPr>
        <w:pStyle w:val="NoSpacing"/>
        <w:jc w:val="both"/>
        <w:rPr>
          <w:rFonts w:ascii="Times New Roman" w:hAnsi="Times New Roman" w:cs="Times New Roman"/>
          <w:b/>
          <w:u w:val="single"/>
        </w:rPr>
      </w:pPr>
    </w:p>
    <w:p w14:paraId="0A9495BD" w14:textId="77777777" w:rsidR="00E05B12" w:rsidRPr="00F505FC" w:rsidRDefault="00E05B12" w:rsidP="004802BA">
      <w:pPr>
        <w:pStyle w:val="NoSpacing"/>
        <w:jc w:val="both"/>
        <w:rPr>
          <w:rFonts w:ascii="Times New Roman" w:hAnsi="Times New Roman" w:cs="Times New Roman"/>
          <w:b/>
          <w:u w:val="single"/>
        </w:rPr>
      </w:pPr>
    </w:p>
    <w:p w14:paraId="3A568919" w14:textId="77777777" w:rsidR="00E05B12" w:rsidRPr="00F505FC" w:rsidRDefault="00E05B12" w:rsidP="004802BA">
      <w:pPr>
        <w:pStyle w:val="NoSpacing"/>
        <w:jc w:val="both"/>
        <w:rPr>
          <w:rFonts w:ascii="Times New Roman" w:hAnsi="Times New Roman" w:cs="Times New Roman"/>
          <w:b/>
          <w:u w:val="single"/>
        </w:rPr>
      </w:pPr>
    </w:p>
    <w:p w14:paraId="4B462D41" w14:textId="77777777" w:rsidR="00E05B12" w:rsidRPr="00F505FC" w:rsidRDefault="00E05B12" w:rsidP="004802BA">
      <w:pPr>
        <w:pStyle w:val="NoSpacing"/>
        <w:jc w:val="both"/>
        <w:rPr>
          <w:rFonts w:ascii="Times New Roman" w:hAnsi="Times New Roman" w:cs="Times New Roman"/>
          <w:b/>
          <w:u w:val="single"/>
        </w:rPr>
      </w:pPr>
    </w:p>
    <w:p w14:paraId="49F27998" w14:textId="77777777" w:rsidR="00E05B12" w:rsidRPr="00F505FC" w:rsidRDefault="00E05B12" w:rsidP="004802BA">
      <w:pPr>
        <w:pStyle w:val="NoSpacing"/>
        <w:jc w:val="both"/>
        <w:rPr>
          <w:rFonts w:ascii="Times New Roman" w:hAnsi="Times New Roman" w:cs="Times New Roman"/>
          <w:b/>
          <w:u w:val="single"/>
        </w:rPr>
      </w:pPr>
    </w:p>
    <w:p w14:paraId="1D7F4DE3" w14:textId="77777777" w:rsidR="00E05B12" w:rsidRPr="00F505FC" w:rsidRDefault="00E05B12" w:rsidP="004802BA">
      <w:pPr>
        <w:pStyle w:val="NoSpacing"/>
        <w:jc w:val="both"/>
        <w:rPr>
          <w:rFonts w:ascii="Times New Roman" w:hAnsi="Times New Roman" w:cs="Times New Roman"/>
          <w:b/>
          <w:u w:val="single"/>
        </w:rPr>
      </w:pPr>
    </w:p>
    <w:p w14:paraId="045345E1" w14:textId="77777777" w:rsidR="00E05B12" w:rsidRPr="00F505FC" w:rsidRDefault="00E05B12" w:rsidP="004802BA">
      <w:pPr>
        <w:pStyle w:val="NoSpacing"/>
        <w:jc w:val="both"/>
        <w:rPr>
          <w:rFonts w:ascii="Times New Roman" w:hAnsi="Times New Roman" w:cs="Times New Roman"/>
          <w:b/>
          <w:u w:val="single"/>
        </w:rPr>
      </w:pPr>
    </w:p>
    <w:p w14:paraId="38C4600D" w14:textId="77777777" w:rsidR="00E05B12" w:rsidRPr="00F505FC" w:rsidRDefault="00E05B12" w:rsidP="004802BA">
      <w:pPr>
        <w:pStyle w:val="NoSpacing"/>
        <w:jc w:val="both"/>
        <w:rPr>
          <w:rFonts w:ascii="Times New Roman" w:hAnsi="Times New Roman" w:cs="Times New Roman"/>
          <w:b/>
          <w:u w:val="single"/>
        </w:rPr>
      </w:pPr>
    </w:p>
    <w:p w14:paraId="4CC8F9C8" w14:textId="77777777" w:rsidR="00E05B12" w:rsidRPr="00F505FC" w:rsidRDefault="00E05B12" w:rsidP="004802BA">
      <w:pPr>
        <w:pStyle w:val="NoSpacing"/>
        <w:jc w:val="both"/>
        <w:rPr>
          <w:rFonts w:ascii="Times New Roman" w:hAnsi="Times New Roman" w:cs="Times New Roman"/>
          <w:b/>
          <w:u w:val="single"/>
        </w:rPr>
      </w:pPr>
    </w:p>
    <w:p w14:paraId="4410751B" w14:textId="77777777" w:rsidR="00E05B12" w:rsidRPr="00F505FC" w:rsidRDefault="00E05B12" w:rsidP="004802BA">
      <w:pPr>
        <w:pStyle w:val="NoSpacing"/>
        <w:jc w:val="both"/>
        <w:rPr>
          <w:rFonts w:ascii="Times New Roman" w:hAnsi="Times New Roman" w:cs="Times New Roman"/>
          <w:b/>
          <w:u w:val="single"/>
        </w:rPr>
      </w:pPr>
    </w:p>
    <w:p w14:paraId="3C5D95D6" w14:textId="77777777" w:rsidR="00ED053D" w:rsidRPr="00F505FC" w:rsidRDefault="00443F80" w:rsidP="004802BA">
      <w:pPr>
        <w:pStyle w:val="NoSpacing"/>
        <w:jc w:val="both"/>
        <w:rPr>
          <w:rFonts w:ascii="Times New Roman" w:hAnsi="Times New Roman" w:cs="Times New Roman"/>
          <w:b/>
          <w:u w:val="single"/>
        </w:rPr>
      </w:pPr>
      <w:r w:rsidRPr="00F505FC">
        <w:rPr>
          <w:rFonts w:ascii="Times New Roman" w:hAnsi="Times New Roman" w:cs="Times New Roman"/>
          <w:b/>
          <w:u w:val="single"/>
        </w:rPr>
        <w:t xml:space="preserve"> </w:t>
      </w:r>
    </w:p>
    <w:p w14:paraId="497048BA" w14:textId="77777777" w:rsidR="00ED053D" w:rsidRPr="00F505FC" w:rsidRDefault="00ED053D" w:rsidP="004802BA">
      <w:pPr>
        <w:pStyle w:val="NoSpacing"/>
        <w:jc w:val="both"/>
        <w:rPr>
          <w:rFonts w:ascii="Times New Roman" w:hAnsi="Times New Roman" w:cs="Times New Roman"/>
          <w:b/>
          <w:u w:val="single"/>
        </w:rPr>
      </w:pPr>
    </w:p>
    <w:p w14:paraId="4C8B7559" w14:textId="77777777" w:rsidR="00ED053D" w:rsidRPr="00F505FC" w:rsidRDefault="00ED053D" w:rsidP="004802BA">
      <w:pPr>
        <w:pStyle w:val="NoSpacing"/>
        <w:jc w:val="both"/>
        <w:rPr>
          <w:rFonts w:ascii="Times New Roman" w:hAnsi="Times New Roman" w:cs="Times New Roman"/>
          <w:b/>
          <w:u w:val="single"/>
        </w:rPr>
      </w:pPr>
    </w:p>
    <w:p w14:paraId="317CAC50" w14:textId="77777777" w:rsidR="00ED053D" w:rsidRPr="00F505FC" w:rsidRDefault="00ED053D" w:rsidP="004802BA">
      <w:pPr>
        <w:pStyle w:val="NoSpacing"/>
        <w:jc w:val="both"/>
        <w:rPr>
          <w:rFonts w:ascii="Times New Roman" w:hAnsi="Times New Roman" w:cs="Times New Roman"/>
          <w:b/>
          <w:u w:val="single"/>
        </w:rPr>
      </w:pPr>
    </w:p>
    <w:p w14:paraId="595D21AE" w14:textId="77777777" w:rsidR="00ED053D" w:rsidRPr="00F505FC" w:rsidRDefault="00ED053D" w:rsidP="004802BA">
      <w:pPr>
        <w:pStyle w:val="NoSpacing"/>
        <w:jc w:val="both"/>
        <w:rPr>
          <w:rFonts w:ascii="Times New Roman" w:hAnsi="Times New Roman" w:cs="Times New Roman"/>
          <w:b/>
          <w:u w:val="single"/>
        </w:rPr>
      </w:pPr>
    </w:p>
    <w:p w14:paraId="4B863341" w14:textId="77777777" w:rsidR="00ED053D" w:rsidRPr="00F505FC" w:rsidRDefault="00ED053D" w:rsidP="004802BA">
      <w:pPr>
        <w:pStyle w:val="NoSpacing"/>
        <w:jc w:val="both"/>
        <w:rPr>
          <w:rFonts w:ascii="Times New Roman" w:hAnsi="Times New Roman" w:cs="Times New Roman"/>
          <w:b/>
          <w:u w:val="single"/>
        </w:rPr>
      </w:pPr>
    </w:p>
    <w:p w14:paraId="3A4653DD" w14:textId="77777777" w:rsidR="00ED053D" w:rsidRPr="00F505FC" w:rsidRDefault="00ED053D" w:rsidP="004802BA">
      <w:pPr>
        <w:pStyle w:val="NoSpacing"/>
        <w:jc w:val="both"/>
        <w:rPr>
          <w:rFonts w:ascii="Times New Roman" w:hAnsi="Times New Roman" w:cs="Times New Roman"/>
          <w:b/>
          <w:u w:val="single"/>
        </w:rPr>
      </w:pPr>
    </w:p>
    <w:p w14:paraId="52A554DE" w14:textId="77777777" w:rsidR="0089657F" w:rsidRDefault="0089657F" w:rsidP="004802BA">
      <w:pPr>
        <w:pStyle w:val="NoSpacing"/>
        <w:jc w:val="both"/>
        <w:rPr>
          <w:rFonts w:ascii="Times New Roman" w:hAnsi="Times New Roman" w:cs="Times New Roman"/>
          <w:b/>
          <w:u w:val="single"/>
        </w:rPr>
      </w:pPr>
    </w:p>
    <w:p w14:paraId="7291C24B" w14:textId="77777777" w:rsidR="0089657F" w:rsidRDefault="0089657F" w:rsidP="004802BA">
      <w:pPr>
        <w:pStyle w:val="NoSpacing"/>
        <w:jc w:val="both"/>
        <w:rPr>
          <w:rFonts w:ascii="Times New Roman" w:hAnsi="Times New Roman" w:cs="Times New Roman"/>
          <w:b/>
          <w:u w:val="single"/>
        </w:rPr>
      </w:pPr>
    </w:p>
    <w:p w14:paraId="5AB9A7B1" w14:textId="77777777" w:rsidR="0089657F" w:rsidRDefault="0089657F" w:rsidP="004802BA">
      <w:pPr>
        <w:pStyle w:val="NoSpacing"/>
        <w:jc w:val="both"/>
        <w:rPr>
          <w:rFonts w:ascii="Times New Roman" w:hAnsi="Times New Roman" w:cs="Times New Roman"/>
          <w:b/>
          <w:u w:val="single"/>
        </w:rPr>
      </w:pPr>
    </w:p>
    <w:p w14:paraId="3921AE0C" w14:textId="77777777" w:rsidR="0089657F" w:rsidRDefault="0089657F" w:rsidP="004802BA">
      <w:pPr>
        <w:pStyle w:val="NoSpacing"/>
        <w:jc w:val="both"/>
        <w:rPr>
          <w:rFonts w:ascii="Times New Roman" w:hAnsi="Times New Roman" w:cs="Times New Roman"/>
          <w:b/>
          <w:u w:val="single"/>
        </w:rPr>
      </w:pPr>
    </w:p>
    <w:p w14:paraId="2700C18E" w14:textId="77777777" w:rsidR="0089657F" w:rsidRDefault="0089657F" w:rsidP="004802BA">
      <w:pPr>
        <w:pStyle w:val="NoSpacing"/>
        <w:jc w:val="both"/>
        <w:rPr>
          <w:rFonts w:ascii="Times New Roman" w:hAnsi="Times New Roman" w:cs="Times New Roman"/>
          <w:b/>
          <w:u w:val="single"/>
        </w:rPr>
      </w:pPr>
    </w:p>
    <w:p w14:paraId="3155F19C" w14:textId="2C920C8E" w:rsidR="0089657F" w:rsidRDefault="0089657F" w:rsidP="004802BA">
      <w:pPr>
        <w:pStyle w:val="NoSpacing"/>
        <w:jc w:val="both"/>
        <w:rPr>
          <w:rFonts w:ascii="Times New Roman" w:hAnsi="Times New Roman" w:cs="Times New Roman"/>
          <w:b/>
          <w:u w:val="single"/>
        </w:rPr>
      </w:pPr>
    </w:p>
    <w:p w14:paraId="79F86332" w14:textId="49027D89" w:rsidR="001C0E9C" w:rsidRDefault="001C0E9C" w:rsidP="004802BA">
      <w:pPr>
        <w:pStyle w:val="NoSpacing"/>
        <w:jc w:val="both"/>
        <w:rPr>
          <w:rFonts w:ascii="Times New Roman" w:hAnsi="Times New Roman" w:cs="Times New Roman"/>
          <w:b/>
          <w:u w:val="single"/>
        </w:rPr>
      </w:pPr>
    </w:p>
    <w:p w14:paraId="7F96BAB8" w14:textId="77777777" w:rsidR="001C0E9C" w:rsidRDefault="001C0E9C" w:rsidP="004802BA">
      <w:pPr>
        <w:pStyle w:val="NoSpacing"/>
        <w:jc w:val="both"/>
        <w:rPr>
          <w:rFonts w:ascii="Times New Roman" w:hAnsi="Times New Roman" w:cs="Times New Roman"/>
          <w:b/>
          <w:u w:val="single"/>
        </w:rPr>
      </w:pPr>
    </w:p>
    <w:p w14:paraId="71B91EA4" w14:textId="630E295E" w:rsidR="00F972B1" w:rsidRPr="00F505FC" w:rsidRDefault="00F972B1" w:rsidP="004802BA">
      <w:pPr>
        <w:pStyle w:val="NoSpacing"/>
        <w:jc w:val="both"/>
        <w:rPr>
          <w:rFonts w:ascii="Times New Roman" w:hAnsi="Times New Roman" w:cs="Times New Roman"/>
        </w:rPr>
      </w:pPr>
      <w:r w:rsidRPr="00F505FC">
        <w:rPr>
          <w:rFonts w:ascii="Times New Roman" w:hAnsi="Times New Roman" w:cs="Times New Roman"/>
          <w:b/>
          <w:u w:val="single"/>
        </w:rPr>
        <w:t>Attachment 1: Request for Applications (RFA)</w:t>
      </w:r>
    </w:p>
    <w:p w14:paraId="65D9628D" w14:textId="77777777" w:rsidR="00F972B1" w:rsidRPr="00F505FC" w:rsidRDefault="00F972B1" w:rsidP="004802BA">
      <w:pPr>
        <w:pStyle w:val="NoSpacing"/>
        <w:jc w:val="both"/>
        <w:rPr>
          <w:rFonts w:ascii="Times New Roman" w:hAnsi="Times New Roman" w:cs="Times New Roman"/>
        </w:rPr>
      </w:pPr>
    </w:p>
    <w:p w14:paraId="5FA6A77E" w14:textId="77777777" w:rsidR="00F972B1" w:rsidRPr="00F505FC" w:rsidRDefault="00F972B1" w:rsidP="004802BA">
      <w:pPr>
        <w:pStyle w:val="ListParagraph"/>
        <w:numPr>
          <w:ilvl w:val="0"/>
          <w:numId w:val="1"/>
        </w:numPr>
        <w:spacing w:after="0" w:line="240" w:lineRule="auto"/>
        <w:jc w:val="both"/>
        <w:outlineLvl w:val="0"/>
        <w:rPr>
          <w:rFonts w:ascii="Times New Roman" w:eastAsia="Times New Roman" w:hAnsi="Times New Roman" w:cs="Times New Roman"/>
          <w:b/>
          <w:smallCaps/>
          <w:kern w:val="36"/>
        </w:rPr>
      </w:pPr>
      <w:r w:rsidRPr="00F505FC">
        <w:rPr>
          <w:rFonts w:ascii="Times New Roman" w:eastAsia="Times New Roman" w:hAnsi="Times New Roman" w:cs="Times New Roman"/>
          <w:b/>
          <w:smallCaps/>
          <w:kern w:val="36"/>
        </w:rPr>
        <w:t>Program Description</w:t>
      </w:r>
    </w:p>
    <w:p w14:paraId="177478AC" w14:textId="77777777" w:rsidR="00F972B1" w:rsidRPr="00F505FC" w:rsidRDefault="00F972B1" w:rsidP="004802BA">
      <w:pPr>
        <w:pStyle w:val="NoSpacing"/>
        <w:jc w:val="both"/>
        <w:rPr>
          <w:rFonts w:ascii="Times New Roman" w:hAnsi="Times New Roman" w:cs="Times New Roman"/>
        </w:rPr>
      </w:pPr>
    </w:p>
    <w:p w14:paraId="7D747978" w14:textId="4BD67CE3" w:rsidR="0057381F" w:rsidRPr="00F505FC" w:rsidRDefault="00F972B1" w:rsidP="00395A42">
      <w:pPr>
        <w:pStyle w:val="NoSpacing"/>
        <w:numPr>
          <w:ilvl w:val="0"/>
          <w:numId w:val="2"/>
        </w:numPr>
        <w:spacing w:after="240"/>
        <w:jc w:val="both"/>
        <w:rPr>
          <w:rFonts w:ascii="Times New Roman" w:hAnsi="Times New Roman" w:cs="Times New Roman"/>
        </w:rPr>
      </w:pPr>
      <w:r w:rsidRPr="00F505FC">
        <w:rPr>
          <w:rFonts w:ascii="Times New Roman" w:hAnsi="Times New Roman" w:cs="Times New Roman"/>
          <w:b/>
        </w:rPr>
        <w:t>Background</w:t>
      </w:r>
    </w:p>
    <w:p w14:paraId="336054E9" w14:textId="7DF364F1" w:rsidR="0040233D" w:rsidRPr="0029464C" w:rsidRDefault="00497E99" w:rsidP="00D559CC">
      <w:pPr>
        <w:pStyle w:val="NoSpacing"/>
        <w:jc w:val="both"/>
        <w:rPr>
          <w:rFonts w:ascii="Times New Roman" w:hAnsi="Times New Roman" w:cs="Times New Roman"/>
          <w:sz w:val="20"/>
          <w:szCs w:val="20"/>
        </w:rPr>
      </w:pPr>
      <w:r w:rsidRPr="0029464C">
        <w:rPr>
          <w:rFonts w:ascii="Times New Roman" w:hAnsi="Times New Roman" w:cs="Times New Roman"/>
          <w:sz w:val="20"/>
          <w:szCs w:val="20"/>
        </w:rPr>
        <w:t xml:space="preserve">Nigeria </w:t>
      </w:r>
      <w:r w:rsidR="003C11B3" w:rsidRPr="0029464C">
        <w:rPr>
          <w:rFonts w:ascii="Times New Roman" w:hAnsi="Times New Roman" w:cs="Times New Roman"/>
          <w:sz w:val="20"/>
          <w:szCs w:val="20"/>
        </w:rPr>
        <w:t>Northeast Connection (NE Connection)</w:t>
      </w:r>
      <w:r w:rsidRPr="0029464C">
        <w:rPr>
          <w:rFonts w:ascii="Times New Roman" w:hAnsi="Times New Roman" w:cs="Times New Roman"/>
          <w:sz w:val="20"/>
          <w:szCs w:val="20"/>
        </w:rPr>
        <w:t xml:space="preserve"> Program</w:t>
      </w:r>
      <w:r w:rsidR="003C11B3" w:rsidRPr="0029464C">
        <w:rPr>
          <w:rFonts w:ascii="Times New Roman" w:hAnsi="Times New Roman" w:cs="Times New Roman"/>
          <w:sz w:val="20"/>
          <w:szCs w:val="20"/>
        </w:rPr>
        <w:t>,</w:t>
      </w:r>
      <w:r w:rsidR="009D7BCF" w:rsidRPr="0029464C">
        <w:rPr>
          <w:rFonts w:ascii="Times New Roman" w:hAnsi="Times New Roman" w:cs="Times New Roman"/>
          <w:sz w:val="20"/>
          <w:szCs w:val="20"/>
        </w:rPr>
        <w:t xml:space="preserve"> </w:t>
      </w:r>
      <w:r w:rsidR="003C11B3" w:rsidRPr="0029464C">
        <w:rPr>
          <w:rFonts w:ascii="Times New Roman" w:hAnsi="Times New Roman" w:cs="Times New Roman"/>
          <w:sz w:val="20"/>
          <w:szCs w:val="20"/>
        </w:rPr>
        <w:t xml:space="preserve">implemented by Creative Associates International on behalf of USAID, aims to strengthen the resilience of communities vulnerable to violent extremist infiltration and conflict. The activity targets communities in Borno, Adamawa, and Yobe (BAY) states to mitigate the grievances that make communities vulnerable to violent extremism, while building social cohesion within and across communities in northeast Nigeria. In addition to helping northeastern Nigerians create a stronger foundation and become more resilient to violent extremist organization (VEO) infiltration and conflict, the NE Connection will help develop local capacity to respond to emerging threats and vulnerabilities. </w:t>
      </w:r>
    </w:p>
    <w:p w14:paraId="093A8939" w14:textId="36908B29" w:rsidR="00E9487D" w:rsidRPr="0029464C" w:rsidRDefault="00E9487D" w:rsidP="00D559CC">
      <w:pPr>
        <w:pStyle w:val="NoSpacing"/>
        <w:spacing w:before="240"/>
        <w:jc w:val="both"/>
        <w:rPr>
          <w:rFonts w:ascii="Times New Roman" w:hAnsi="Times New Roman" w:cs="Times New Roman"/>
          <w:sz w:val="20"/>
          <w:szCs w:val="20"/>
        </w:rPr>
      </w:pPr>
      <w:r w:rsidRPr="0029464C">
        <w:rPr>
          <w:rFonts w:ascii="Times New Roman" w:hAnsi="Times New Roman" w:cs="Times New Roman"/>
          <w:sz w:val="20"/>
          <w:szCs w:val="20"/>
        </w:rPr>
        <w:t>Communities in NE Nigeria have a long history of shared culture, values</w:t>
      </w:r>
      <w:r w:rsidR="008339C3">
        <w:rPr>
          <w:rFonts w:ascii="Times New Roman" w:hAnsi="Times New Roman" w:cs="Times New Roman"/>
          <w:sz w:val="20"/>
          <w:szCs w:val="20"/>
        </w:rPr>
        <w:t>,</w:t>
      </w:r>
      <w:r w:rsidRPr="0029464C">
        <w:rPr>
          <w:rFonts w:ascii="Times New Roman" w:hAnsi="Times New Roman" w:cs="Times New Roman"/>
          <w:sz w:val="20"/>
          <w:szCs w:val="20"/>
        </w:rPr>
        <w:t xml:space="preserve"> and customs that are unique in fostering community bonds and solidarity</w:t>
      </w:r>
      <w:r w:rsidR="008339C3">
        <w:rPr>
          <w:rFonts w:ascii="Times New Roman" w:hAnsi="Times New Roman" w:cs="Times New Roman"/>
          <w:sz w:val="20"/>
          <w:szCs w:val="20"/>
        </w:rPr>
        <w:t>,</w:t>
      </w:r>
      <w:r w:rsidRPr="0029464C">
        <w:rPr>
          <w:rFonts w:ascii="Times New Roman" w:hAnsi="Times New Roman" w:cs="Times New Roman"/>
          <w:sz w:val="20"/>
          <w:szCs w:val="20"/>
        </w:rPr>
        <w:t xml:space="preserve"> which </w:t>
      </w:r>
      <w:r w:rsidR="008339C3">
        <w:rPr>
          <w:rFonts w:ascii="Times New Roman" w:hAnsi="Times New Roman" w:cs="Times New Roman"/>
          <w:sz w:val="20"/>
          <w:szCs w:val="20"/>
        </w:rPr>
        <w:t>are</w:t>
      </w:r>
      <w:r w:rsidR="008339C3" w:rsidRPr="0029464C">
        <w:rPr>
          <w:rFonts w:ascii="Times New Roman" w:hAnsi="Times New Roman" w:cs="Times New Roman"/>
          <w:sz w:val="20"/>
          <w:szCs w:val="20"/>
        </w:rPr>
        <w:t xml:space="preserve"> </w:t>
      </w:r>
      <w:r w:rsidRPr="0029464C">
        <w:rPr>
          <w:rFonts w:ascii="Times New Roman" w:hAnsi="Times New Roman" w:cs="Times New Roman"/>
          <w:sz w:val="20"/>
          <w:szCs w:val="20"/>
        </w:rPr>
        <w:t>reflected in the peaceful nature of communities</w:t>
      </w:r>
      <w:r w:rsidR="008339C3">
        <w:rPr>
          <w:rFonts w:ascii="Times New Roman" w:hAnsi="Times New Roman" w:cs="Times New Roman"/>
          <w:sz w:val="20"/>
          <w:szCs w:val="20"/>
        </w:rPr>
        <w:t>,</w:t>
      </w:r>
      <w:r w:rsidRPr="0029464C">
        <w:rPr>
          <w:rFonts w:ascii="Times New Roman" w:hAnsi="Times New Roman" w:cs="Times New Roman"/>
          <w:sz w:val="20"/>
          <w:szCs w:val="20"/>
        </w:rPr>
        <w:t xml:space="preserve"> especially in the pre-insurgency era in the region. However, </w:t>
      </w:r>
      <w:r w:rsidR="00831119" w:rsidRPr="0029464C">
        <w:rPr>
          <w:rFonts w:ascii="Times New Roman" w:hAnsi="Times New Roman" w:cs="Times New Roman"/>
          <w:sz w:val="20"/>
          <w:szCs w:val="20"/>
        </w:rPr>
        <w:t>while</w:t>
      </w:r>
      <w:r w:rsidRPr="0029464C">
        <w:rPr>
          <w:rFonts w:ascii="Times New Roman" w:hAnsi="Times New Roman" w:cs="Times New Roman"/>
          <w:sz w:val="20"/>
          <w:szCs w:val="20"/>
        </w:rPr>
        <w:t xml:space="preserve"> infiltrat</w:t>
      </w:r>
      <w:r w:rsidR="00831119" w:rsidRPr="0029464C">
        <w:rPr>
          <w:rFonts w:ascii="Times New Roman" w:hAnsi="Times New Roman" w:cs="Times New Roman"/>
          <w:sz w:val="20"/>
          <w:szCs w:val="20"/>
        </w:rPr>
        <w:t>ing</w:t>
      </w:r>
      <w:r w:rsidRPr="0029464C">
        <w:rPr>
          <w:rFonts w:ascii="Times New Roman" w:hAnsi="Times New Roman" w:cs="Times New Roman"/>
          <w:sz w:val="20"/>
          <w:szCs w:val="20"/>
        </w:rPr>
        <w:t xml:space="preserve"> communitie</w:t>
      </w:r>
      <w:r w:rsidR="008A6D0B" w:rsidRPr="0029464C">
        <w:rPr>
          <w:rFonts w:ascii="Times New Roman" w:hAnsi="Times New Roman" w:cs="Times New Roman"/>
          <w:sz w:val="20"/>
          <w:szCs w:val="20"/>
        </w:rPr>
        <w:t>s,</w:t>
      </w:r>
      <w:r w:rsidRPr="0029464C">
        <w:rPr>
          <w:rFonts w:ascii="Times New Roman" w:hAnsi="Times New Roman" w:cs="Times New Roman"/>
          <w:sz w:val="20"/>
          <w:szCs w:val="20"/>
        </w:rPr>
        <w:t xml:space="preserve"> VEOs seek to divide the communities and drive them towards conflict by providing negative messages</w:t>
      </w:r>
      <w:r w:rsidR="005D5849" w:rsidRPr="0029464C">
        <w:rPr>
          <w:rFonts w:ascii="Times New Roman" w:hAnsi="Times New Roman" w:cs="Times New Roman"/>
          <w:sz w:val="20"/>
          <w:szCs w:val="20"/>
        </w:rPr>
        <w:t xml:space="preserve"> </w:t>
      </w:r>
      <w:r w:rsidR="00BE4119" w:rsidRPr="0029464C">
        <w:rPr>
          <w:rFonts w:ascii="Times New Roman" w:hAnsi="Times New Roman" w:cs="Times New Roman"/>
          <w:sz w:val="20"/>
          <w:szCs w:val="20"/>
        </w:rPr>
        <w:t>that undermines government policies, misinterpretation of religious provisions and teachings. The</w:t>
      </w:r>
      <w:r w:rsidR="0075257B">
        <w:rPr>
          <w:rFonts w:ascii="Times New Roman" w:hAnsi="Times New Roman" w:cs="Times New Roman"/>
          <w:sz w:val="20"/>
          <w:szCs w:val="20"/>
        </w:rPr>
        <w:t>ir</w:t>
      </w:r>
      <w:r w:rsidR="008339C3">
        <w:rPr>
          <w:rFonts w:ascii="Times New Roman" w:hAnsi="Times New Roman" w:cs="Times New Roman"/>
          <w:sz w:val="20"/>
          <w:szCs w:val="20"/>
        </w:rPr>
        <w:t xml:space="preserve"> efforts</w:t>
      </w:r>
      <w:r w:rsidR="00BE4119" w:rsidRPr="0029464C">
        <w:rPr>
          <w:rFonts w:ascii="Times New Roman" w:hAnsi="Times New Roman" w:cs="Times New Roman"/>
          <w:sz w:val="20"/>
          <w:szCs w:val="20"/>
        </w:rPr>
        <w:t xml:space="preserve"> reinforce </w:t>
      </w:r>
      <w:r w:rsidR="0075257B">
        <w:rPr>
          <w:rFonts w:ascii="Times New Roman" w:hAnsi="Times New Roman" w:cs="Times New Roman"/>
          <w:sz w:val="20"/>
          <w:szCs w:val="20"/>
        </w:rPr>
        <w:t>ethnic</w:t>
      </w:r>
      <w:r w:rsidR="004D7F24">
        <w:rPr>
          <w:rFonts w:ascii="Times New Roman" w:hAnsi="Times New Roman" w:cs="Times New Roman"/>
          <w:sz w:val="20"/>
          <w:szCs w:val="20"/>
        </w:rPr>
        <w:t xml:space="preserve"> tensions and</w:t>
      </w:r>
      <w:r w:rsidR="0075257B">
        <w:rPr>
          <w:rFonts w:ascii="Times New Roman" w:hAnsi="Times New Roman" w:cs="Times New Roman"/>
          <w:sz w:val="20"/>
          <w:szCs w:val="20"/>
        </w:rPr>
        <w:t xml:space="preserve"> stereotypes</w:t>
      </w:r>
      <w:r w:rsidR="004D7F24">
        <w:rPr>
          <w:rFonts w:ascii="Times New Roman" w:hAnsi="Times New Roman" w:cs="Times New Roman"/>
          <w:sz w:val="20"/>
          <w:szCs w:val="20"/>
        </w:rPr>
        <w:t xml:space="preserve"> </w:t>
      </w:r>
      <w:r w:rsidR="0075257B">
        <w:rPr>
          <w:rFonts w:ascii="Times New Roman" w:hAnsi="Times New Roman" w:cs="Times New Roman"/>
          <w:sz w:val="20"/>
          <w:szCs w:val="20"/>
        </w:rPr>
        <w:t>that VEOs are also able to capitalize on</w:t>
      </w:r>
      <w:r w:rsidR="00BE4119" w:rsidRPr="0029464C">
        <w:rPr>
          <w:rFonts w:ascii="Times New Roman" w:hAnsi="Times New Roman" w:cs="Times New Roman"/>
          <w:sz w:val="20"/>
          <w:szCs w:val="20"/>
        </w:rPr>
        <w:t>.</w:t>
      </w:r>
      <w:r w:rsidRPr="0029464C">
        <w:rPr>
          <w:rFonts w:ascii="Times New Roman" w:hAnsi="Times New Roman" w:cs="Times New Roman"/>
          <w:sz w:val="20"/>
          <w:szCs w:val="20"/>
        </w:rPr>
        <w:t xml:space="preserve"> This has </w:t>
      </w:r>
      <w:r w:rsidR="00031A45" w:rsidRPr="0029464C">
        <w:rPr>
          <w:rFonts w:ascii="Times New Roman" w:hAnsi="Times New Roman" w:cs="Times New Roman"/>
          <w:sz w:val="20"/>
          <w:szCs w:val="20"/>
        </w:rPr>
        <w:t xml:space="preserve">also been further exacerbated by the ongoing mass defection of JAS/ISWAP members following the rift that led to the death of JAS leader Abubakar Shekau. To remain relevant </w:t>
      </w:r>
      <w:r w:rsidR="008A6D0B" w:rsidRPr="0029464C">
        <w:rPr>
          <w:rFonts w:ascii="Times New Roman" w:hAnsi="Times New Roman" w:cs="Times New Roman"/>
          <w:sz w:val="20"/>
          <w:szCs w:val="20"/>
        </w:rPr>
        <w:t xml:space="preserve">during </w:t>
      </w:r>
      <w:r w:rsidR="0075257B">
        <w:rPr>
          <w:rFonts w:ascii="Times New Roman" w:hAnsi="Times New Roman" w:cs="Times New Roman"/>
          <w:sz w:val="20"/>
          <w:szCs w:val="20"/>
        </w:rPr>
        <w:t xml:space="preserve">the </w:t>
      </w:r>
      <w:r w:rsidR="008A6D0B" w:rsidRPr="0029464C">
        <w:rPr>
          <w:rFonts w:ascii="Times New Roman" w:hAnsi="Times New Roman" w:cs="Times New Roman"/>
          <w:sz w:val="20"/>
          <w:szCs w:val="20"/>
        </w:rPr>
        <w:t xml:space="preserve">mass defections, the </w:t>
      </w:r>
      <w:r w:rsidR="00031A45" w:rsidRPr="0029464C">
        <w:rPr>
          <w:rFonts w:ascii="Times New Roman" w:hAnsi="Times New Roman" w:cs="Times New Roman"/>
          <w:sz w:val="20"/>
          <w:szCs w:val="20"/>
        </w:rPr>
        <w:t xml:space="preserve">commanders and loyalists of the JAS leader </w:t>
      </w:r>
      <w:r w:rsidR="00E43194" w:rsidRPr="0029464C">
        <w:rPr>
          <w:rFonts w:ascii="Times New Roman" w:hAnsi="Times New Roman" w:cs="Times New Roman"/>
          <w:sz w:val="20"/>
          <w:szCs w:val="20"/>
        </w:rPr>
        <w:t>have started an</w:t>
      </w:r>
      <w:r w:rsidR="00031A45" w:rsidRPr="0029464C">
        <w:rPr>
          <w:rFonts w:ascii="Times New Roman" w:hAnsi="Times New Roman" w:cs="Times New Roman"/>
          <w:sz w:val="20"/>
          <w:szCs w:val="20"/>
        </w:rPr>
        <w:t xml:space="preserve"> aggressive campaign to recruit vulnerable community members</w:t>
      </w:r>
      <w:r w:rsidR="00E43194" w:rsidRPr="0029464C">
        <w:rPr>
          <w:rFonts w:ascii="Times New Roman" w:hAnsi="Times New Roman" w:cs="Times New Roman"/>
          <w:sz w:val="20"/>
          <w:szCs w:val="20"/>
        </w:rPr>
        <w:t xml:space="preserve"> through</w:t>
      </w:r>
      <w:r w:rsidR="00BA1B8E" w:rsidRPr="0029464C">
        <w:rPr>
          <w:rFonts w:ascii="Times New Roman" w:hAnsi="Times New Roman" w:cs="Times New Roman"/>
          <w:sz w:val="20"/>
          <w:szCs w:val="20"/>
        </w:rPr>
        <w:t xml:space="preserve"> </w:t>
      </w:r>
      <w:r w:rsidR="00D60A39" w:rsidRPr="0029464C">
        <w:rPr>
          <w:rFonts w:ascii="Times New Roman" w:hAnsi="Times New Roman" w:cs="Times New Roman"/>
          <w:sz w:val="20"/>
          <w:szCs w:val="20"/>
        </w:rPr>
        <w:t xml:space="preserve">inciteful </w:t>
      </w:r>
      <w:r w:rsidR="00BA1B8E" w:rsidRPr="0029464C">
        <w:rPr>
          <w:rFonts w:ascii="Times New Roman" w:hAnsi="Times New Roman" w:cs="Times New Roman"/>
          <w:sz w:val="20"/>
          <w:szCs w:val="20"/>
        </w:rPr>
        <w:t>religious sermons, cash inducements, loans, gifts</w:t>
      </w:r>
      <w:r w:rsidR="0075257B">
        <w:rPr>
          <w:rFonts w:ascii="Times New Roman" w:hAnsi="Times New Roman" w:cs="Times New Roman"/>
          <w:sz w:val="20"/>
          <w:szCs w:val="20"/>
        </w:rPr>
        <w:t>,</w:t>
      </w:r>
      <w:r w:rsidR="00BA1B8E" w:rsidRPr="0029464C">
        <w:rPr>
          <w:rFonts w:ascii="Times New Roman" w:hAnsi="Times New Roman" w:cs="Times New Roman"/>
          <w:sz w:val="20"/>
          <w:szCs w:val="20"/>
        </w:rPr>
        <w:t xml:space="preserve"> and </w:t>
      </w:r>
      <w:r w:rsidR="0075257B">
        <w:rPr>
          <w:rFonts w:ascii="Times New Roman" w:hAnsi="Times New Roman" w:cs="Times New Roman"/>
          <w:sz w:val="20"/>
          <w:szCs w:val="20"/>
        </w:rPr>
        <w:t xml:space="preserve">the </w:t>
      </w:r>
      <w:r w:rsidR="00BA1B8E" w:rsidRPr="0029464C">
        <w:rPr>
          <w:rFonts w:ascii="Times New Roman" w:hAnsi="Times New Roman" w:cs="Times New Roman"/>
          <w:sz w:val="20"/>
          <w:szCs w:val="20"/>
        </w:rPr>
        <w:t>provision of food items.</w:t>
      </w:r>
      <w:r w:rsidR="00E43194" w:rsidRPr="0029464C">
        <w:rPr>
          <w:rFonts w:ascii="Times New Roman" w:hAnsi="Times New Roman" w:cs="Times New Roman"/>
          <w:sz w:val="20"/>
          <w:szCs w:val="20"/>
        </w:rPr>
        <w:t xml:space="preserve"> </w:t>
      </w:r>
    </w:p>
    <w:p w14:paraId="5413AD05" w14:textId="77777777" w:rsidR="00E9487D" w:rsidRPr="0029464C" w:rsidRDefault="00E9487D" w:rsidP="00D559CC">
      <w:pPr>
        <w:pStyle w:val="NoSpacing"/>
        <w:jc w:val="both"/>
        <w:rPr>
          <w:rFonts w:ascii="Times New Roman" w:hAnsi="Times New Roman" w:cs="Times New Roman"/>
          <w:sz w:val="20"/>
          <w:szCs w:val="20"/>
        </w:rPr>
      </w:pPr>
    </w:p>
    <w:p w14:paraId="2D44D13F" w14:textId="1BAD72AD" w:rsidR="008824AD" w:rsidRPr="0029464C" w:rsidRDefault="00776A7B" w:rsidP="002341FF">
      <w:pPr>
        <w:spacing w:after="0" w:line="240" w:lineRule="auto"/>
        <w:jc w:val="both"/>
      </w:pPr>
      <w:r>
        <w:rPr>
          <w:rFonts w:ascii="Times New Roman" w:eastAsia="Times New Roman" w:hAnsi="Times New Roman" w:cs="Times New Roman"/>
          <w:color w:val="000000" w:themeColor="text1"/>
          <w:sz w:val="20"/>
          <w:szCs w:val="20"/>
        </w:rPr>
        <w:t xml:space="preserve">Findings from </w:t>
      </w:r>
      <w:r w:rsidR="0075257B" w:rsidRPr="0029464C">
        <w:rPr>
          <w:rFonts w:ascii="Times New Roman" w:eastAsia="Times New Roman" w:hAnsi="Times New Roman" w:cs="Times New Roman"/>
          <w:color w:val="000000" w:themeColor="text1"/>
          <w:sz w:val="20"/>
          <w:szCs w:val="20"/>
        </w:rPr>
        <w:t>NE Connection</w:t>
      </w:r>
      <w:r w:rsidR="0075257B">
        <w:rPr>
          <w:rFonts w:ascii="Times New Roman" w:eastAsia="Times New Roman" w:hAnsi="Times New Roman" w:cs="Times New Roman"/>
          <w:color w:val="000000" w:themeColor="text1"/>
          <w:sz w:val="20"/>
          <w:szCs w:val="20"/>
        </w:rPr>
        <w:t>’s</w:t>
      </w:r>
      <w:r w:rsidR="0075257B" w:rsidRPr="0029464C">
        <w:rPr>
          <w:rFonts w:ascii="Times New Roman" w:eastAsia="Times New Roman" w:hAnsi="Times New Roman" w:cs="Times New Roman"/>
          <w:color w:val="000000" w:themeColor="text1"/>
          <w:sz w:val="20"/>
          <w:szCs w:val="20"/>
        </w:rPr>
        <w:t xml:space="preserve"> research partner</w:t>
      </w:r>
      <w:r w:rsidR="0075257B">
        <w:rPr>
          <w:rFonts w:ascii="Times New Roman" w:eastAsia="Times New Roman" w:hAnsi="Times New Roman" w:cs="Times New Roman"/>
          <w:color w:val="000000" w:themeColor="text1"/>
          <w:sz w:val="20"/>
          <w:szCs w:val="20"/>
        </w:rPr>
        <w:t>,</w:t>
      </w:r>
      <w:r w:rsidR="0075257B" w:rsidRPr="0029464C">
        <w:rPr>
          <w:rFonts w:ascii="Times New Roman" w:eastAsia="Times New Roman" w:hAnsi="Times New Roman" w:cs="Times New Roman"/>
          <w:color w:val="000000" w:themeColor="text1"/>
          <w:sz w:val="20"/>
          <w:szCs w:val="20"/>
        </w:rPr>
        <w:t xml:space="preserve"> O</w:t>
      </w:r>
      <w:r w:rsidR="0075257B">
        <w:rPr>
          <w:rFonts w:ascii="Times New Roman" w:eastAsia="Times New Roman" w:hAnsi="Times New Roman" w:cs="Times New Roman"/>
          <w:color w:val="000000" w:themeColor="text1"/>
          <w:sz w:val="20"/>
          <w:szCs w:val="20"/>
        </w:rPr>
        <w:t xml:space="preserve">pinion </w:t>
      </w:r>
      <w:r w:rsidR="0075257B" w:rsidRPr="0029464C">
        <w:rPr>
          <w:rFonts w:ascii="Times New Roman" w:eastAsia="Times New Roman" w:hAnsi="Times New Roman" w:cs="Times New Roman"/>
          <w:color w:val="000000" w:themeColor="text1"/>
          <w:sz w:val="20"/>
          <w:szCs w:val="20"/>
        </w:rPr>
        <w:t>R</w:t>
      </w:r>
      <w:r w:rsidR="0075257B">
        <w:rPr>
          <w:rFonts w:ascii="Times New Roman" w:eastAsia="Times New Roman" w:hAnsi="Times New Roman" w:cs="Times New Roman"/>
          <w:color w:val="000000" w:themeColor="text1"/>
          <w:sz w:val="20"/>
          <w:szCs w:val="20"/>
        </w:rPr>
        <w:t xml:space="preserve">esearch </w:t>
      </w:r>
      <w:r w:rsidR="0075257B" w:rsidRPr="0029464C">
        <w:rPr>
          <w:rFonts w:ascii="Times New Roman" w:eastAsia="Times New Roman" w:hAnsi="Times New Roman" w:cs="Times New Roman"/>
          <w:color w:val="000000" w:themeColor="text1"/>
          <w:sz w:val="20"/>
          <w:szCs w:val="20"/>
        </w:rPr>
        <w:t>B</w:t>
      </w:r>
      <w:r w:rsidR="0075257B">
        <w:rPr>
          <w:rFonts w:ascii="Times New Roman" w:eastAsia="Times New Roman" w:hAnsi="Times New Roman" w:cs="Times New Roman"/>
          <w:color w:val="000000" w:themeColor="text1"/>
          <w:sz w:val="20"/>
          <w:szCs w:val="20"/>
        </w:rPr>
        <w:t xml:space="preserve">usiness International, </w:t>
      </w:r>
      <w:r w:rsidR="0073632F">
        <w:rPr>
          <w:rFonts w:ascii="Times New Roman" w:eastAsia="Times New Roman" w:hAnsi="Times New Roman" w:cs="Times New Roman"/>
          <w:color w:val="000000" w:themeColor="text1"/>
          <w:sz w:val="20"/>
          <w:szCs w:val="20"/>
        </w:rPr>
        <w:t xml:space="preserve">throughout </w:t>
      </w:r>
      <w:r w:rsidR="5728BEDE" w:rsidRPr="0029464C">
        <w:rPr>
          <w:rFonts w:ascii="Times New Roman" w:eastAsia="Times New Roman" w:hAnsi="Times New Roman" w:cs="Times New Roman"/>
          <w:color w:val="000000" w:themeColor="text1"/>
          <w:sz w:val="20"/>
          <w:szCs w:val="20"/>
        </w:rPr>
        <w:t>FY 2021 Q1-Q4 show that VEO messaging on social networks is widespread and the most common messages are reported to contain anti-government propaganda that fuels dissatisfaction with authorities and promotes insurgency. Facebook is by and large perceived as the platform most</w:t>
      </w:r>
      <w:r w:rsidR="00A33FDB">
        <w:rPr>
          <w:rFonts w:ascii="Times New Roman" w:eastAsia="Times New Roman" w:hAnsi="Times New Roman" w:cs="Times New Roman"/>
          <w:color w:val="000000" w:themeColor="text1"/>
          <w:sz w:val="20"/>
          <w:szCs w:val="20"/>
        </w:rPr>
        <w:t>ly</w:t>
      </w:r>
      <w:r w:rsidR="5728BEDE" w:rsidRPr="0029464C">
        <w:rPr>
          <w:rFonts w:ascii="Times New Roman" w:eastAsia="Times New Roman" w:hAnsi="Times New Roman" w:cs="Times New Roman"/>
          <w:color w:val="000000" w:themeColor="text1"/>
          <w:sz w:val="20"/>
          <w:szCs w:val="20"/>
        </w:rPr>
        <w:t xml:space="preserve"> used by VEOs. In abduction and hostage situations, videos depicting victims are designed to elicit a response from the government or international community </w:t>
      </w:r>
      <w:r w:rsidR="00AC2182" w:rsidRPr="0029464C">
        <w:rPr>
          <w:rFonts w:ascii="Times New Roman" w:eastAsia="Times New Roman" w:hAnsi="Times New Roman" w:cs="Times New Roman"/>
          <w:color w:val="000000" w:themeColor="text1"/>
          <w:sz w:val="20"/>
          <w:szCs w:val="20"/>
        </w:rPr>
        <w:t>to</w:t>
      </w:r>
      <w:r w:rsidR="5728BEDE" w:rsidRPr="0029464C">
        <w:rPr>
          <w:rFonts w:ascii="Times New Roman" w:eastAsia="Times New Roman" w:hAnsi="Times New Roman" w:cs="Times New Roman"/>
          <w:color w:val="000000" w:themeColor="text1"/>
          <w:sz w:val="20"/>
          <w:szCs w:val="20"/>
        </w:rPr>
        <w:t xml:space="preserve"> negotiate for release. VEOs also use social media platforms to spread messages of terror, which can serve multiple purposes</w:t>
      </w:r>
      <w:r w:rsidR="00F91726">
        <w:rPr>
          <w:rFonts w:ascii="Times New Roman" w:eastAsia="Times New Roman" w:hAnsi="Times New Roman" w:cs="Times New Roman"/>
          <w:color w:val="000000" w:themeColor="text1"/>
          <w:sz w:val="20"/>
          <w:szCs w:val="20"/>
        </w:rPr>
        <w:t xml:space="preserve">, like </w:t>
      </w:r>
      <w:r w:rsidR="5728BEDE" w:rsidRPr="0029464C">
        <w:rPr>
          <w:rFonts w:ascii="Times New Roman" w:eastAsia="Times New Roman" w:hAnsi="Times New Roman" w:cs="Times New Roman"/>
          <w:color w:val="000000" w:themeColor="text1"/>
          <w:sz w:val="20"/>
          <w:szCs w:val="20"/>
        </w:rPr>
        <w:t>instill</w:t>
      </w:r>
      <w:r w:rsidR="00F91726">
        <w:rPr>
          <w:rFonts w:ascii="Times New Roman" w:eastAsia="Times New Roman" w:hAnsi="Times New Roman" w:cs="Times New Roman"/>
          <w:color w:val="000000" w:themeColor="text1"/>
          <w:sz w:val="20"/>
          <w:szCs w:val="20"/>
        </w:rPr>
        <w:t>ing</w:t>
      </w:r>
      <w:r w:rsidR="5728BEDE" w:rsidRPr="0029464C">
        <w:rPr>
          <w:rFonts w:ascii="Times New Roman" w:eastAsia="Times New Roman" w:hAnsi="Times New Roman" w:cs="Times New Roman"/>
          <w:color w:val="000000" w:themeColor="text1"/>
          <w:sz w:val="20"/>
          <w:szCs w:val="20"/>
        </w:rPr>
        <w:t xml:space="preserve"> fear into populations </w:t>
      </w:r>
      <w:r w:rsidR="00BA182D">
        <w:rPr>
          <w:rFonts w:ascii="Times New Roman" w:eastAsia="Times New Roman" w:hAnsi="Times New Roman" w:cs="Times New Roman"/>
          <w:color w:val="000000" w:themeColor="text1"/>
          <w:sz w:val="20"/>
          <w:szCs w:val="20"/>
        </w:rPr>
        <w:t xml:space="preserve">and </w:t>
      </w:r>
      <w:r w:rsidR="5728BEDE" w:rsidRPr="0029464C">
        <w:rPr>
          <w:rFonts w:ascii="Times New Roman" w:eastAsia="Times New Roman" w:hAnsi="Times New Roman" w:cs="Times New Roman"/>
          <w:color w:val="000000" w:themeColor="text1"/>
          <w:sz w:val="20"/>
          <w:szCs w:val="20"/>
        </w:rPr>
        <w:t>feeding the notion that VEOs wield great power—despite recent reports that the current rate of defection from Boko Haram is at an all-time high.</w:t>
      </w:r>
      <w:r w:rsidR="00D559CC">
        <w:rPr>
          <w:rFonts w:ascii="Times New Roman" w:eastAsia="Times New Roman" w:hAnsi="Times New Roman" w:cs="Times New Roman"/>
          <w:color w:val="000000" w:themeColor="text1"/>
          <w:sz w:val="20"/>
          <w:szCs w:val="20"/>
        </w:rPr>
        <w:t xml:space="preserve"> </w:t>
      </w:r>
      <w:r w:rsidR="00E9487D" w:rsidRPr="0029464C">
        <w:rPr>
          <w:rFonts w:ascii="Times New Roman" w:hAnsi="Times New Roman" w:cs="Times New Roman"/>
          <w:sz w:val="20"/>
          <w:szCs w:val="20"/>
        </w:rPr>
        <w:t>Th</w:t>
      </w:r>
      <w:r w:rsidR="008824AD" w:rsidRPr="0029464C">
        <w:rPr>
          <w:rFonts w:ascii="Times New Roman" w:hAnsi="Times New Roman" w:cs="Times New Roman"/>
          <w:sz w:val="20"/>
          <w:szCs w:val="20"/>
        </w:rPr>
        <w:t>e</w:t>
      </w:r>
      <w:r w:rsidR="00E9487D" w:rsidRPr="0029464C">
        <w:rPr>
          <w:rFonts w:ascii="Times New Roman" w:hAnsi="Times New Roman" w:cs="Times New Roman"/>
          <w:sz w:val="20"/>
          <w:szCs w:val="20"/>
        </w:rPr>
        <w:t xml:space="preserve"> negative </w:t>
      </w:r>
      <w:r w:rsidR="008824AD" w:rsidRPr="0029464C">
        <w:rPr>
          <w:rFonts w:ascii="Times New Roman" w:hAnsi="Times New Roman" w:cs="Times New Roman"/>
          <w:sz w:val="20"/>
          <w:szCs w:val="20"/>
        </w:rPr>
        <w:t xml:space="preserve">VEO </w:t>
      </w:r>
      <w:r w:rsidR="00E9487D" w:rsidRPr="0029464C">
        <w:rPr>
          <w:rFonts w:ascii="Times New Roman" w:hAnsi="Times New Roman" w:cs="Times New Roman"/>
          <w:color w:val="000000" w:themeColor="text1"/>
          <w:sz w:val="20"/>
          <w:szCs w:val="20"/>
        </w:rPr>
        <w:t xml:space="preserve">messaging has the tendency of </w:t>
      </w:r>
      <w:r w:rsidR="41D861AF" w:rsidRPr="0029464C">
        <w:rPr>
          <w:rFonts w:ascii="Times New Roman" w:hAnsi="Times New Roman" w:cs="Times New Roman"/>
          <w:color w:val="000000" w:themeColor="text1"/>
          <w:sz w:val="20"/>
          <w:szCs w:val="20"/>
        </w:rPr>
        <w:t xml:space="preserve">misinforming citizens in the Northeast with the aim of </w:t>
      </w:r>
      <w:r w:rsidR="00E9487D" w:rsidRPr="0029464C">
        <w:rPr>
          <w:rFonts w:ascii="Times New Roman" w:hAnsi="Times New Roman" w:cs="Times New Roman"/>
          <w:color w:val="000000" w:themeColor="text1"/>
          <w:sz w:val="20"/>
          <w:szCs w:val="20"/>
        </w:rPr>
        <w:t xml:space="preserve">destabilizing the </w:t>
      </w:r>
      <w:r w:rsidR="35FE2FB3" w:rsidRPr="0029464C">
        <w:rPr>
          <w:rFonts w:ascii="Times New Roman" w:hAnsi="Times New Roman" w:cs="Times New Roman"/>
          <w:color w:val="000000" w:themeColor="text1"/>
          <w:sz w:val="20"/>
          <w:szCs w:val="20"/>
        </w:rPr>
        <w:t>social fabric of communities as well as shared values</w:t>
      </w:r>
      <w:r w:rsidR="00E9487D" w:rsidRPr="0029464C">
        <w:rPr>
          <w:rFonts w:ascii="Times New Roman" w:hAnsi="Times New Roman" w:cs="Times New Roman"/>
          <w:color w:val="000000" w:themeColor="text1"/>
          <w:sz w:val="20"/>
          <w:szCs w:val="20"/>
        </w:rPr>
        <w:t xml:space="preserve"> and customs </w:t>
      </w:r>
      <w:r w:rsidR="6C18B41F" w:rsidRPr="0029464C">
        <w:rPr>
          <w:rFonts w:ascii="Times New Roman" w:hAnsi="Times New Roman" w:cs="Times New Roman"/>
          <w:color w:val="000000" w:themeColor="text1"/>
          <w:sz w:val="20"/>
          <w:szCs w:val="20"/>
        </w:rPr>
        <w:t xml:space="preserve">within NE </w:t>
      </w:r>
      <w:r w:rsidR="00E9487D" w:rsidRPr="0029464C">
        <w:rPr>
          <w:rFonts w:ascii="Times New Roman" w:hAnsi="Times New Roman" w:cs="Times New Roman"/>
          <w:color w:val="000000" w:themeColor="text1"/>
          <w:sz w:val="20"/>
          <w:szCs w:val="20"/>
        </w:rPr>
        <w:t>communities</w:t>
      </w:r>
      <w:r w:rsidR="401C6C5B" w:rsidRPr="0029464C">
        <w:rPr>
          <w:rFonts w:ascii="Times New Roman" w:hAnsi="Times New Roman" w:cs="Times New Roman"/>
          <w:color w:val="000000" w:themeColor="text1"/>
          <w:sz w:val="20"/>
          <w:szCs w:val="20"/>
        </w:rPr>
        <w:t>.</w:t>
      </w:r>
      <w:r w:rsidR="00E9487D" w:rsidRPr="0029464C">
        <w:rPr>
          <w:rFonts w:ascii="Times New Roman" w:hAnsi="Times New Roman" w:cs="Times New Roman"/>
          <w:color w:val="000000" w:themeColor="text1"/>
          <w:sz w:val="20"/>
          <w:szCs w:val="20"/>
        </w:rPr>
        <w:t xml:space="preserve"> Consequently, there is a need for positive programming to counter these narratives </w:t>
      </w:r>
      <w:r w:rsidR="67A749FA" w:rsidRPr="0029464C">
        <w:rPr>
          <w:rFonts w:ascii="Times New Roman" w:hAnsi="Times New Roman" w:cs="Times New Roman"/>
          <w:color w:val="000000" w:themeColor="text1"/>
          <w:sz w:val="20"/>
          <w:szCs w:val="20"/>
        </w:rPr>
        <w:t>i</w:t>
      </w:r>
      <w:r w:rsidR="00E9487D" w:rsidRPr="0029464C">
        <w:rPr>
          <w:rFonts w:ascii="Times New Roman" w:hAnsi="Times New Roman" w:cs="Times New Roman"/>
          <w:color w:val="000000" w:themeColor="text1"/>
          <w:sz w:val="20"/>
          <w:szCs w:val="20"/>
        </w:rPr>
        <w:t>n these communities in NE Nigeria.</w:t>
      </w:r>
    </w:p>
    <w:p w14:paraId="57DE5040" w14:textId="77777777" w:rsidR="0087000A" w:rsidRPr="0029464C" w:rsidRDefault="0087000A" w:rsidP="00D559CC">
      <w:pPr>
        <w:pStyle w:val="NoSpacing"/>
        <w:jc w:val="both"/>
        <w:rPr>
          <w:rFonts w:ascii="Times New Roman" w:hAnsi="Times New Roman" w:cs="Times New Roman"/>
          <w:color w:val="000000" w:themeColor="text1"/>
          <w:sz w:val="20"/>
          <w:szCs w:val="20"/>
        </w:rPr>
      </w:pPr>
    </w:p>
    <w:p w14:paraId="5FA8505B" w14:textId="16FE8BF6" w:rsidR="00E34ED3" w:rsidRPr="00F505FC" w:rsidRDefault="00F972B1" w:rsidP="00D559CC">
      <w:pPr>
        <w:pStyle w:val="NoSpacing"/>
        <w:numPr>
          <w:ilvl w:val="0"/>
          <w:numId w:val="2"/>
        </w:numPr>
        <w:jc w:val="both"/>
        <w:rPr>
          <w:rFonts w:ascii="Times New Roman" w:hAnsi="Times New Roman" w:cs="Times New Roman"/>
          <w:b/>
          <w:bCs/>
          <w:color w:val="000000" w:themeColor="text1"/>
        </w:rPr>
      </w:pPr>
      <w:r w:rsidRPr="1FC95352">
        <w:rPr>
          <w:rFonts w:ascii="Times New Roman" w:hAnsi="Times New Roman" w:cs="Times New Roman"/>
          <w:b/>
          <w:bCs/>
          <w:color w:val="000000" w:themeColor="text1"/>
        </w:rPr>
        <w:t>Purpose</w:t>
      </w:r>
    </w:p>
    <w:p w14:paraId="783FD090" w14:textId="5CDDF8AA" w:rsidR="00C0075A" w:rsidRPr="00F505FC" w:rsidRDefault="00C0075A" w:rsidP="00D559CC">
      <w:pPr>
        <w:pStyle w:val="NoSpacing"/>
        <w:jc w:val="both"/>
        <w:rPr>
          <w:rFonts w:ascii="Times New Roman" w:hAnsi="Times New Roman" w:cs="Times New Roman"/>
          <w:color w:val="000000" w:themeColor="text1"/>
        </w:rPr>
      </w:pPr>
    </w:p>
    <w:p w14:paraId="202CFB96" w14:textId="7D5098D5" w:rsidR="00225AC4" w:rsidRDefault="00171FB3" w:rsidP="00D559CC">
      <w:pPr>
        <w:pStyle w:val="NoSpacing"/>
        <w:jc w:val="both"/>
        <w:rPr>
          <w:rFonts w:ascii="Times New Roman" w:hAnsi="Times New Roman" w:cs="Times New Roman"/>
          <w:color w:val="000000" w:themeColor="text1"/>
          <w:sz w:val="20"/>
          <w:szCs w:val="20"/>
        </w:rPr>
      </w:pPr>
      <w:r w:rsidRPr="0029464C">
        <w:rPr>
          <w:rFonts w:ascii="Times New Roman" w:hAnsi="Times New Roman" w:cs="Times New Roman"/>
          <w:color w:val="000000" w:themeColor="text1"/>
          <w:sz w:val="20"/>
          <w:szCs w:val="20"/>
        </w:rPr>
        <w:t>Under this RFA, NE Connection, via grantees, will engage traditional and religious leaders, youth and women groups, broadcast media organizations, teachers, trade unions</w:t>
      </w:r>
      <w:r>
        <w:rPr>
          <w:rFonts w:ascii="Times New Roman" w:hAnsi="Times New Roman" w:cs="Times New Roman"/>
          <w:color w:val="000000" w:themeColor="text1"/>
          <w:sz w:val="20"/>
          <w:szCs w:val="20"/>
        </w:rPr>
        <w:t>,</w:t>
      </w:r>
      <w:r w:rsidRPr="0029464C">
        <w:rPr>
          <w:rFonts w:ascii="Times New Roman" w:hAnsi="Times New Roman" w:cs="Times New Roman"/>
          <w:color w:val="000000" w:themeColor="text1"/>
          <w:sz w:val="20"/>
          <w:szCs w:val="20"/>
        </w:rPr>
        <w:t xml:space="preserve"> etc</w:t>
      </w:r>
      <w:r>
        <w:rPr>
          <w:rFonts w:ascii="Times New Roman" w:hAnsi="Times New Roman" w:cs="Times New Roman"/>
          <w:color w:val="000000" w:themeColor="text1"/>
          <w:sz w:val="20"/>
          <w:szCs w:val="20"/>
        </w:rPr>
        <w:t>.</w:t>
      </w:r>
      <w:r w:rsidRPr="0029464C">
        <w:rPr>
          <w:rFonts w:ascii="Times New Roman" w:hAnsi="Times New Roman" w:cs="Times New Roman"/>
          <w:color w:val="000000" w:themeColor="text1"/>
          <w:sz w:val="20"/>
          <w:szCs w:val="20"/>
        </w:rPr>
        <w:t xml:space="preserve"> through different campaign approaches to populariz</w:t>
      </w:r>
      <w:r>
        <w:rPr>
          <w:rFonts w:ascii="Times New Roman" w:hAnsi="Times New Roman" w:cs="Times New Roman"/>
          <w:color w:val="000000" w:themeColor="text1"/>
          <w:sz w:val="20"/>
          <w:szCs w:val="20"/>
        </w:rPr>
        <w:t>e</w:t>
      </w:r>
      <w:r w:rsidRPr="0029464C">
        <w:rPr>
          <w:rFonts w:ascii="Times New Roman" w:hAnsi="Times New Roman" w:cs="Times New Roman"/>
          <w:color w:val="000000" w:themeColor="text1"/>
          <w:sz w:val="20"/>
          <w:szCs w:val="20"/>
        </w:rPr>
        <w:t xml:space="preserve"> alternative narratives to VEOs</w:t>
      </w:r>
      <w:r>
        <w:rPr>
          <w:rFonts w:ascii="Times New Roman" w:hAnsi="Times New Roman" w:cs="Times New Roman"/>
          <w:color w:val="000000" w:themeColor="text1"/>
          <w:sz w:val="20"/>
          <w:szCs w:val="20"/>
        </w:rPr>
        <w:t>’</w:t>
      </w:r>
      <w:r w:rsidRPr="0029464C">
        <w:rPr>
          <w:rFonts w:ascii="Times New Roman" w:hAnsi="Times New Roman" w:cs="Times New Roman"/>
          <w:color w:val="000000" w:themeColor="text1"/>
          <w:sz w:val="20"/>
          <w:szCs w:val="20"/>
        </w:rPr>
        <w:t xml:space="preserve"> negative messages</w:t>
      </w:r>
      <w:r>
        <w:rPr>
          <w:rFonts w:ascii="Times New Roman" w:hAnsi="Times New Roman" w:cs="Times New Roman"/>
          <w:color w:val="000000" w:themeColor="text1"/>
          <w:sz w:val="20"/>
          <w:szCs w:val="20"/>
        </w:rPr>
        <w:t>. Doing so will</w:t>
      </w:r>
      <w:r w:rsidRPr="0029464C">
        <w:rPr>
          <w:rFonts w:ascii="Times New Roman" w:hAnsi="Times New Roman" w:cs="Times New Roman"/>
          <w:color w:val="000000" w:themeColor="text1"/>
          <w:sz w:val="20"/>
          <w:szCs w:val="20"/>
        </w:rPr>
        <w:t xml:space="preserve"> strengthen community cohesion </w:t>
      </w:r>
      <w:r>
        <w:rPr>
          <w:rFonts w:ascii="Times New Roman" w:hAnsi="Times New Roman" w:cs="Times New Roman"/>
          <w:color w:val="000000" w:themeColor="text1"/>
          <w:sz w:val="20"/>
          <w:szCs w:val="20"/>
        </w:rPr>
        <w:t xml:space="preserve">and </w:t>
      </w:r>
      <w:r w:rsidRPr="0029464C">
        <w:rPr>
          <w:rFonts w:ascii="Times New Roman" w:hAnsi="Times New Roman" w:cs="Times New Roman"/>
          <w:color w:val="000000" w:themeColor="text1"/>
          <w:sz w:val="20"/>
          <w:szCs w:val="20"/>
        </w:rPr>
        <w:t>increase citizens</w:t>
      </w:r>
      <w:r>
        <w:rPr>
          <w:rFonts w:ascii="Times New Roman" w:hAnsi="Times New Roman" w:cs="Times New Roman"/>
          <w:color w:val="000000" w:themeColor="text1"/>
          <w:sz w:val="20"/>
          <w:szCs w:val="20"/>
        </w:rPr>
        <w:t>’</w:t>
      </w:r>
      <w:r w:rsidRPr="0029464C">
        <w:rPr>
          <w:rFonts w:ascii="Times New Roman" w:hAnsi="Times New Roman" w:cs="Times New Roman"/>
          <w:color w:val="000000" w:themeColor="text1"/>
          <w:sz w:val="20"/>
          <w:szCs w:val="20"/>
        </w:rPr>
        <w:t xml:space="preserve"> consciousness for peaceful coexistence and tolerance in the NE. </w:t>
      </w:r>
      <w:r w:rsidR="00A6473E" w:rsidRPr="0029464C">
        <w:rPr>
          <w:rFonts w:ascii="Times New Roman" w:hAnsi="Times New Roman" w:cs="Times New Roman"/>
          <w:color w:val="000000" w:themeColor="text1"/>
          <w:sz w:val="20"/>
          <w:szCs w:val="20"/>
        </w:rPr>
        <w:t xml:space="preserve">Through a competitive grant process, NE Connection will award </w:t>
      </w:r>
      <w:r w:rsidR="00BB50FF" w:rsidRPr="0029464C">
        <w:rPr>
          <w:rFonts w:ascii="Times New Roman" w:hAnsi="Times New Roman" w:cs="Times New Roman"/>
          <w:color w:val="000000" w:themeColor="text1"/>
          <w:sz w:val="20"/>
          <w:szCs w:val="20"/>
        </w:rPr>
        <w:t>one</w:t>
      </w:r>
      <w:r w:rsidR="00A6473E" w:rsidRPr="0029464C">
        <w:rPr>
          <w:rFonts w:ascii="Times New Roman" w:hAnsi="Times New Roman" w:cs="Times New Roman"/>
          <w:color w:val="000000" w:themeColor="text1"/>
          <w:sz w:val="20"/>
          <w:szCs w:val="20"/>
        </w:rPr>
        <w:t xml:space="preserve"> grant to </w:t>
      </w:r>
      <w:r w:rsidR="00BB50FF" w:rsidRPr="0029464C">
        <w:rPr>
          <w:rFonts w:ascii="Times New Roman" w:hAnsi="Times New Roman" w:cs="Times New Roman"/>
          <w:color w:val="000000" w:themeColor="text1"/>
          <w:sz w:val="20"/>
          <w:szCs w:val="20"/>
        </w:rPr>
        <w:t xml:space="preserve">a </w:t>
      </w:r>
      <w:r w:rsidR="00A6473E" w:rsidRPr="0029464C">
        <w:rPr>
          <w:rFonts w:ascii="Times New Roman" w:hAnsi="Times New Roman" w:cs="Times New Roman"/>
          <w:color w:val="000000" w:themeColor="text1"/>
          <w:sz w:val="20"/>
          <w:szCs w:val="20"/>
        </w:rPr>
        <w:t>competent local organization</w:t>
      </w:r>
      <w:r w:rsidR="00793D58" w:rsidRPr="0029464C">
        <w:rPr>
          <w:rFonts w:ascii="Times New Roman" w:hAnsi="Times New Roman" w:cs="Times New Roman"/>
          <w:color w:val="000000" w:themeColor="text1"/>
          <w:sz w:val="20"/>
          <w:szCs w:val="20"/>
        </w:rPr>
        <w:t xml:space="preserve"> </w:t>
      </w:r>
      <w:r w:rsidR="00075D22" w:rsidRPr="0029464C">
        <w:rPr>
          <w:rFonts w:ascii="Times New Roman" w:hAnsi="Times New Roman" w:cs="Times New Roman"/>
          <w:color w:val="000000" w:themeColor="text1"/>
          <w:sz w:val="20"/>
          <w:szCs w:val="20"/>
        </w:rPr>
        <w:t xml:space="preserve">to implement activities </w:t>
      </w:r>
      <w:r w:rsidR="00A6473E" w:rsidRPr="0029464C">
        <w:rPr>
          <w:rFonts w:ascii="Times New Roman" w:hAnsi="Times New Roman" w:cs="Times New Roman"/>
          <w:color w:val="000000" w:themeColor="text1"/>
          <w:sz w:val="20"/>
          <w:szCs w:val="20"/>
        </w:rPr>
        <w:t xml:space="preserve">in Borno state. </w:t>
      </w:r>
    </w:p>
    <w:p w14:paraId="335875FA" w14:textId="3AE6FFF7" w:rsidR="005613A1" w:rsidRPr="006E1F1D" w:rsidRDefault="005613A1" w:rsidP="002341FF">
      <w:pPr>
        <w:pStyle w:val="NoSpacing"/>
        <w:tabs>
          <w:tab w:val="left" w:pos="3420"/>
        </w:tabs>
        <w:spacing w:before="240" w:after="240"/>
        <w:jc w:val="both"/>
        <w:rPr>
          <w:rFonts w:ascii="Times New Roman" w:hAnsi="Times New Roman" w:cs="Times New Roman"/>
          <w:sz w:val="20"/>
          <w:szCs w:val="20"/>
        </w:rPr>
      </w:pPr>
      <w:r w:rsidRPr="006E1F1D">
        <w:rPr>
          <w:rFonts w:ascii="Times New Roman" w:hAnsi="Times New Roman" w:cs="Times New Roman"/>
          <w:sz w:val="20"/>
          <w:szCs w:val="20"/>
        </w:rPr>
        <w:t xml:space="preserve">The geographic scope for </w:t>
      </w:r>
      <w:r w:rsidR="00626890">
        <w:rPr>
          <w:rFonts w:ascii="Times New Roman" w:hAnsi="Times New Roman" w:cs="Times New Roman"/>
          <w:sz w:val="20"/>
          <w:szCs w:val="20"/>
        </w:rPr>
        <w:t xml:space="preserve">this RFA </w:t>
      </w:r>
      <w:r w:rsidR="00D70372">
        <w:rPr>
          <w:rFonts w:ascii="Times New Roman" w:hAnsi="Times New Roman" w:cs="Times New Roman"/>
          <w:sz w:val="20"/>
          <w:szCs w:val="20"/>
        </w:rPr>
        <w:t>i</w:t>
      </w:r>
      <w:r w:rsidR="008B3267">
        <w:rPr>
          <w:rFonts w:ascii="Times New Roman" w:hAnsi="Times New Roman" w:cs="Times New Roman"/>
          <w:sz w:val="20"/>
          <w:szCs w:val="20"/>
        </w:rPr>
        <w:t>ncludes</w:t>
      </w:r>
      <w:r w:rsidR="00D70372">
        <w:rPr>
          <w:rFonts w:ascii="Times New Roman" w:hAnsi="Times New Roman" w:cs="Times New Roman"/>
          <w:sz w:val="20"/>
          <w:szCs w:val="20"/>
        </w:rPr>
        <w:t xml:space="preserve"> </w:t>
      </w:r>
      <w:r w:rsidR="008B5368">
        <w:rPr>
          <w:rFonts w:ascii="Times New Roman" w:hAnsi="Times New Roman" w:cs="Times New Roman"/>
          <w:sz w:val="20"/>
          <w:szCs w:val="20"/>
        </w:rPr>
        <w:t>three</w:t>
      </w:r>
      <w:r w:rsidR="00D70372">
        <w:rPr>
          <w:rFonts w:ascii="Times New Roman" w:hAnsi="Times New Roman" w:cs="Times New Roman"/>
          <w:sz w:val="20"/>
          <w:szCs w:val="20"/>
        </w:rPr>
        <w:t xml:space="preserve"> LGAs, </w:t>
      </w:r>
      <w:r w:rsidR="008B5368">
        <w:rPr>
          <w:rFonts w:ascii="Times New Roman" w:hAnsi="Times New Roman" w:cs="Times New Roman"/>
          <w:sz w:val="20"/>
          <w:szCs w:val="20"/>
        </w:rPr>
        <w:t>three</w:t>
      </w:r>
      <w:r w:rsidR="00D70372">
        <w:rPr>
          <w:rFonts w:ascii="Times New Roman" w:hAnsi="Times New Roman" w:cs="Times New Roman"/>
          <w:sz w:val="20"/>
          <w:szCs w:val="20"/>
        </w:rPr>
        <w:t xml:space="preserve"> wards and </w:t>
      </w:r>
      <w:r w:rsidR="008B5368">
        <w:rPr>
          <w:rFonts w:ascii="Times New Roman" w:hAnsi="Times New Roman" w:cs="Times New Roman"/>
          <w:sz w:val="20"/>
          <w:szCs w:val="20"/>
        </w:rPr>
        <w:t>nine</w:t>
      </w:r>
      <w:r w:rsidR="00D70372">
        <w:rPr>
          <w:rFonts w:ascii="Times New Roman" w:hAnsi="Times New Roman" w:cs="Times New Roman"/>
          <w:sz w:val="20"/>
          <w:szCs w:val="20"/>
        </w:rPr>
        <w:t xml:space="preserve"> communities as </w:t>
      </w:r>
      <w:r w:rsidRPr="006E1F1D">
        <w:rPr>
          <w:rFonts w:ascii="Times New Roman" w:hAnsi="Times New Roman" w:cs="Times New Roman"/>
          <w:sz w:val="20"/>
          <w:szCs w:val="20"/>
        </w:rPr>
        <w:t>i</w:t>
      </w:r>
      <w:r w:rsidR="008B3267">
        <w:rPr>
          <w:rFonts w:ascii="Times New Roman" w:hAnsi="Times New Roman" w:cs="Times New Roman"/>
          <w:sz w:val="20"/>
          <w:szCs w:val="20"/>
        </w:rPr>
        <w:t>ndicated below</w:t>
      </w:r>
      <w:r w:rsidRPr="006E1F1D">
        <w:rPr>
          <w:rFonts w:ascii="Times New Roman" w:hAnsi="Times New Roman" w:cs="Times New Roman"/>
          <w:sz w:val="20"/>
          <w:szCs w:val="20"/>
        </w:rPr>
        <w:t>:</w:t>
      </w:r>
    </w:p>
    <w:p w14:paraId="1B25131F" w14:textId="77777777" w:rsidR="00380C68" w:rsidRDefault="00380C68" w:rsidP="00380C68">
      <w:pPr>
        <w:pStyle w:val="NoSpacing"/>
        <w:numPr>
          <w:ilvl w:val="0"/>
          <w:numId w:val="34"/>
        </w:numPr>
        <w:rPr>
          <w:rFonts w:ascii="Gill Sans MT" w:hAnsi="Gill Sans MT"/>
        </w:rPr>
      </w:pPr>
      <w:proofErr w:type="spellStart"/>
      <w:r>
        <w:rPr>
          <w:rFonts w:ascii="Gill Sans MT" w:hAnsi="Gill Sans MT"/>
          <w:color w:val="000000"/>
        </w:rPr>
        <w:t>Hawul</w:t>
      </w:r>
      <w:proofErr w:type="spellEnd"/>
      <w:r>
        <w:rPr>
          <w:rFonts w:ascii="Gill Sans MT" w:hAnsi="Gill Sans MT"/>
          <w:color w:val="000000"/>
        </w:rPr>
        <w:t xml:space="preserve"> LGA – </w:t>
      </w:r>
      <w:proofErr w:type="spellStart"/>
      <w:r>
        <w:rPr>
          <w:rFonts w:ascii="Gill Sans MT" w:hAnsi="Gill Sans MT"/>
        </w:rPr>
        <w:t>Kwaya</w:t>
      </w:r>
      <w:proofErr w:type="spellEnd"/>
      <w:r>
        <w:rPr>
          <w:rFonts w:ascii="Gill Sans MT" w:hAnsi="Gill Sans MT"/>
        </w:rPr>
        <w:t xml:space="preserve"> Bura Ward – </w:t>
      </w:r>
      <w:proofErr w:type="spellStart"/>
      <w:r>
        <w:rPr>
          <w:rFonts w:ascii="Gill Sans MT" w:hAnsi="Gill Sans MT"/>
        </w:rPr>
        <w:t>Kwaya</w:t>
      </w:r>
      <w:proofErr w:type="spellEnd"/>
      <w:r>
        <w:rPr>
          <w:rFonts w:ascii="Gill Sans MT" w:hAnsi="Gill Sans MT"/>
        </w:rPr>
        <w:t xml:space="preserve"> Bura, </w:t>
      </w:r>
      <w:proofErr w:type="spellStart"/>
      <w:r>
        <w:rPr>
          <w:rFonts w:ascii="Gill Sans MT" w:hAnsi="Gill Sans MT"/>
        </w:rPr>
        <w:t>Ngilvi</w:t>
      </w:r>
      <w:proofErr w:type="spellEnd"/>
      <w:r>
        <w:rPr>
          <w:rFonts w:ascii="Gill Sans MT" w:hAnsi="Gill Sans MT"/>
        </w:rPr>
        <w:t xml:space="preserve"> and </w:t>
      </w:r>
      <w:proofErr w:type="spellStart"/>
      <w:r>
        <w:rPr>
          <w:rFonts w:ascii="Gill Sans MT" w:hAnsi="Gill Sans MT"/>
        </w:rPr>
        <w:t>Durkwa</w:t>
      </w:r>
      <w:proofErr w:type="spellEnd"/>
      <w:r>
        <w:rPr>
          <w:rFonts w:ascii="Gill Sans MT" w:hAnsi="Gill Sans MT"/>
        </w:rPr>
        <w:t xml:space="preserve"> communities </w:t>
      </w:r>
    </w:p>
    <w:p w14:paraId="785B5277" w14:textId="77777777" w:rsidR="00380C68" w:rsidRDefault="00380C68" w:rsidP="00380C68">
      <w:pPr>
        <w:pStyle w:val="NoSpacing"/>
        <w:numPr>
          <w:ilvl w:val="0"/>
          <w:numId w:val="34"/>
        </w:numPr>
        <w:rPr>
          <w:rFonts w:ascii="Gill Sans MT" w:hAnsi="Gill Sans MT"/>
        </w:rPr>
      </w:pPr>
      <w:proofErr w:type="spellStart"/>
      <w:r>
        <w:rPr>
          <w:rFonts w:ascii="Gill Sans MT" w:hAnsi="Gill Sans MT"/>
          <w:color w:val="000000"/>
        </w:rPr>
        <w:t>Kwaya</w:t>
      </w:r>
      <w:proofErr w:type="spellEnd"/>
      <w:r>
        <w:rPr>
          <w:rFonts w:ascii="Gill Sans MT" w:hAnsi="Gill Sans MT"/>
          <w:color w:val="000000"/>
        </w:rPr>
        <w:t xml:space="preserve">, </w:t>
      </w:r>
      <w:proofErr w:type="spellStart"/>
      <w:r>
        <w:rPr>
          <w:rFonts w:ascii="Gill Sans MT" w:hAnsi="Gill Sans MT"/>
          <w:color w:val="000000"/>
        </w:rPr>
        <w:t>Kusar</w:t>
      </w:r>
      <w:proofErr w:type="spellEnd"/>
      <w:r>
        <w:rPr>
          <w:rFonts w:ascii="Gill Sans MT" w:hAnsi="Gill Sans MT"/>
          <w:color w:val="000000"/>
        </w:rPr>
        <w:t xml:space="preserve"> LGA – </w:t>
      </w:r>
      <w:proofErr w:type="spellStart"/>
      <w:r>
        <w:rPr>
          <w:rFonts w:ascii="Gill Sans MT" w:hAnsi="Gill Sans MT"/>
          <w:color w:val="000000"/>
        </w:rPr>
        <w:t>Kwaya</w:t>
      </w:r>
      <w:proofErr w:type="spellEnd"/>
      <w:r>
        <w:rPr>
          <w:rFonts w:ascii="Gill Sans MT" w:hAnsi="Gill Sans MT"/>
          <w:color w:val="000000"/>
        </w:rPr>
        <w:t xml:space="preserve"> </w:t>
      </w:r>
      <w:proofErr w:type="spellStart"/>
      <w:r>
        <w:rPr>
          <w:rFonts w:ascii="Gill Sans MT" w:hAnsi="Gill Sans MT"/>
          <w:color w:val="000000"/>
        </w:rPr>
        <w:t>Kusar</w:t>
      </w:r>
      <w:proofErr w:type="spellEnd"/>
      <w:r>
        <w:rPr>
          <w:rFonts w:ascii="Gill Sans MT" w:hAnsi="Gill Sans MT"/>
          <w:color w:val="000000"/>
        </w:rPr>
        <w:t xml:space="preserve"> Ward – </w:t>
      </w:r>
      <w:proofErr w:type="spellStart"/>
      <w:r>
        <w:rPr>
          <w:rFonts w:ascii="Gill Sans MT" w:hAnsi="Gill Sans MT"/>
        </w:rPr>
        <w:t>Gashina</w:t>
      </w:r>
      <w:proofErr w:type="spellEnd"/>
      <w:r>
        <w:rPr>
          <w:rFonts w:ascii="Gill Sans MT" w:hAnsi="Gill Sans MT"/>
        </w:rPr>
        <w:t xml:space="preserve">, </w:t>
      </w:r>
      <w:proofErr w:type="spellStart"/>
      <w:r>
        <w:rPr>
          <w:rFonts w:ascii="Gill Sans MT" w:hAnsi="Gill Sans MT"/>
        </w:rPr>
        <w:t>Sabongari</w:t>
      </w:r>
      <w:proofErr w:type="spellEnd"/>
      <w:r>
        <w:rPr>
          <w:rFonts w:ascii="Gill Sans MT" w:hAnsi="Gill Sans MT"/>
        </w:rPr>
        <w:t xml:space="preserve"> and </w:t>
      </w:r>
      <w:proofErr w:type="spellStart"/>
      <w:r>
        <w:rPr>
          <w:rFonts w:ascii="Gill Sans MT" w:hAnsi="Gill Sans MT"/>
        </w:rPr>
        <w:t>Maiba</w:t>
      </w:r>
      <w:proofErr w:type="spellEnd"/>
      <w:r>
        <w:rPr>
          <w:rFonts w:ascii="Gill Sans MT" w:hAnsi="Gill Sans MT"/>
        </w:rPr>
        <w:t xml:space="preserve"> communities</w:t>
      </w:r>
    </w:p>
    <w:p w14:paraId="6277A700" w14:textId="77777777" w:rsidR="00380C68" w:rsidRDefault="00380C68" w:rsidP="00380C68">
      <w:pPr>
        <w:pStyle w:val="NoSpacing"/>
        <w:numPr>
          <w:ilvl w:val="0"/>
          <w:numId w:val="34"/>
        </w:numPr>
        <w:rPr>
          <w:rFonts w:ascii="Gill Sans MT" w:hAnsi="Gill Sans MT"/>
        </w:rPr>
      </w:pPr>
      <w:r>
        <w:rPr>
          <w:rFonts w:ascii="Gill Sans MT" w:hAnsi="Gill Sans MT"/>
          <w:color w:val="000000"/>
        </w:rPr>
        <w:t xml:space="preserve">Shani LGA – </w:t>
      </w:r>
      <w:r>
        <w:rPr>
          <w:rFonts w:ascii="Gill Sans MT" w:hAnsi="Gill Sans MT"/>
        </w:rPr>
        <w:t>Kubo Ward</w:t>
      </w:r>
      <w:r>
        <w:rPr>
          <w:rFonts w:ascii="Gill Sans MT" w:hAnsi="Gill Sans MT"/>
          <w:color w:val="000000"/>
        </w:rPr>
        <w:t xml:space="preserve"> – </w:t>
      </w:r>
      <w:proofErr w:type="spellStart"/>
      <w:r>
        <w:rPr>
          <w:rFonts w:ascii="Gill Sans MT" w:hAnsi="Gill Sans MT"/>
        </w:rPr>
        <w:t>Jeki</w:t>
      </w:r>
      <w:proofErr w:type="spellEnd"/>
      <w:r>
        <w:rPr>
          <w:rFonts w:ascii="Gill Sans MT" w:hAnsi="Gill Sans MT"/>
        </w:rPr>
        <w:t>, Kubo and</w:t>
      </w:r>
      <w:r>
        <w:rPr>
          <w:rFonts w:ascii="Gill Sans MT" w:hAnsi="Gill Sans MT"/>
          <w:color w:val="000000"/>
        </w:rPr>
        <w:t xml:space="preserve"> Kubo </w:t>
      </w:r>
      <w:proofErr w:type="spellStart"/>
      <w:r>
        <w:rPr>
          <w:rFonts w:ascii="Gill Sans MT" w:hAnsi="Gill Sans MT"/>
          <w:color w:val="000000"/>
        </w:rPr>
        <w:t>Dungu</w:t>
      </w:r>
      <w:proofErr w:type="spellEnd"/>
      <w:r>
        <w:rPr>
          <w:rFonts w:ascii="Gill Sans MT" w:hAnsi="Gill Sans MT"/>
          <w:color w:val="000000"/>
        </w:rPr>
        <w:t xml:space="preserve"> </w:t>
      </w:r>
      <w:proofErr w:type="spellStart"/>
      <w:r>
        <w:rPr>
          <w:rFonts w:ascii="Gill Sans MT" w:hAnsi="Gill Sans MT"/>
          <w:color w:val="000000"/>
        </w:rPr>
        <w:t>Primari</w:t>
      </w:r>
      <w:proofErr w:type="spellEnd"/>
      <w:r>
        <w:rPr>
          <w:rFonts w:ascii="Gill Sans MT" w:hAnsi="Gill Sans MT"/>
        </w:rPr>
        <w:t xml:space="preserve"> Communities </w:t>
      </w:r>
    </w:p>
    <w:p w14:paraId="72591FFB" w14:textId="29B95096" w:rsidR="00A6473E" w:rsidRPr="0029464C" w:rsidRDefault="00A6473E" w:rsidP="00AB1199">
      <w:pPr>
        <w:pStyle w:val="NoSpacing"/>
        <w:ind w:left="720"/>
        <w:rPr>
          <w:rFonts w:ascii="Times New Roman" w:hAnsi="Times New Roman" w:cs="Times New Roman"/>
          <w:color w:val="000000" w:themeColor="text1"/>
          <w:sz w:val="20"/>
          <w:szCs w:val="20"/>
        </w:rPr>
      </w:pPr>
    </w:p>
    <w:p w14:paraId="027D3870" w14:textId="69A67D6C" w:rsidR="008242D6" w:rsidRPr="0029464C" w:rsidRDefault="008242D6" w:rsidP="00D9297A">
      <w:pPr>
        <w:pStyle w:val="NoSpacing"/>
        <w:jc w:val="both"/>
        <w:rPr>
          <w:rFonts w:ascii="Times New Roman" w:hAnsi="Times New Roman" w:cs="Times New Roman"/>
          <w:sz w:val="20"/>
          <w:szCs w:val="20"/>
        </w:rPr>
      </w:pPr>
      <w:r w:rsidRPr="0029464C">
        <w:rPr>
          <w:rFonts w:ascii="Times New Roman" w:hAnsi="Times New Roman" w:cs="Times New Roman"/>
          <w:sz w:val="20"/>
          <w:szCs w:val="20"/>
        </w:rPr>
        <w:t xml:space="preserve">The awardee </w:t>
      </w:r>
      <w:r w:rsidR="00665130" w:rsidRPr="0029464C">
        <w:rPr>
          <w:rFonts w:ascii="Times New Roman" w:hAnsi="Times New Roman" w:cs="Times New Roman"/>
          <w:sz w:val="20"/>
          <w:szCs w:val="20"/>
        </w:rPr>
        <w:t>is</w:t>
      </w:r>
      <w:r w:rsidRPr="0029464C">
        <w:rPr>
          <w:rFonts w:ascii="Times New Roman" w:hAnsi="Times New Roman" w:cs="Times New Roman"/>
          <w:sz w:val="20"/>
          <w:szCs w:val="20"/>
        </w:rPr>
        <w:t xml:space="preserve"> expected to propose </w:t>
      </w:r>
      <w:r w:rsidR="004A0709" w:rsidRPr="0029464C">
        <w:rPr>
          <w:rFonts w:ascii="Times New Roman" w:hAnsi="Times New Roman" w:cs="Times New Roman"/>
          <w:sz w:val="20"/>
          <w:szCs w:val="20"/>
        </w:rPr>
        <w:t xml:space="preserve">unique </w:t>
      </w:r>
      <w:r w:rsidRPr="0029464C">
        <w:rPr>
          <w:rFonts w:ascii="Times New Roman" w:hAnsi="Times New Roman" w:cs="Times New Roman"/>
          <w:sz w:val="20"/>
          <w:szCs w:val="20"/>
        </w:rPr>
        <w:t>activities that</w:t>
      </w:r>
      <w:r w:rsidR="00D74E23" w:rsidRPr="0029464C">
        <w:rPr>
          <w:rFonts w:ascii="Times New Roman" w:hAnsi="Times New Roman" w:cs="Times New Roman"/>
          <w:sz w:val="20"/>
          <w:szCs w:val="20"/>
        </w:rPr>
        <w:t xml:space="preserve"> will</w:t>
      </w:r>
      <w:r w:rsidRPr="0029464C">
        <w:rPr>
          <w:rFonts w:ascii="Times New Roman" w:hAnsi="Times New Roman" w:cs="Times New Roman"/>
          <w:sz w:val="20"/>
          <w:szCs w:val="20"/>
        </w:rPr>
        <w:t xml:space="preserve"> </w:t>
      </w:r>
      <w:r w:rsidR="00A44703" w:rsidRPr="0029464C">
        <w:rPr>
          <w:rFonts w:ascii="Times New Roman" w:hAnsi="Times New Roman" w:cs="Times New Roman"/>
          <w:sz w:val="20"/>
          <w:szCs w:val="20"/>
        </w:rPr>
        <w:t>h</w:t>
      </w:r>
      <w:r w:rsidRPr="0029464C">
        <w:rPr>
          <w:rFonts w:ascii="Times New Roman" w:hAnsi="Times New Roman" w:cs="Times New Roman"/>
          <w:sz w:val="20"/>
          <w:szCs w:val="20"/>
        </w:rPr>
        <w:t>elp NE Connection</w:t>
      </w:r>
      <w:r w:rsidR="00294A93" w:rsidRPr="0029464C">
        <w:rPr>
          <w:rFonts w:ascii="Times New Roman" w:hAnsi="Times New Roman" w:cs="Times New Roman"/>
          <w:sz w:val="20"/>
          <w:szCs w:val="20"/>
        </w:rPr>
        <w:t xml:space="preserve"> tackle widespread </w:t>
      </w:r>
      <w:bookmarkStart w:id="1" w:name="_Hlk82099817"/>
      <w:r w:rsidR="00A44703" w:rsidRPr="0029464C">
        <w:rPr>
          <w:rFonts w:ascii="Times New Roman" w:hAnsi="Times New Roman" w:cs="Times New Roman"/>
          <w:sz w:val="20"/>
          <w:szCs w:val="20"/>
        </w:rPr>
        <w:t xml:space="preserve">VE messaging </w:t>
      </w:r>
      <w:r w:rsidR="004315DF" w:rsidRPr="0029464C">
        <w:rPr>
          <w:rFonts w:ascii="Times New Roman" w:hAnsi="Times New Roman" w:cs="Times New Roman"/>
          <w:sz w:val="20"/>
          <w:szCs w:val="20"/>
        </w:rPr>
        <w:t>and misinformation</w:t>
      </w:r>
      <w:r w:rsidR="004315DF">
        <w:rPr>
          <w:rFonts w:ascii="Times New Roman" w:hAnsi="Times New Roman" w:cs="Times New Roman"/>
          <w:sz w:val="20"/>
          <w:szCs w:val="20"/>
        </w:rPr>
        <w:t xml:space="preserve"> </w:t>
      </w:r>
      <w:r w:rsidR="00A44703" w:rsidRPr="0029464C">
        <w:rPr>
          <w:rFonts w:ascii="Times New Roman" w:hAnsi="Times New Roman" w:cs="Times New Roman"/>
          <w:sz w:val="20"/>
          <w:szCs w:val="20"/>
        </w:rPr>
        <w:t>through</w:t>
      </w:r>
      <w:r w:rsidR="00D74E23" w:rsidRPr="0029464C">
        <w:rPr>
          <w:rFonts w:ascii="Times New Roman" w:hAnsi="Times New Roman" w:cs="Times New Roman"/>
          <w:sz w:val="20"/>
          <w:szCs w:val="20"/>
        </w:rPr>
        <w:t xml:space="preserve"> </w:t>
      </w:r>
      <w:r w:rsidR="00353111" w:rsidRPr="0029464C">
        <w:rPr>
          <w:rFonts w:ascii="Times New Roman" w:hAnsi="Times New Roman" w:cs="Times New Roman"/>
          <w:sz w:val="20"/>
          <w:szCs w:val="20"/>
        </w:rPr>
        <w:t xml:space="preserve">the development of </w:t>
      </w:r>
      <w:r w:rsidR="009923B2" w:rsidRPr="0029464C">
        <w:rPr>
          <w:rFonts w:ascii="Times New Roman" w:hAnsi="Times New Roman" w:cs="Times New Roman"/>
          <w:sz w:val="20"/>
          <w:szCs w:val="20"/>
        </w:rPr>
        <w:t>constructive messag</w:t>
      </w:r>
      <w:r w:rsidR="00D74E23" w:rsidRPr="0029464C">
        <w:rPr>
          <w:rFonts w:ascii="Times New Roman" w:hAnsi="Times New Roman" w:cs="Times New Roman"/>
          <w:sz w:val="20"/>
          <w:szCs w:val="20"/>
        </w:rPr>
        <w:t>es</w:t>
      </w:r>
      <w:r w:rsidR="009923B2" w:rsidRPr="0029464C">
        <w:rPr>
          <w:rFonts w:ascii="Times New Roman" w:hAnsi="Times New Roman" w:cs="Times New Roman"/>
          <w:sz w:val="20"/>
          <w:szCs w:val="20"/>
        </w:rPr>
        <w:t xml:space="preserve"> </w:t>
      </w:r>
      <w:r w:rsidR="004315DF">
        <w:rPr>
          <w:rFonts w:ascii="Times New Roman" w:hAnsi="Times New Roman" w:cs="Times New Roman"/>
          <w:sz w:val="20"/>
          <w:szCs w:val="20"/>
        </w:rPr>
        <w:t xml:space="preserve">that </w:t>
      </w:r>
      <w:r w:rsidR="009923B2" w:rsidRPr="0029464C">
        <w:rPr>
          <w:rFonts w:ascii="Times New Roman" w:hAnsi="Times New Roman" w:cs="Times New Roman"/>
          <w:sz w:val="20"/>
          <w:szCs w:val="20"/>
        </w:rPr>
        <w:t xml:space="preserve">counter </w:t>
      </w:r>
      <w:r w:rsidR="00D74E23" w:rsidRPr="0029464C">
        <w:rPr>
          <w:rFonts w:ascii="Times New Roman" w:hAnsi="Times New Roman" w:cs="Times New Roman"/>
          <w:sz w:val="20"/>
          <w:szCs w:val="20"/>
        </w:rPr>
        <w:t xml:space="preserve">such </w:t>
      </w:r>
      <w:r w:rsidR="009923B2" w:rsidRPr="0029464C">
        <w:rPr>
          <w:rFonts w:ascii="Times New Roman" w:hAnsi="Times New Roman" w:cs="Times New Roman"/>
          <w:sz w:val="20"/>
          <w:szCs w:val="20"/>
        </w:rPr>
        <w:t xml:space="preserve">narratives, </w:t>
      </w:r>
      <w:r w:rsidR="006B7A8F" w:rsidRPr="0029464C">
        <w:rPr>
          <w:rFonts w:ascii="Times New Roman" w:hAnsi="Times New Roman" w:cs="Times New Roman"/>
          <w:sz w:val="20"/>
          <w:szCs w:val="20"/>
        </w:rPr>
        <w:t>develop</w:t>
      </w:r>
      <w:r w:rsidR="0085327E" w:rsidRPr="0029464C">
        <w:rPr>
          <w:rFonts w:ascii="Times New Roman" w:hAnsi="Times New Roman" w:cs="Times New Roman"/>
          <w:sz w:val="20"/>
          <w:szCs w:val="20"/>
        </w:rPr>
        <w:t xml:space="preserve"> methodologies to </w:t>
      </w:r>
      <w:r w:rsidR="009923B2" w:rsidRPr="0029464C">
        <w:rPr>
          <w:rFonts w:ascii="Times New Roman" w:hAnsi="Times New Roman" w:cs="Times New Roman"/>
          <w:sz w:val="20"/>
          <w:szCs w:val="20"/>
        </w:rPr>
        <w:t>translat</w:t>
      </w:r>
      <w:r w:rsidR="0085327E" w:rsidRPr="0029464C">
        <w:rPr>
          <w:rFonts w:ascii="Times New Roman" w:hAnsi="Times New Roman" w:cs="Times New Roman"/>
          <w:sz w:val="20"/>
          <w:szCs w:val="20"/>
        </w:rPr>
        <w:t>e</w:t>
      </w:r>
      <w:r w:rsidR="00BB2076" w:rsidRPr="0029464C">
        <w:rPr>
          <w:rFonts w:ascii="Times New Roman" w:hAnsi="Times New Roman" w:cs="Times New Roman"/>
          <w:sz w:val="20"/>
          <w:szCs w:val="20"/>
        </w:rPr>
        <w:t xml:space="preserve"> CVE </w:t>
      </w:r>
      <w:r w:rsidR="00B446D0" w:rsidRPr="0029464C">
        <w:rPr>
          <w:rFonts w:ascii="Times New Roman" w:hAnsi="Times New Roman" w:cs="Times New Roman"/>
          <w:sz w:val="20"/>
          <w:szCs w:val="20"/>
        </w:rPr>
        <w:t>me</w:t>
      </w:r>
      <w:r w:rsidR="396FA1D0" w:rsidRPr="0029464C">
        <w:rPr>
          <w:rFonts w:ascii="Times New Roman" w:hAnsi="Times New Roman" w:cs="Times New Roman"/>
          <w:sz w:val="20"/>
          <w:szCs w:val="20"/>
        </w:rPr>
        <w:t>ssages</w:t>
      </w:r>
      <w:r w:rsidR="00BB2076" w:rsidRPr="0029464C">
        <w:rPr>
          <w:rFonts w:ascii="Times New Roman" w:hAnsi="Times New Roman" w:cs="Times New Roman"/>
          <w:sz w:val="20"/>
          <w:szCs w:val="20"/>
        </w:rPr>
        <w:t xml:space="preserve"> </w:t>
      </w:r>
      <w:r w:rsidR="009923B2" w:rsidRPr="0029464C">
        <w:rPr>
          <w:rFonts w:ascii="Times New Roman" w:hAnsi="Times New Roman" w:cs="Times New Roman"/>
          <w:sz w:val="20"/>
          <w:szCs w:val="20"/>
        </w:rPr>
        <w:t>in local languages</w:t>
      </w:r>
      <w:r w:rsidR="006B7A8F" w:rsidRPr="0029464C">
        <w:rPr>
          <w:rFonts w:ascii="Times New Roman" w:hAnsi="Times New Roman" w:cs="Times New Roman"/>
          <w:sz w:val="20"/>
          <w:szCs w:val="20"/>
        </w:rPr>
        <w:t xml:space="preserve"> and formats for dissemination</w:t>
      </w:r>
      <w:r w:rsidR="00B446D0" w:rsidRPr="0029464C">
        <w:rPr>
          <w:rFonts w:ascii="Times New Roman" w:hAnsi="Times New Roman" w:cs="Times New Roman"/>
          <w:sz w:val="20"/>
          <w:szCs w:val="20"/>
        </w:rPr>
        <w:t xml:space="preserve">, </w:t>
      </w:r>
      <w:r w:rsidR="007E5FFE" w:rsidRPr="0029464C">
        <w:rPr>
          <w:rFonts w:ascii="Times New Roman" w:hAnsi="Times New Roman" w:cs="Times New Roman"/>
          <w:sz w:val="20"/>
          <w:szCs w:val="20"/>
        </w:rPr>
        <w:t xml:space="preserve">conduct </w:t>
      </w:r>
      <w:r w:rsidR="009923B2" w:rsidRPr="0029464C">
        <w:rPr>
          <w:rFonts w:ascii="Times New Roman" w:hAnsi="Times New Roman" w:cs="Times New Roman"/>
          <w:sz w:val="20"/>
          <w:szCs w:val="20"/>
        </w:rPr>
        <w:t>community outreach campaign</w:t>
      </w:r>
      <w:r w:rsidR="00B446D0" w:rsidRPr="0029464C">
        <w:rPr>
          <w:rFonts w:ascii="Times New Roman" w:hAnsi="Times New Roman" w:cs="Times New Roman"/>
          <w:sz w:val="20"/>
          <w:szCs w:val="20"/>
        </w:rPr>
        <w:t>s</w:t>
      </w:r>
      <w:r w:rsidR="009923B2" w:rsidRPr="0029464C">
        <w:rPr>
          <w:rFonts w:ascii="Times New Roman" w:hAnsi="Times New Roman" w:cs="Times New Roman"/>
          <w:sz w:val="20"/>
          <w:szCs w:val="20"/>
        </w:rPr>
        <w:t>, peace-based radio dramas</w:t>
      </w:r>
      <w:r w:rsidR="00567182" w:rsidRPr="0029464C">
        <w:rPr>
          <w:rFonts w:ascii="Times New Roman" w:hAnsi="Times New Roman" w:cs="Times New Roman"/>
          <w:sz w:val="20"/>
          <w:szCs w:val="20"/>
        </w:rPr>
        <w:t>,</w:t>
      </w:r>
      <w:r w:rsidR="006B7A8F" w:rsidRPr="0029464C">
        <w:rPr>
          <w:rFonts w:ascii="Times New Roman" w:hAnsi="Times New Roman" w:cs="Times New Roman"/>
          <w:sz w:val="20"/>
          <w:szCs w:val="20"/>
        </w:rPr>
        <w:t xml:space="preserve"> </w:t>
      </w:r>
      <w:r w:rsidR="009923B2" w:rsidRPr="0029464C">
        <w:rPr>
          <w:rFonts w:ascii="Times New Roman" w:hAnsi="Times New Roman" w:cs="Times New Roman"/>
          <w:sz w:val="20"/>
          <w:szCs w:val="20"/>
        </w:rPr>
        <w:t>jingles</w:t>
      </w:r>
      <w:bookmarkStart w:id="2" w:name="_Hlk82544198"/>
      <w:r w:rsidR="00FD48FD" w:rsidRPr="0029464C">
        <w:rPr>
          <w:rFonts w:ascii="Times New Roman" w:hAnsi="Times New Roman" w:cs="Times New Roman"/>
          <w:sz w:val="20"/>
          <w:szCs w:val="20"/>
        </w:rPr>
        <w:t xml:space="preserve">, </w:t>
      </w:r>
      <w:r w:rsidR="007E5FFE" w:rsidRPr="0029464C">
        <w:rPr>
          <w:rFonts w:ascii="Times New Roman" w:hAnsi="Times New Roman" w:cs="Times New Roman"/>
          <w:sz w:val="20"/>
          <w:szCs w:val="20"/>
        </w:rPr>
        <w:t xml:space="preserve">develop and distribute </w:t>
      </w:r>
      <w:r w:rsidR="00FD48FD" w:rsidRPr="0029464C">
        <w:rPr>
          <w:rFonts w:ascii="Times New Roman" w:hAnsi="Times New Roman" w:cs="Times New Roman"/>
          <w:sz w:val="20"/>
          <w:szCs w:val="20"/>
        </w:rPr>
        <w:t xml:space="preserve">Information, Education and </w:t>
      </w:r>
      <w:r w:rsidR="00FD48FD" w:rsidRPr="0029464C">
        <w:rPr>
          <w:rFonts w:ascii="Times New Roman" w:hAnsi="Times New Roman" w:cs="Times New Roman"/>
          <w:sz w:val="20"/>
          <w:szCs w:val="20"/>
        </w:rPr>
        <w:lastRenderedPageBreak/>
        <w:t>Communication Materials (IEC)</w:t>
      </w:r>
      <w:bookmarkEnd w:id="2"/>
      <w:r w:rsidR="009923B2" w:rsidRPr="0029464C">
        <w:rPr>
          <w:rFonts w:ascii="Times New Roman" w:hAnsi="Times New Roman" w:cs="Times New Roman"/>
          <w:sz w:val="20"/>
          <w:szCs w:val="20"/>
        </w:rPr>
        <w:t xml:space="preserve">, </w:t>
      </w:r>
      <w:r w:rsidR="004315DF">
        <w:rPr>
          <w:rFonts w:ascii="Times New Roman" w:hAnsi="Times New Roman" w:cs="Times New Roman"/>
          <w:sz w:val="20"/>
          <w:szCs w:val="20"/>
        </w:rPr>
        <w:t xml:space="preserve">as well as </w:t>
      </w:r>
      <w:r w:rsidR="00D74E23" w:rsidRPr="0029464C">
        <w:rPr>
          <w:rFonts w:ascii="Times New Roman" w:hAnsi="Times New Roman" w:cs="Times New Roman"/>
          <w:sz w:val="20"/>
          <w:szCs w:val="20"/>
        </w:rPr>
        <w:t xml:space="preserve">other methodologies that </w:t>
      </w:r>
      <w:r w:rsidR="009923B2" w:rsidRPr="0029464C">
        <w:rPr>
          <w:rFonts w:ascii="Times New Roman" w:hAnsi="Times New Roman" w:cs="Times New Roman"/>
          <w:sz w:val="20"/>
          <w:szCs w:val="20"/>
        </w:rPr>
        <w:t xml:space="preserve">deepen understanding and constant communication </w:t>
      </w:r>
      <w:r w:rsidR="004315DF">
        <w:rPr>
          <w:rFonts w:ascii="Times New Roman" w:hAnsi="Times New Roman" w:cs="Times New Roman"/>
          <w:sz w:val="20"/>
          <w:szCs w:val="20"/>
        </w:rPr>
        <w:t>to</w:t>
      </w:r>
      <w:r w:rsidR="004315DF" w:rsidRPr="0029464C">
        <w:rPr>
          <w:rFonts w:ascii="Times New Roman" w:hAnsi="Times New Roman" w:cs="Times New Roman"/>
          <w:sz w:val="20"/>
          <w:szCs w:val="20"/>
        </w:rPr>
        <w:t xml:space="preserve"> </w:t>
      </w:r>
      <w:r w:rsidR="009923B2" w:rsidRPr="0029464C">
        <w:rPr>
          <w:rFonts w:ascii="Times New Roman" w:hAnsi="Times New Roman" w:cs="Times New Roman"/>
          <w:sz w:val="20"/>
          <w:szCs w:val="20"/>
        </w:rPr>
        <w:t>counter VE.</w:t>
      </w:r>
      <w:r w:rsidR="00DF6237" w:rsidRPr="0029464C">
        <w:rPr>
          <w:rFonts w:ascii="Times New Roman" w:hAnsi="Times New Roman" w:cs="Times New Roman"/>
          <w:sz w:val="20"/>
          <w:szCs w:val="20"/>
        </w:rPr>
        <w:t xml:space="preserve"> </w:t>
      </w:r>
      <w:r w:rsidR="009923B2" w:rsidRPr="0029464C">
        <w:rPr>
          <w:rFonts w:ascii="Times New Roman" w:hAnsi="Times New Roman" w:cs="Times New Roman"/>
          <w:sz w:val="20"/>
          <w:szCs w:val="20"/>
        </w:rPr>
        <w:t>This assistance will</w:t>
      </w:r>
      <w:r w:rsidR="0017069D" w:rsidRPr="0029464C">
        <w:rPr>
          <w:rFonts w:ascii="Times New Roman" w:hAnsi="Times New Roman" w:cs="Times New Roman"/>
          <w:sz w:val="20"/>
          <w:szCs w:val="20"/>
        </w:rPr>
        <w:t xml:space="preserve"> </w:t>
      </w:r>
      <w:r w:rsidR="00DF6237" w:rsidRPr="0029464C">
        <w:rPr>
          <w:rFonts w:ascii="Times New Roman" w:hAnsi="Times New Roman" w:cs="Times New Roman"/>
          <w:sz w:val="20"/>
          <w:szCs w:val="20"/>
        </w:rPr>
        <w:t>increase citizens</w:t>
      </w:r>
      <w:r w:rsidR="004315DF">
        <w:rPr>
          <w:rFonts w:ascii="Times New Roman" w:hAnsi="Times New Roman" w:cs="Times New Roman"/>
          <w:sz w:val="20"/>
          <w:szCs w:val="20"/>
        </w:rPr>
        <w:t>’</w:t>
      </w:r>
      <w:r w:rsidR="00DF6237" w:rsidRPr="0029464C">
        <w:rPr>
          <w:rFonts w:ascii="Times New Roman" w:hAnsi="Times New Roman" w:cs="Times New Roman"/>
          <w:sz w:val="20"/>
          <w:szCs w:val="20"/>
        </w:rPr>
        <w:t xml:space="preserve"> consciousness for peaceful coexistence and tolerance in NE.</w:t>
      </w:r>
      <w:bookmarkEnd w:id="1"/>
    </w:p>
    <w:p w14:paraId="6356DC94" w14:textId="77777777" w:rsidR="008242D6" w:rsidRPr="00F505FC" w:rsidRDefault="008242D6" w:rsidP="00B24B5D">
      <w:pPr>
        <w:pStyle w:val="NoSpacing"/>
        <w:jc w:val="both"/>
        <w:rPr>
          <w:rFonts w:ascii="Times New Roman" w:hAnsi="Times New Roman" w:cs="Times New Roman"/>
        </w:rPr>
      </w:pPr>
    </w:p>
    <w:p w14:paraId="545C53E5" w14:textId="6D5D36A6" w:rsidR="00E726D1" w:rsidRPr="00F505FC" w:rsidRDefault="00E726D1" w:rsidP="00E726D1">
      <w:pPr>
        <w:pStyle w:val="ListParagraph"/>
        <w:numPr>
          <w:ilvl w:val="0"/>
          <w:numId w:val="2"/>
        </w:numPr>
        <w:rPr>
          <w:rFonts w:ascii="Times New Roman" w:hAnsi="Times New Roman" w:cs="Times New Roman"/>
          <w:b/>
        </w:rPr>
      </w:pPr>
      <w:r w:rsidRPr="00F505FC">
        <w:rPr>
          <w:rFonts w:ascii="Times New Roman" w:hAnsi="Times New Roman" w:cs="Times New Roman"/>
          <w:b/>
        </w:rPr>
        <w:t xml:space="preserve">RFA Theory of Change </w:t>
      </w:r>
    </w:p>
    <w:p w14:paraId="7E1E5931" w14:textId="46E9BDCC" w:rsidR="00587427" w:rsidRPr="00F505FC" w:rsidRDefault="00587427" w:rsidP="1FC95352">
      <w:pPr>
        <w:pStyle w:val="NoSpacing"/>
        <w:jc w:val="both"/>
        <w:rPr>
          <w:rFonts w:ascii="Times New Roman" w:hAnsi="Times New Roman" w:cs="Times New Roman"/>
          <w:i/>
          <w:iCs/>
          <w:color w:val="000000" w:themeColor="text1"/>
        </w:rPr>
      </w:pPr>
      <w:bookmarkStart w:id="3" w:name="_Hlk82543273"/>
      <w:r w:rsidRPr="0029464C">
        <w:rPr>
          <w:rFonts w:ascii="Times New Roman" w:hAnsi="Times New Roman" w:cs="Times New Roman"/>
          <w:b/>
          <w:bCs/>
          <w:i/>
          <w:iCs/>
          <w:color w:val="000000" w:themeColor="text1"/>
          <w:sz w:val="20"/>
          <w:szCs w:val="20"/>
        </w:rPr>
        <w:t>IF</w:t>
      </w:r>
      <w:r w:rsidRPr="0029464C">
        <w:rPr>
          <w:rFonts w:ascii="Times New Roman" w:hAnsi="Times New Roman" w:cs="Times New Roman"/>
          <w:i/>
          <w:iCs/>
          <w:color w:val="000000" w:themeColor="text1"/>
          <w:sz w:val="20"/>
          <w:szCs w:val="20"/>
        </w:rPr>
        <w:t xml:space="preserve"> </w:t>
      </w:r>
      <w:r w:rsidR="00EA4CEF" w:rsidRPr="00A03DB7">
        <w:rPr>
          <w:rFonts w:ascii="Times New Roman" w:hAnsi="Times New Roman" w:cs="Times New Roman"/>
          <w:i/>
          <w:iCs/>
          <w:color w:val="000000" w:themeColor="text1"/>
          <w:sz w:val="20"/>
          <w:szCs w:val="20"/>
        </w:rPr>
        <w:t xml:space="preserve">Northeast </w:t>
      </w:r>
      <w:r w:rsidRPr="00A03DB7">
        <w:rPr>
          <w:rFonts w:ascii="Times New Roman" w:hAnsi="Times New Roman" w:cs="Times New Roman"/>
          <w:i/>
          <w:iCs/>
          <w:color w:val="000000" w:themeColor="text1"/>
          <w:sz w:val="20"/>
          <w:szCs w:val="20"/>
        </w:rPr>
        <w:t>communit</w:t>
      </w:r>
      <w:r w:rsidR="00EA4CEF" w:rsidRPr="00A03DB7">
        <w:rPr>
          <w:rFonts w:ascii="Times New Roman" w:hAnsi="Times New Roman" w:cs="Times New Roman"/>
          <w:i/>
          <w:iCs/>
          <w:color w:val="000000" w:themeColor="text1"/>
          <w:sz w:val="20"/>
          <w:szCs w:val="20"/>
        </w:rPr>
        <w:t>ies</w:t>
      </w:r>
      <w:r w:rsidRPr="00A03DB7">
        <w:rPr>
          <w:rFonts w:ascii="Times New Roman" w:hAnsi="Times New Roman" w:cs="Times New Roman"/>
          <w:i/>
          <w:iCs/>
          <w:color w:val="000000" w:themeColor="text1"/>
          <w:sz w:val="20"/>
          <w:szCs w:val="20"/>
        </w:rPr>
        <w:t xml:space="preserve"> </w:t>
      </w:r>
      <w:r w:rsidR="006D23C6" w:rsidRPr="00A03DB7">
        <w:rPr>
          <w:rFonts w:ascii="Times New Roman" w:hAnsi="Times New Roman" w:cs="Times New Roman"/>
          <w:i/>
          <w:iCs/>
          <w:color w:val="000000" w:themeColor="text1"/>
          <w:sz w:val="20"/>
          <w:szCs w:val="20"/>
        </w:rPr>
        <w:t>are sensitize</w:t>
      </w:r>
      <w:r w:rsidR="002D74A7" w:rsidRPr="00A03DB7">
        <w:rPr>
          <w:rFonts w:ascii="Times New Roman" w:hAnsi="Times New Roman" w:cs="Times New Roman"/>
          <w:i/>
          <w:iCs/>
          <w:color w:val="000000" w:themeColor="text1"/>
          <w:sz w:val="20"/>
          <w:szCs w:val="20"/>
        </w:rPr>
        <w:t>d</w:t>
      </w:r>
      <w:r w:rsidR="006D23C6" w:rsidRPr="00A03DB7">
        <w:rPr>
          <w:rFonts w:ascii="Times New Roman" w:hAnsi="Times New Roman" w:cs="Times New Roman"/>
          <w:i/>
          <w:iCs/>
          <w:color w:val="000000" w:themeColor="text1"/>
          <w:sz w:val="20"/>
          <w:szCs w:val="20"/>
        </w:rPr>
        <w:t xml:space="preserve"> </w:t>
      </w:r>
      <w:r w:rsidR="000865ED">
        <w:rPr>
          <w:rFonts w:ascii="Times New Roman" w:hAnsi="Times New Roman" w:cs="Times New Roman"/>
          <w:i/>
          <w:iCs/>
          <w:color w:val="000000" w:themeColor="text1"/>
          <w:sz w:val="20"/>
          <w:szCs w:val="20"/>
        </w:rPr>
        <w:t>about</w:t>
      </w:r>
      <w:r w:rsidR="000865ED" w:rsidRPr="00A03DB7">
        <w:rPr>
          <w:rFonts w:ascii="Times New Roman" w:hAnsi="Times New Roman" w:cs="Times New Roman"/>
          <w:i/>
          <w:iCs/>
          <w:color w:val="000000" w:themeColor="text1"/>
          <w:sz w:val="20"/>
          <w:szCs w:val="20"/>
        </w:rPr>
        <w:t xml:space="preserve"> </w:t>
      </w:r>
      <w:r w:rsidRPr="00A03DB7">
        <w:rPr>
          <w:rFonts w:ascii="Times New Roman" w:hAnsi="Times New Roman" w:cs="Times New Roman"/>
          <w:i/>
          <w:iCs/>
          <w:color w:val="000000" w:themeColor="text1"/>
          <w:sz w:val="20"/>
          <w:szCs w:val="20"/>
        </w:rPr>
        <w:t xml:space="preserve">the </w:t>
      </w:r>
      <w:r w:rsidR="00EA4CEF" w:rsidRPr="00A03DB7">
        <w:rPr>
          <w:rFonts w:ascii="Times New Roman" w:hAnsi="Times New Roman" w:cs="Times New Roman"/>
          <w:i/>
          <w:iCs/>
          <w:color w:val="000000" w:themeColor="text1"/>
          <w:sz w:val="20"/>
          <w:szCs w:val="20"/>
        </w:rPr>
        <w:t>negative effect</w:t>
      </w:r>
      <w:r w:rsidR="005C6AA7" w:rsidRPr="00A03DB7">
        <w:rPr>
          <w:rFonts w:ascii="Times New Roman" w:hAnsi="Times New Roman" w:cs="Times New Roman"/>
          <w:i/>
          <w:iCs/>
          <w:color w:val="000000" w:themeColor="text1"/>
          <w:sz w:val="20"/>
          <w:szCs w:val="20"/>
        </w:rPr>
        <w:t>s</w:t>
      </w:r>
      <w:r w:rsidRPr="00A03DB7">
        <w:rPr>
          <w:rFonts w:ascii="Times New Roman" w:hAnsi="Times New Roman" w:cs="Times New Roman"/>
          <w:i/>
          <w:iCs/>
          <w:color w:val="000000" w:themeColor="text1"/>
          <w:sz w:val="20"/>
          <w:szCs w:val="20"/>
        </w:rPr>
        <w:t xml:space="preserve"> of VEO messaging</w:t>
      </w:r>
      <w:r w:rsidR="007F66FA" w:rsidRPr="00A03DB7">
        <w:rPr>
          <w:rFonts w:ascii="Times New Roman" w:hAnsi="Times New Roman" w:cs="Times New Roman"/>
          <w:i/>
          <w:iCs/>
          <w:color w:val="000000" w:themeColor="text1"/>
          <w:sz w:val="20"/>
          <w:szCs w:val="20"/>
        </w:rPr>
        <w:t xml:space="preserve"> and</w:t>
      </w:r>
      <w:r w:rsidR="00C74BDF" w:rsidRPr="00A03DB7">
        <w:rPr>
          <w:rFonts w:ascii="Times New Roman" w:hAnsi="Times New Roman" w:cs="Times New Roman"/>
          <w:i/>
          <w:iCs/>
          <w:color w:val="000000" w:themeColor="text1"/>
          <w:sz w:val="20"/>
          <w:szCs w:val="20"/>
        </w:rPr>
        <w:t xml:space="preserve"> </w:t>
      </w:r>
      <w:r w:rsidRPr="00A03DB7">
        <w:rPr>
          <w:rFonts w:ascii="Times New Roman" w:hAnsi="Times New Roman" w:cs="Times New Roman"/>
          <w:i/>
          <w:iCs/>
          <w:color w:val="000000" w:themeColor="text1"/>
          <w:sz w:val="20"/>
          <w:szCs w:val="20"/>
        </w:rPr>
        <w:t xml:space="preserve">misinformation and </w:t>
      </w:r>
      <w:r w:rsidR="00A03DB7" w:rsidRPr="002341FF">
        <w:rPr>
          <w:rFonts w:ascii="Times New Roman" w:hAnsi="Times New Roman" w:cs="Times New Roman"/>
          <w:i/>
          <w:iCs/>
          <w:sz w:val="20"/>
          <w:szCs w:val="20"/>
        </w:rPr>
        <w:t>alternative narratives to VEOs messag</w:t>
      </w:r>
      <w:r w:rsidR="00413853">
        <w:rPr>
          <w:rFonts w:ascii="Times New Roman" w:hAnsi="Times New Roman" w:cs="Times New Roman"/>
          <w:i/>
          <w:iCs/>
          <w:sz w:val="20"/>
          <w:szCs w:val="20"/>
        </w:rPr>
        <w:t>es</w:t>
      </w:r>
      <w:r w:rsidR="00A03DB7" w:rsidRPr="002341FF">
        <w:rPr>
          <w:rFonts w:ascii="Times New Roman" w:hAnsi="Times New Roman" w:cs="Times New Roman"/>
          <w:i/>
          <w:iCs/>
          <w:sz w:val="20"/>
          <w:szCs w:val="20"/>
        </w:rPr>
        <w:t xml:space="preserve"> are shared with</w:t>
      </w:r>
      <w:r w:rsidR="00413853">
        <w:rPr>
          <w:rFonts w:ascii="Times New Roman" w:hAnsi="Times New Roman" w:cs="Times New Roman"/>
          <w:i/>
          <w:iCs/>
          <w:sz w:val="20"/>
          <w:szCs w:val="20"/>
        </w:rPr>
        <w:t xml:space="preserve"> vu</w:t>
      </w:r>
      <w:r w:rsidR="00A03DB7" w:rsidRPr="002341FF">
        <w:rPr>
          <w:rFonts w:ascii="Times New Roman" w:hAnsi="Times New Roman" w:cs="Times New Roman"/>
          <w:i/>
          <w:iCs/>
          <w:sz w:val="20"/>
          <w:szCs w:val="20"/>
        </w:rPr>
        <w:t>lnerable communities</w:t>
      </w:r>
      <w:r w:rsidRPr="000865ED">
        <w:rPr>
          <w:rFonts w:ascii="Times New Roman" w:hAnsi="Times New Roman" w:cs="Times New Roman"/>
          <w:i/>
          <w:iCs/>
          <w:color w:val="000000" w:themeColor="text1"/>
          <w:sz w:val="20"/>
          <w:szCs w:val="20"/>
        </w:rPr>
        <w:t>,</w:t>
      </w:r>
      <w:r w:rsidRPr="00A03DB7">
        <w:rPr>
          <w:rFonts w:ascii="Times New Roman" w:hAnsi="Times New Roman" w:cs="Times New Roman"/>
          <w:i/>
          <w:iCs/>
          <w:color w:val="000000" w:themeColor="text1"/>
          <w:sz w:val="20"/>
          <w:szCs w:val="20"/>
        </w:rPr>
        <w:t xml:space="preserve"> </w:t>
      </w:r>
      <w:r w:rsidRPr="00A03DB7">
        <w:rPr>
          <w:rFonts w:ascii="Times New Roman" w:hAnsi="Times New Roman" w:cs="Times New Roman"/>
          <w:b/>
          <w:bCs/>
          <w:i/>
          <w:iCs/>
          <w:color w:val="000000" w:themeColor="text1"/>
          <w:sz w:val="20"/>
          <w:szCs w:val="20"/>
        </w:rPr>
        <w:t xml:space="preserve">THEN </w:t>
      </w:r>
      <w:r w:rsidRPr="00A03DB7">
        <w:rPr>
          <w:rFonts w:ascii="Times New Roman" w:hAnsi="Times New Roman" w:cs="Times New Roman"/>
          <w:i/>
          <w:iCs/>
          <w:color w:val="000000" w:themeColor="text1"/>
          <w:sz w:val="20"/>
          <w:szCs w:val="20"/>
        </w:rPr>
        <w:t>citizens</w:t>
      </w:r>
      <w:r w:rsidR="002D74A7" w:rsidRPr="00A03DB7">
        <w:rPr>
          <w:rFonts w:ascii="Times New Roman" w:hAnsi="Times New Roman" w:cs="Times New Roman"/>
          <w:i/>
          <w:iCs/>
          <w:color w:val="000000" w:themeColor="text1"/>
          <w:sz w:val="20"/>
          <w:szCs w:val="20"/>
        </w:rPr>
        <w:t>’</w:t>
      </w:r>
      <w:r w:rsidRPr="00A03DB7">
        <w:rPr>
          <w:rFonts w:ascii="Times New Roman" w:hAnsi="Times New Roman" w:cs="Times New Roman"/>
          <w:i/>
          <w:iCs/>
          <w:color w:val="000000" w:themeColor="text1"/>
          <w:sz w:val="20"/>
          <w:szCs w:val="20"/>
        </w:rPr>
        <w:t xml:space="preserve"> consciousness for peaceful coexistence </w:t>
      </w:r>
      <w:r w:rsidR="00D65ABB">
        <w:rPr>
          <w:rFonts w:ascii="Times New Roman" w:hAnsi="Times New Roman" w:cs="Times New Roman"/>
          <w:i/>
          <w:iCs/>
          <w:color w:val="000000" w:themeColor="text1"/>
          <w:sz w:val="20"/>
          <w:szCs w:val="20"/>
        </w:rPr>
        <w:t xml:space="preserve">and tolerance </w:t>
      </w:r>
      <w:r w:rsidRPr="00A03DB7">
        <w:rPr>
          <w:rFonts w:ascii="Times New Roman" w:hAnsi="Times New Roman" w:cs="Times New Roman"/>
          <w:i/>
          <w:iCs/>
          <w:color w:val="000000" w:themeColor="text1"/>
          <w:sz w:val="20"/>
          <w:szCs w:val="20"/>
        </w:rPr>
        <w:t>in vulnerable communities of the NE</w:t>
      </w:r>
      <w:r w:rsidR="002D74A7" w:rsidRPr="00A03DB7">
        <w:rPr>
          <w:rFonts w:ascii="Times New Roman" w:hAnsi="Times New Roman" w:cs="Times New Roman"/>
          <w:i/>
          <w:iCs/>
          <w:color w:val="000000" w:themeColor="text1"/>
          <w:sz w:val="20"/>
          <w:szCs w:val="20"/>
        </w:rPr>
        <w:t xml:space="preserve"> would be increase</w:t>
      </w:r>
      <w:r w:rsidR="00547174" w:rsidRPr="00A03DB7">
        <w:rPr>
          <w:rFonts w:ascii="Times New Roman" w:hAnsi="Times New Roman" w:cs="Times New Roman"/>
          <w:i/>
          <w:iCs/>
          <w:color w:val="000000" w:themeColor="text1"/>
          <w:sz w:val="20"/>
          <w:szCs w:val="20"/>
        </w:rPr>
        <w:t>d</w:t>
      </w:r>
      <w:r w:rsidRPr="00A03DB7">
        <w:rPr>
          <w:rFonts w:ascii="Times New Roman" w:hAnsi="Times New Roman" w:cs="Times New Roman"/>
          <w:i/>
          <w:iCs/>
          <w:color w:val="000000" w:themeColor="text1"/>
        </w:rPr>
        <w:t>.</w:t>
      </w:r>
    </w:p>
    <w:bookmarkEnd w:id="3"/>
    <w:p w14:paraId="5A5E545C" w14:textId="1B336AF5" w:rsidR="00547174" w:rsidRPr="00F505FC" w:rsidRDefault="00547174" w:rsidP="00CC1AE8">
      <w:pPr>
        <w:pStyle w:val="NoSpacing"/>
        <w:jc w:val="both"/>
        <w:rPr>
          <w:rFonts w:ascii="Times New Roman" w:hAnsi="Times New Roman" w:cs="Times New Roman"/>
          <w:b/>
        </w:rPr>
      </w:pPr>
    </w:p>
    <w:p w14:paraId="026EDC20" w14:textId="1F3F8F13" w:rsidR="007E19C0" w:rsidRPr="00F505FC" w:rsidRDefault="00F972B1" w:rsidP="007E19C0">
      <w:pPr>
        <w:pStyle w:val="NoSpacing"/>
        <w:numPr>
          <w:ilvl w:val="0"/>
          <w:numId w:val="2"/>
        </w:numPr>
        <w:jc w:val="both"/>
        <w:rPr>
          <w:rFonts w:ascii="Times New Roman" w:hAnsi="Times New Roman" w:cs="Times New Roman"/>
          <w:b/>
        </w:rPr>
      </w:pPr>
      <w:r w:rsidRPr="00F505FC">
        <w:rPr>
          <w:rFonts w:ascii="Times New Roman" w:hAnsi="Times New Roman" w:cs="Times New Roman"/>
          <w:b/>
        </w:rPr>
        <w:t>Objectives</w:t>
      </w:r>
      <w:bookmarkStart w:id="4" w:name="_Hlk81685823"/>
    </w:p>
    <w:p w14:paraId="443B41AB" w14:textId="71FF7C68" w:rsidR="00F972B1" w:rsidRPr="00F505FC" w:rsidRDefault="00F972B1" w:rsidP="004802BA">
      <w:pPr>
        <w:pStyle w:val="NoSpacing"/>
        <w:jc w:val="both"/>
        <w:rPr>
          <w:rFonts w:ascii="Times New Roman" w:hAnsi="Times New Roman" w:cs="Times New Roman"/>
        </w:rPr>
      </w:pPr>
      <w:bookmarkStart w:id="5" w:name="_Hlk82098700"/>
    </w:p>
    <w:p w14:paraId="3053074D" w14:textId="1EBF2DE4" w:rsidR="00F972B1" w:rsidRPr="007F66FA" w:rsidRDefault="00F972B1" w:rsidP="004802BA">
      <w:pPr>
        <w:pStyle w:val="NoSpacing"/>
        <w:jc w:val="both"/>
        <w:rPr>
          <w:rFonts w:ascii="Times New Roman" w:hAnsi="Times New Roman" w:cs="Times New Roman"/>
          <w:sz w:val="20"/>
          <w:szCs w:val="20"/>
        </w:rPr>
      </w:pPr>
      <w:r w:rsidRPr="007F66FA">
        <w:rPr>
          <w:rFonts w:ascii="Times New Roman" w:hAnsi="Times New Roman" w:cs="Times New Roman"/>
          <w:b/>
          <w:bCs/>
          <w:i/>
          <w:iCs/>
          <w:sz w:val="20"/>
          <w:szCs w:val="20"/>
        </w:rPr>
        <w:t xml:space="preserve">Objective </w:t>
      </w:r>
      <w:r w:rsidR="00146EAF" w:rsidRPr="007F66FA">
        <w:rPr>
          <w:rFonts w:ascii="Times New Roman" w:hAnsi="Times New Roman" w:cs="Times New Roman"/>
          <w:b/>
          <w:bCs/>
          <w:i/>
          <w:iCs/>
          <w:sz w:val="20"/>
          <w:szCs w:val="20"/>
        </w:rPr>
        <w:t>1</w:t>
      </w:r>
      <w:r w:rsidRPr="007F66FA">
        <w:rPr>
          <w:rFonts w:ascii="Times New Roman" w:hAnsi="Times New Roman" w:cs="Times New Roman"/>
          <w:b/>
          <w:bCs/>
          <w:sz w:val="20"/>
          <w:szCs w:val="20"/>
        </w:rPr>
        <w:t xml:space="preserve">: </w:t>
      </w:r>
      <w:bookmarkStart w:id="6" w:name="_Hlk82542789"/>
      <w:r w:rsidR="00024DF3" w:rsidRPr="007F66FA">
        <w:rPr>
          <w:rFonts w:ascii="Times New Roman" w:hAnsi="Times New Roman" w:cs="Times New Roman"/>
          <w:sz w:val="20"/>
          <w:szCs w:val="20"/>
        </w:rPr>
        <w:t>To</w:t>
      </w:r>
      <w:r w:rsidR="006B7A8F" w:rsidRPr="007F66FA">
        <w:rPr>
          <w:rFonts w:ascii="Times New Roman" w:hAnsi="Times New Roman" w:cs="Times New Roman"/>
          <w:sz w:val="20"/>
          <w:szCs w:val="20"/>
        </w:rPr>
        <w:t xml:space="preserve"> </w:t>
      </w:r>
      <w:r w:rsidR="00024DF3" w:rsidRPr="007F66FA">
        <w:rPr>
          <w:rFonts w:ascii="Times New Roman" w:hAnsi="Times New Roman" w:cs="Times New Roman"/>
          <w:sz w:val="20"/>
          <w:szCs w:val="20"/>
        </w:rPr>
        <w:t>popularize alternative narratives</w:t>
      </w:r>
      <w:r w:rsidR="00066F1A" w:rsidRPr="007F66FA">
        <w:rPr>
          <w:rFonts w:ascii="Times New Roman" w:hAnsi="Times New Roman" w:cs="Times New Roman"/>
          <w:sz w:val="20"/>
          <w:szCs w:val="20"/>
        </w:rPr>
        <w:t xml:space="preserve"> to</w:t>
      </w:r>
      <w:r w:rsidR="00110CFF" w:rsidRPr="007F66FA">
        <w:rPr>
          <w:rFonts w:ascii="Times New Roman" w:hAnsi="Times New Roman" w:cs="Times New Roman"/>
          <w:sz w:val="20"/>
          <w:szCs w:val="20"/>
        </w:rPr>
        <w:t xml:space="preserve"> </w:t>
      </w:r>
      <w:r w:rsidR="00024DF3" w:rsidRPr="007F66FA">
        <w:rPr>
          <w:rFonts w:ascii="Times New Roman" w:hAnsi="Times New Roman" w:cs="Times New Roman"/>
          <w:sz w:val="20"/>
          <w:szCs w:val="20"/>
        </w:rPr>
        <w:t xml:space="preserve">VEOs messaging and misinformation in vulnerable communities through </w:t>
      </w:r>
      <w:r w:rsidR="00587427" w:rsidRPr="007F66FA">
        <w:rPr>
          <w:rFonts w:ascii="Times New Roman" w:hAnsi="Times New Roman" w:cs="Times New Roman"/>
          <w:sz w:val="20"/>
          <w:szCs w:val="20"/>
        </w:rPr>
        <w:t xml:space="preserve">outreach </w:t>
      </w:r>
      <w:r w:rsidR="00FD48FD" w:rsidRPr="007F66FA">
        <w:rPr>
          <w:rFonts w:ascii="Times New Roman" w:hAnsi="Times New Roman" w:cs="Times New Roman"/>
          <w:sz w:val="20"/>
          <w:szCs w:val="20"/>
        </w:rPr>
        <w:t>campaign</w:t>
      </w:r>
      <w:r w:rsidR="00587427" w:rsidRPr="007F66FA">
        <w:rPr>
          <w:rFonts w:ascii="Times New Roman" w:hAnsi="Times New Roman" w:cs="Times New Roman"/>
          <w:sz w:val="20"/>
          <w:szCs w:val="20"/>
        </w:rPr>
        <w:t>s</w:t>
      </w:r>
      <w:r w:rsidR="00FD48FD" w:rsidRPr="007F66FA">
        <w:rPr>
          <w:rFonts w:ascii="Times New Roman" w:hAnsi="Times New Roman" w:cs="Times New Roman"/>
          <w:sz w:val="20"/>
          <w:szCs w:val="20"/>
        </w:rPr>
        <w:t xml:space="preserve"> </w:t>
      </w:r>
      <w:r w:rsidR="00024DF3" w:rsidRPr="007F66FA">
        <w:rPr>
          <w:rFonts w:ascii="Times New Roman" w:hAnsi="Times New Roman" w:cs="Times New Roman"/>
          <w:sz w:val="20"/>
          <w:szCs w:val="20"/>
        </w:rPr>
        <w:t>in the NE</w:t>
      </w:r>
      <w:r w:rsidR="00760FF4" w:rsidRPr="007F66FA">
        <w:rPr>
          <w:rFonts w:ascii="Times New Roman" w:hAnsi="Times New Roman" w:cs="Times New Roman"/>
          <w:sz w:val="20"/>
          <w:szCs w:val="20"/>
        </w:rPr>
        <w:t>.</w:t>
      </w:r>
      <w:bookmarkEnd w:id="6"/>
    </w:p>
    <w:p w14:paraId="27504A0A" w14:textId="77777777" w:rsidR="00587427" w:rsidRPr="007F66FA" w:rsidRDefault="00587427" w:rsidP="004802BA">
      <w:pPr>
        <w:pStyle w:val="NoSpacing"/>
        <w:jc w:val="both"/>
        <w:rPr>
          <w:rFonts w:ascii="Times New Roman" w:hAnsi="Times New Roman" w:cs="Times New Roman"/>
          <w:sz w:val="20"/>
          <w:szCs w:val="20"/>
        </w:rPr>
      </w:pPr>
    </w:p>
    <w:p w14:paraId="0387439B" w14:textId="5AC64DFF" w:rsidR="00587427" w:rsidRPr="007F66FA" w:rsidRDefault="00587427" w:rsidP="1FC95352">
      <w:pPr>
        <w:pStyle w:val="ListParagraph"/>
        <w:numPr>
          <w:ilvl w:val="0"/>
          <w:numId w:val="32"/>
        </w:numPr>
        <w:snapToGrid w:val="0"/>
        <w:spacing w:line="240" w:lineRule="auto"/>
        <w:jc w:val="both"/>
        <w:rPr>
          <w:rFonts w:ascii="Times New Roman" w:eastAsia="Times New Roman" w:hAnsi="Times New Roman" w:cs="Times New Roman"/>
          <w:i/>
          <w:iCs/>
          <w:sz w:val="20"/>
          <w:szCs w:val="20"/>
        </w:rPr>
      </w:pPr>
      <w:r w:rsidRPr="007F66FA">
        <w:rPr>
          <w:rFonts w:ascii="Times New Roman" w:eastAsia="Times New Roman" w:hAnsi="Times New Roman" w:cs="Times New Roman"/>
          <w:b/>
          <w:bCs/>
          <w:i/>
          <w:iCs/>
          <w:color w:val="000000" w:themeColor="text1"/>
          <w:sz w:val="20"/>
          <w:szCs w:val="20"/>
        </w:rPr>
        <w:t>Expected Result 1</w:t>
      </w:r>
      <w:r w:rsidR="008D1770" w:rsidRPr="007F66FA">
        <w:rPr>
          <w:rFonts w:ascii="Times New Roman" w:eastAsia="Times New Roman" w:hAnsi="Times New Roman" w:cs="Times New Roman"/>
          <w:b/>
          <w:bCs/>
          <w:i/>
          <w:iCs/>
          <w:color w:val="000000" w:themeColor="text1"/>
          <w:sz w:val="20"/>
          <w:szCs w:val="20"/>
        </w:rPr>
        <w:t>.1</w:t>
      </w:r>
      <w:r w:rsidRPr="007F66FA">
        <w:rPr>
          <w:rFonts w:ascii="Times New Roman" w:eastAsia="Times New Roman" w:hAnsi="Times New Roman" w:cs="Times New Roman"/>
          <w:i/>
          <w:iCs/>
          <w:color w:val="000000" w:themeColor="text1"/>
          <w:sz w:val="20"/>
          <w:szCs w:val="20"/>
        </w:rPr>
        <w:t xml:space="preserve"> </w:t>
      </w:r>
      <w:r w:rsidR="0B40287E" w:rsidRPr="002341FF">
        <w:rPr>
          <w:rFonts w:ascii="Times New Roman" w:eastAsia="Calibri" w:hAnsi="Times New Roman" w:cs="Times New Roman"/>
          <w:i/>
          <w:iCs/>
          <w:color w:val="000000" w:themeColor="text1"/>
          <w:sz w:val="20"/>
          <w:szCs w:val="20"/>
        </w:rPr>
        <w:t>Alternative</w:t>
      </w:r>
      <w:r w:rsidR="00981C28">
        <w:rPr>
          <w:rFonts w:ascii="Times New Roman" w:eastAsia="Calibri" w:hAnsi="Times New Roman" w:cs="Times New Roman"/>
          <w:i/>
          <w:iCs/>
          <w:color w:val="000000" w:themeColor="text1"/>
          <w:sz w:val="20"/>
          <w:szCs w:val="20"/>
        </w:rPr>
        <w:t>s to</w:t>
      </w:r>
      <w:r w:rsidR="0B40287E" w:rsidRPr="002341FF">
        <w:rPr>
          <w:rFonts w:ascii="Times New Roman" w:eastAsia="Calibri" w:hAnsi="Times New Roman" w:cs="Times New Roman"/>
          <w:i/>
          <w:iCs/>
          <w:color w:val="000000" w:themeColor="text1"/>
          <w:sz w:val="20"/>
          <w:szCs w:val="20"/>
        </w:rPr>
        <w:t xml:space="preserve"> VE messages developed and shared to counter misinformation on social media</w:t>
      </w:r>
    </w:p>
    <w:p w14:paraId="05912788" w14:textId="7251F207" w:rsidR="00C30BF3" w:rsidRPr="007F66FA" w:rsidRDefault="00C30BF3" w:rsidP="008D1770">
      <w:pPr>
        <w:pStyle w:val="ListParagraph"/>
        <w:numPr>
          <w:ilvl w:val="0"/>
          <w:numId w:val="32"/>
        </w:numPr>
        <w:snapToGrid w:val="0"/>
        <w:spacing w:after="0" w:line="240" w:lineRule="auto"/>
        <w:jc w:val="both"/>
        <w:rPr>
          <w:rFonts w:ascii="Times New Roman" w:hAnsi="Times New Roman" w:cs="Times New Roman"/>
          <w:i/>
          <w:iCs/>
          <w:sz w:val="20"/>
          <w:szCs w:val="20"/>
        </w:rPr>
      </w:pPr>
      <w:r w:rsidRPr="007F66FA">
        <w:rPr>
          <w:rFonts w:ascii="Times New Roman" w:eastAsia="Times New Roman" w:hAnsi="Times New Roman" w:cs="Times New Roman"/>
          <w:b/>
          <w:i/>
          <w:color w:val="000000" w:themeColor="text1"/>
          <w:sz w:val="20"/>
          <w:szCs w:val="20"/>
        </w:rPr>
        <w:t>Expected Result 1</w:t>
      </w:r>
      <w:r w:rsidR="008D1770" w:rsidRPr="007F66FA">
        <w:rPr>
          <w:rFonts w:ascii="Times New Roman" w:eastAsia="Times New Roman" w:hAnsi="Times New Roman" w:cs="Times New Roman"/>
          <w:b/>
          <w:i/>
          <w:color w:val="000000" w:themeColor="text1"/>
          <w:sz w:val="20"/>
          <w:szCs w:val="20"/>
        </w:rPr>
        <w:t>.2</w:t>
      </w:r>
      <w:r w:rsidRPr="007F66FA">
        <w:rPr>
          <w:rFonts w:ascii="Times New Roman" w:eastAsia="Times New Roman" w:hAnsi="Times New Roman" w:cs="Times New Roman"/>
          <w:i/>
          <w:color w:val="000000" w:themeColor="text1"/>
          <w:sz w:val="20"/>
          <w:szCs w:val="20"/>
        </w:rPr>
        <w:t xml:space="preserve"> </w:t>
      </w:r>
      <w:r w:rsidR="0014466A" w:rsidRPr="007F66FA">
        <w:rPr>
          <w:rFonts w:ascii="Times New Roman" w:hAnsi="Times New Roman" w:cs="Times New Roman"/>
          <w:i/>
          <w:iCs/>
          <w:sz w:val="20"/>
          <w:szCs w:val="20"/>
        </w:rPr>
        <w:t xml:space="preserve">Information, </w:t>
      </w:r>
      <w:r w:rsidR="00115703" w:rsidRPr="007F66FA">
        <w:rPr>
          <w:rFonts w:ascii="Times New Roman" w:hAnsi="Times New Roman" w:cs="Times New Roman"/>
          <w:i/>
          <w:iCs/>
          <w:sz w:val="20"/>
          <w:szCs w:val="20"/>
        </w:rPr>
        <w:t>E</w:t>
      </w:r>
      <w:r w:rsidR="0014466A" w:rsidRPr="007F66FA">
        <w:rPr>
          <w:rFonts w:ascii="Times New Roman" w:hAnsi="Times New Roman" w:cs="Times New Roman"/>
          <w:i/>
          <w:iCs/>
          <w:sz w:val="20"/>
          <w:szCs w:val="20"/>
        </w:rPr>
        <w:t xml:space="preserve">ducation </w:t>
      </w:r>
      <w:r w:rsidR="00533E94" w:rsidRPr="007F66FA">
        <w:rPr>
          <w:rFonts w:ascii="Times New Roman" w:hAnsi="Times New Roman" w:cs="Times New Roman"/>
          <w:i/>
          <w:iCs/>
          <w:sz w:val="20"/>
          <w:szCs w:val="20"/>
        </w:rPr>
        <w:t xml:space="preserve">and </w:t>
      </w:r>
      <w:r w:rsidR="00115703" w:rsidRPr="007F66FA">
        <w:rPr>
          <w:rFonts w:ascii="Times New Roman" w:hAnsi="Times New Roman" w:cs="Times New Roman"/>
          <w:i/>
          <w:iCs/>
          <w:sz w:val="20"/>
          <w:szCs w:val="20"/>
        </w:rPr>
        <w:t>C</w:t>
      </w:r>
      <w:r w:rsidR="00533E94" w:rsidRPr="007F66FA">
        <w:rPr>
          <w:rFonts w:ascii="Times New Roman" w:hAnsi="Times New Roman" w:cs="Times New Roman"/>
          <w:i/>
          <w:iCs/>
          <w:sz w:val="20"/>
          <w:szCs w:val="20"/>
        </w:rPr>
        <w:t>ommunication</w:t>
      </w:r>
      <w:r w:rsidR="00115703" w:rsidRPr="007F66FA">
        <w:rPr>
          <w:rFonts w:ascii="Times New Roman" w:hAnsi="Times New Roman" w:cs="Times New Roman"/>
          <w:i/>
          <w:iCs/>
          <w:sz w:val="20"/>
          <w:szCs w:val="20"/>
        </w:rPr>
        <w:t xml:space="preserve"> materials</w:t>
      </w:r>
      <w:r w:rsidR="00533E94" w:rsidRPr="007F66FA">
        <w:rPr>
          <w:rFonts w:ascii="Times New Roman" w:hAnsi="Times New Roman" w:cs="Times New Roman"/>
          <w:i/>
          <w:iCs/>
          <w:sz w:val="20"/>
          <w:szCs w:val="20"/>
        </w:rPr>
        <w:t xml:space="preserve"> </w:t>
      </w:r>
      <w:r w:rsidR="0096429F" w:rsidRPr="007F66FA">
        <w:rPr>
          <w:rFonts w:ascii="Times New Roman" w:hAnsi="Times New Roman" w:cs="Times New Roman"/>
          <w:i/>
          <w:iCs/>
          <w:sz w:val="20"/>
          <w:szCs w:val="20"/>
        </w:rPr>
        <w:t xml:space="preserve">produced and distributed </w:t>
      </w:r>
      <w:r w:rsidR="005E6B26" w:rsidRPr="007F66FA">
        <w:rPr>
          <w:rFonts w:ascii="Times New Roman" w:hAnsi="Times New Roman" w:cs="Times New Roman"/>
          <w:i/>
          <w:iCs/>
          <w:sz w:val="20"/>
          <w:szCs w:val="20"/>
        </w:rPr>
        <w:t xml:space="preserve">in the communities of intervention </w:t>
      </w:r>
      <w:r w:rsidR="0096429F" w:rsidRPr="007F66FA">
        <w:rPr>
          <w:rFonts w:ascii="Times New Roman" w:hAnsi="Times New Roman" w:cs="Times New Roman"/>
          <w:i/>
          <w:iCs/>
          <w:sz w:val="20"/>
          <w:szCs w:val="20"/>
        </w:rPr>
        <w:t xml:space="preserve">to </w:t>
      </w:r>
      <w:r w:rsidR="00DD7767" w:rsidRPr="007F66FA">
        <w:rPr>
          <w:rFonts w:ascii="Times New Roman" w:hAnsi="Times New Roman" w:cs="Times New Roman"/>
          <w:i/>
          <w:iCs/>
          <w:sz w:val="20"/>
          <w:szCs w:val="20"/>
        </w:rPr>
        <w:t>counter</w:t>
      </w:r>
      <w:r w:rsidR="008D67B0" w:rsidRPr="007F66FA">
        <w:rPr>
          <w:rFonts w:ascii="Times New Roman" w:hAnsi="Times New Roman" w:cs="Times New Roman"/>
          <w:i/>
          <w:iCs/>
          <w:sz w:val="20"/>
          <w:szCs w:val="20"/>
        </w:rPr>
        <w:t xml:space="preserve"> </w:t>
      </w:r>
      <w:r w:rsidR="00115703" w:rsidRPr="007F66FA">
        <w:rPr>
          <w:rFonts w:ascii="Times New Roman" w:hAnsi="Times New Roman" w:cs="Times New Roman"/>
          <w:i/>
          <w:iCs/>
          <w:sz w:val="20"/>
          <w:szCs w:val="20"/>
        </w:rPr>
        <w:t>VE misinformation</w:t>
      </w:r>
      <w:r w:rsidR="00DC3880" w:rsidRPr="007F66FA">
        <w:rPr>
          <w:rFonts w:ascii="Times New Roman" w:hAnsi="Times New Roman" w:cs="Times New Roman"/>
          <w:i/>
          <w:iCs/>
          <w:sz w:val="20"/>
          <w:szCs w:val="20"/>
        </w:rPr>
        <w:t>.</w:t>
      </w:r>
    </w:p>
    <w:p w14:paraId="7C4BE811" w14:textId="77777777" w:rsidR="00F972B1" w:rsidRPr="007F66FA" w:rsidRDefault="00F972B1" w:rsidP="004802BA">
      <w:pPr>
        <w:pStyle w:val="NoSpacing"/>
        <w:jc w:val="both"/>
        <w:rPr>
          <w:rFonts w:ascii="Times New Roman" w:hAnsi="Times New Roman" w:cs="Times New Roman"/>
          <w:sz w:val="20"/>
          <w:szCs w:val="20"/>
        </w:rPr>
      </w:pPr>
    </w:p>
    <w:p w14:paraId="39EF3696" w14:textId="4D50AEC2" w:rsidR="00587427" w:rsidRPr="007F66FA" w:rsidRDefault="00F972B1" w:rsidP="00587427">
      <w:pPr>
        <w:pStyle w:val="NoSpacing"/>
        <w:jc w:val="both"/>
        <w:rPr>
          <w:rFonts w:ascii="Times New Roman" w:eastAsia="Times New Roman" w:hAnsi="Times New Roman" w:cs="Times New Roman"/>
          <w:sz w:val="20"/>
          <w:szCs w:val="20"/>
        </w:rPr>
      </w:pPr>
      <w:r w:rsidRPr="007F66FA">
        <w:rPr>
          <w:rFonts w:ascii="Times New Roman" w:hAnsi="Times New Roman" w:cs="Times New Roman"/>
          <w:b/>
          <w:bCs/>
          <w:i/>
          <w:iCs/>
          <w:sz w:val="20"/>
          <w:szCs w:val="20"/>
        </w:rPr>
        <w:t xml:space="preserve">Objective </w:t>
      </w:r>
      <w:r w:rsidR="00146EAF" w:rsidRPr="007F66FA">
        <w:rPr>
          <w:rFonts w:ascii="Times New Roman" w:hAnsi="Times New Roman" w:cs="Times New Roman"/>
          <w:b/>
          <w:bCs/>
          <w:sz w:val="20"/>
          <w:szCs w:val="20"/>
        </w:rPr>
        <w:t>2</w:t>
      </w:r>
      <w:r w:rsidRPr="007F66FA">
        <w:rPr>
          <w:rFonts w:ascii="Times New Roman" w:hAnsi="Times New Roman" w:cs="Times New Roman"/>
          <w:b/>
          <w:bCs/>
          <w:sz w:val="20"/>
          <w:szCs w:val="20"/>
        </w:rPr>
        <w:t>:</w:t>
      </w:r>
      <w:bookmarkEnd w:id="5"/>
      <w:r w:rsidR="00CC1AE8" w:rsidRPr="007F66FA">
        <w:rPr>
          <w:rFonts w:ascii="Times New Roman" w:eastAsia="Times New Roman" w:hAnsi="Times New Roman" w:cs="Times New Roman"/>
          <w:sz w:val="20"/>
          <w:szCs w:val="20"/>
        </w:rPr>
        <w:t xml:space="preserve"> </w:t>
      </w:r>
      <w:r w:rsidR="00587427" w:rsidRPr="007F66FA">
        <w:rPr>
          <w:rFonts w:ascii="Times New Roman" w:eastAsia="Times New Roman" w:hAnsi="Times New Roman" w:cs="Times New Roman"/>
          <w:sz w:val="20"/>
          <w:szCs w:val="20"/>
        </w:rPr>
        <w:t>To increase citizens consciousness for peaceful coexistence and tolerance in vulnerable communities in the NE through campaigns and sensitization.</w:t>
      </w:r>
    </w:p>
    <w:p w14:paraId="5A721ED4" w14:textId="77777777" w:rsidR="00660655" w:rsidRPr="007F66FA" w:rsidRDefault="00660655" w:rsidP="00FE57A8">
      <w:pPr>
        <w:pStyle w:val="NoSpacing"/>
        <w:jc w:val="both"/>
        <w:rPr>
          <w:rFonts w:ascii="Times New Roman" w:eastAsia="Times New Roman" w:hAnsi="Times New Roman" w:cs="Times New Roman"/>
          <w:b/>
          <w:i/>
          <w:iCs/>
          <w:color w:val="000000"/>
          <w:sz w:val="20"/>
          <w:szCs w:val="20"/>
        </w:rPr>
      </w:pPr>
      <w:bookmarkStart w:id="7" w:name="_Hlk82544781"/>
      <w:bookmarkEnd w:id="4"/>
    </w:p>
    <w:p w14:paraId="607B05BB" w14:textId="04AB1432" w:rsidR="00F972B1" w:rsidRPr="007F66FA" w:rsidRDefault="00FE57A8" w:rsidP="008D1770">
      <w:pPr>
        <w:pStyle w:val="NoSpacing"/>
        <w:numPr>
          <w:ilvl w:val="0"/>
          <w:numId w:val="33"/>
        </w:numPr>
        <w:jc w:val="both"/>
        <w:rPr>
          <w:rFonts w:ascii="Times New Roman" w:hAnsi="Times New Roman" w:cs="Times New Roman"/>
          <w:sz w:val="20"/>
          <w:szCs w:val="20"/>
        </w:rPr>
      </w:pPr>
      <w:r w:rsidRPr="007F66FA">
        <w:rPr>
          <w:rFonts w:ascii="Times New Roman" w:eastAsia="Times New Roman" w:hAnsi="Times New Roman" w:cs="Times New Roman"/>
          <w:b/>
          <w:bCs/>
          <w:i/>
          <w:iCs/>
          <w:color w:val="000000" w:themeColor="text1"/>
          <w:sz w:val="20"/>
          <w:szCs w:val="20"/>
        </w:rPr>
        <w:t>Expected Result 2</w:t>
      </w:r>
      <w:r w:rsidR="008D1770" w:rsidRPr="007F66FA">
        <w:rPr>
          <w:rFonts w:ascii="Times New Roman" w:eastAsia="Times New Roman" w:hAnsi="Times New Roman" w:cs="Times New Roman"/>
          <w:b/>
          <w:bCs/>
          <w:i/>
          <w:iCs/>
          <w:color w:val="000000" w:themeColor="text1"/>
          <w:sz w:val="20"/>
          <w:szCs w:val="20"/>
        </w:rPr>
        <w:t>.1</w:t>
      </w:r>
      <w:r w:rsidRPr="007F66FA">
        <w:rPr>
          <w:rFonts w:ascii="Times New Roman" w:eastAsia="Times New Roman" w:hAnsi="Times New Roman" w:cs="Times New Roman"/>
          <w:b/>
          <w:bCs/>
          <w:i/>
          <w:iCs/>
          <w:color w:val="000000" w:themeColor="text1"/>
          <w:sz w:val="20"/>
          <w:szCs w:val="20"/>
        </w:rPr>
        <w:t xml:space="preserve"> </w:t>
      </w:r>
      <w:r w:rsidRPr="007F66FA">
        <w:rPr>
          <w:rFonts w:ascii="Times New Roman" w:eastAsia="Times New Roman" w:hAnsi="Times New Roman" w:cs="Times New Roman"/>
          <w:i/>
          <w:iCs/>
          <w:color w:val="000000" w:themeColor="text1"/>
          <w:sz w:val="20"/>
          <w:szCs w:val="20"/>
        </w:rPr>
        <w:t xml:space="preserve">Awareness created </w:t>
      </w:r>
      <w:r w:rsidR="00A649EA">
        <w:rPr>
          <w:rFonts w:ascii="Times New Roman" w:eastAsia="Times New Roman" w:hAnsi="Times New Roman" w:cs="Times New Roman"/>
          <w:i/>
          <w:iCs/>
          <w:color w:val="000000" w:themeColor="text1"/>
          <w:sz w:val="20"/>
          <w:szCs w:val="20"/>
        </w:rPr>
        <w:t>for</w:t>
      </w:r>
      <w:r w:rsidRPr="007F66FA">
        <w:rPr>
          <w:rFonts w:ascii="Times New Roman" w:eastAsia="Times New Roman" w:hAnsi="Times New Roman" w:cs="Times New Roman"/>
          <w:i/>
          <w:iCs/>
          <w:color w:val="000000" w:themeColor="text1"/>
          <w:sz w:val="20"/>
          <w:szCs w:val="20"/>
        </w:rPr>
        <w:t xml:space="preserve"> the need for peaceful co-existence </w:t>
      </w:r>
      <w:r w:rsidRPr="007F66FA">
        <w:rPr>
          <w:rFonts w:ascii="Times New Roman" w:eastAsia="Times New Roman" w:hAnsi="Times New Roman" w:cs="Times New Roman"/>
          <w:i/>
          <w:iCs/>
          <w:sz w:val="20"/>
          <w:szCs w:val="20"/>
        </w:rPr>
        <w:t>in vulnerable communities through campaigns and sensitization.</w:t>
      </w:r>
      <w:bookmarkEnd w:id="7"/>
    </w:p>
    <w:p w14:paraId="6CEA997D" w14:textId="4D4BCD0C" w:rsidR="00124B2B" w:rsidRPr="007F66FA" w:rsidRDefault="00124B2B" w:rsidP="008D1770">
      <w:pPr>
        <w:pStyle w:val="NoSpacing"/>
        <w:numPr>
          <w:ilvl w:val="0"/>
          <w:numId w:val="33"/>
        </w:numPr>
        <w:jc w:val="both"/>
        <w:rPr>
          <w:rFonts w:ascii="Times New Roman" w:hAnsi="Times New Roman" w:cs="Times New Roman"/>
          <w:sz w:val="20"/>
          <w:szCs w:val="20"/>
        </w:rPr>
      </w:pPr>
      <w:r w:rsidRPr="007F66FA">
        <w:rPr>
          <w:rFonts w:ascii="Times New Roman" w:eastAsia="Times New Roman" w:hAnsi="Times New Roman" w:cs="Times New Roman"/>
          <w:b/>
          <w:bCs/>
          <w:i/>
          <w:iCs/>
          <w:color w:val="000000" w:themeColor="text1"/>
          <w:sz w:val="20"/>
          <w:szCs w:val="20"/>
        </w:rPr>
        <w:t xml:space="preserve">Expected Result 2.2 </w:t>
      </w:r>
      <w:r w:rsidR="00FA4D17" w:rsidRPr="007F66FA">
        <w:rPr>
          <w:rFonts w:ascii="Times New Roman" w:eastAsia="Times New Roman" w:hAnsi="Times New Roman" w:cs="Times New Roman"/>
          <w:i/>
          <w:iCs/>
          <w:color w:val="000000" w:themeColor="text1"/>
          <w:sz w:val="20"/>
          <w:szCs w:val="20"/>
        </w:rPr>
        <w:t xml:space="preserve">Improved tolerance among vulnerable communities in the Northeast  </w:t>
      </w:r>
    </w:p>
    <w:p w14:paraId="5C030DEB" w14:textId="77777777" w:rsidR="00C30BF3" w:rsidRPr="007F66FA" w:rsidRDefault="00C30BF3" w:rsidP="004802BA">
      <w:pPr>
        <w:pStyle w:val="NoSpacing"/>
        <w:jc w:val="both"/>
        <w:rPr>
          <w:rFonts w:ascii="Times New Roman" w:hAnsi="Times New Roman" w:cs="Times New Roman"/>
          <w:sz w:val="20"/>
          <w:szCs w:val="20"/>
        </w:rPr>
      </w:pPr>
    </w:p>
    <w:p w14:paraId="665B95B6" w14:textId="714F54CC" w:rsidR="00024DF3" w:rsidRPr="00F505FC" w:rsidRDefault="005F0052" w:rsidP="00CC1AE8">
      <w:pPr>
        <w:pStyle w:val="NoSpacing"/>
        <w:numPr>
          <w:ilvl w:val="0"/>
          <w:numId w:val="2"/>
        </w:numPr>
        <w:spacing w:after="240"/>
        <w:jc w:val="both"/>
        <w:rPr>
          <w:rFonts w:ascii="Times New Roman" w:hAnsi="Times New Roman" w:cs="Times New Roman"/>
        </w:rPr>
      </w:pPr>
      <w:r w:rsidRPr="00F505FC">
        <w:rPr>
          <w:rFonts w:ascii="Times New Roman" w:hAnsi="Times New Roman" w:cs="Times New Roman"/>
          <w:b/>
        </w:rPr>
        <w:t>Illustrative</w:t>
      </w:r>
      <w:r w:rsidR="00F972B1" w:rsidRPr="00F505FC">
        <w:rPr>
          <w:rFonts w:ascii="Times New Roman" w:hAnsi="Times New Roman" w:cs="Times New Roman"/>
          <w:b/>
        </w:rPr>
        <w:t xml:space="preserve"> Activities</w:t>
      </w:r>
    </w:p>
    <w:p w14:paraId="414B3C82" w14:textId="029C969C" w:rsidR="009B036A" w:rsidRPr="0029464C" w:rsidRDefault="000F2699" w:rsidP="00341106">
      <w:pPr>
        <w:pStyle w:val="NoSpacing"/>
        <w:spacing w:after="240"/>
        <w:jc w:val="both"/>
        <w:rPr>
          <w:rFonts w:ascii="Times New Roman" w:hAnsi="Times New Roman" w:cs="Times New Roman"/>
          <w:sz w:val="20"/>
          <w:szCs w:val="20"/>
        </w:rPr>
      </w:pPr>
      <w:r w:rsidRPr="0029464C">
        <w:rPr>
          <w:rFonts w:ascii="Times New Roman" w:hAnsi="Times New Roman" w:cs="Times New Roman"/>
          <w:sz w:val="20"/>
          <w:szCs w:val="20"/>
        </w:rPr>
        <w:t>The proposed activities for this RFA should be guided by the Theory of Change (</w:t>
      </w:r>
      <w:proofErr w:type="spellStart"/>
      <w:r w:rsidRPr="0029464C">
        <w:rPr>
          <w:rFonts w:ascii="Times New Roman" w:hAnsi="Times New Roman" w:cs="Times New Roman"/>
          <w:sz w:val="20"/>
          <w:szCs w:val="20"/>
        </w:rPr>
        <w:t>ToC</w:t>
      </w:r>
      <w:proofErr w:type="spellEnd"/>
      <w:r w:rsidRPr="0029464C">
        <w:rPr>
          <w:rFonts w:ascii="Times New Roman" w:hAnsi="Times New Roman" w:cs="Times New Roman"/>
          <w:sz w:val="20"/>
          <w:szCs w:val="20"/>
        </w:rPr>
        <w:t xml:space="preserve">) and RFA objectives. Grantees are encouraged to propose activities that are applicable to their proposed geographic locations and previous experience. NE Connection has prepared the following illustrative examples of the types of activities that grantees could propose to implement under this grant, they include but are not limited to: </w:t>
      </w:r>
    </w:p>
    <w:p w14:paraId="72C8469B" w14:textId="0351DF83" w:rsidR="009B036A" w:rsidRPr="0029464C" w:rsidRDefault="00A845C0" w:rsidP="003D0170">
      <w:pPr>
        <w:pStyle w:val="ListParagraph"/>
        <w:numPr>
          <w:ilvl w:val="0"/>
          <w:numId w:val="15"/>
        </w:numPr>
        <w:spacing w:after="0" w:line="240" w:lineRule="auto"/>
        <w:jc w:val="both"/>
        <w:rPr>
          <w:rFonts w:ascii="Times New Roman" w:hAnsi="Times New Roman" w:cs="Times New Roman"/>
          <w:sz w:val="20"/>
          <w:szCs w:val="20"/>
        </w:rPr>
      </w:pPr>
      <w:r w:rsidRPr="0029464C">
        <w:rPr>
          <w:rFonts w:ascii="Times New Roman" w:hAnsi="Times New Roman" w:cs="Times New Roman"/>
          <w:sz w:val="20"/>
          <w:szCs w:val="20"/>
        </w:rPr>
        <w:t xml:space="preserve">Design </w:t>
      </w:r>
      <w:r w:rsidR="009B036A" w:rsidRPr="0029464C">
        <w:rPr>
          <w:rFonts w:ascii="Times New Roman" w:hAnsi="Times New Roman" w:cs="Times New Roman"/>
          <w:sz w:val="20"/>
          <w:szCs w:val="20"/>
        </w:rPr>
        <w:t xml:space="preserve">messaging </w:t>
      </w:r>
      <w:r w:rsidR="00401898" w:rsidRPr="0029464C">
        <w:rPr>
          <w:rFonts w:ascii="Times New Roman" w:hAnsi="Times New Roman" w:cs="Times New Roman"/>
          <w:sz w:val="20"/>
          <w:szCs w:val="20"/>
        </w:rPr>
        <w:t>to counter VE narratives and messages</w:t>
      </w:r>
      <w:r w:rsidR="00DA359D" w:rsidRPr="0029464C">
        <w:rPr>
          <w:rFonts w:ascii="Times New Roman" w:hAnsi="Times New Roman" w:cs="Times New Roman"/>
          <w:sz w:val="20"/>
          <w:szCs w:val="20"/>
        </w:rPr>
        <w:t>, including in local languages</w:t>
      </w:r>
      <w:r w:rsidR="00732D26" w:rsidRPr="0029464C">
        <w:rPr>
          <w:rFonts w:ascii="Times New Roman" w:hAnsi="Times New Roman" w:cs="Times New Roman"/>
          <w:sz w:val="20"/>
          <w:szCs w:val="20"/>
        </w:rPr>
        <w:t xml:space="preserve"> (Hausa,</w:t>
      </w:r>
      <w:r w:rsidR="00CC5B1D" w:rsidRPr="0029464C">
        <w:rPr>
          <w:rFonts w:ascii="Times New Roman" w:hAnsi="Times New Roman" w:cs="Times New Roman"/>
          <w:sz w:val="20"/>
          <w:szCs w:val="20"/>
        </w:rPr>
        <w:t xml:space="preserve"> </w:t>
      </w:r>
      <w:r w:rsidR="00732D26" w:rsidRPr="0029464C">
        <w:rPr>
          <w:rFonts w:ascii="Times New Roman" w:hAnsi="Times New Roman" w:cs="Times New Roman"/>
          <w:sz w:val="20"/>
          <w:szCs w:val="20"/>
        </w:rPr>
        <w:t>Kanuri,</w:t>
      </w:r>
      <w:r w:rsidR="00CC5B1D" w:rsidRPr="0029464C">
        <w:rPr>
          <w:rFonts w:ascii="Times New Roman" w:hAnsi="Times New Roman" w:cs="Times New Roman"/>
          <w:sz w:val="20"/>
          <w:szCs w:val="20"/>
        </w:rPr>
        <w:t xml:space="preserve"> </w:t>
      </w:r>
      <w:r w:rsidR="00732D26" w:rsidRPr="0029464C">
        <w:rPr>
          <w:rFonts w:ascii="Times New Roman" w:hAnsi="Times New Roman" w:cs="Times New Roman"/>
          <w:sz w:val="20"/>
          <w:szCs w:val="20"/>
        </w:rPr>
        <w:t>Babur)</w:t>
      </w:r>
    </w:p>
    <w:p w14:paraId="40D34BBA" w14:textId="41397B04" w:rsidR="5479B99F" w:rsidRPr="0029464C" w:rsidRDefault="5479B99F" w:rsidP="003D0170">
      <w:pPr>
        <w:pStyle w:val="ListParagraph"/>
        <w:numPr>
          <w:ilvl w:val="0"/>
          <w:numId w:val="15"/>
        </w:numPr>
        <w:spacing w:after="0" w:line="240" w:lineRule="auto"/>
        <w:jc w:val="both"/>
        <w:rPr>
          <w:sz w:val="20"/>
          <w:szCs w:val="20"/>
        </w:rPr>
      </w:pPr>
      <w:r w:rsidRPr="0029464C">
        <w:rPr>
          <w:rFonts w:ascii="Times New Roman" w:hAnsi="Times New Roman" w:cs="Times New Roman"/>
          <w:sz w:val="20"/>
          <w:szCs w:val="20"/>
        </w:rPr>
        <w:t>Design social media campaigns and posts to counter VE messaging and misinformation</w:t>
      </w:r>
    </w:p>
    <w:p w14:paraId="59529791" w14:textId="76F8664D" w:rsidR="00BA0A7A" w:rsidRPr="0029464C" w:rsidRDefault="009B036A" w:rsidP="003D0170">
      <w:pPr>
        <w:pStyle w:val="ListParagraph"/>
        <w:numPr>
          <w:ilvl w:val="0"/>
          <w:numId w:val="15"/>
        </w:numPr>
        <w:spacing w:after="0" w:line="240" w:lineRule="auto"/>
        <w:jc w:val="both"/>
        <w:rPr>
          <w:rFonts w:ascii="Times New Roman" w:hAnsi="Times New Roman" w:cs="Times New Roman"/>
          <w:sz w:val="20"/>
          <w:szCs w:val="20"/>
        </w:rPr>
      </w:pPr>
      <w:r w:rsidRPr="0029464C">
        <w:rPr>
          <w:rFonts w:ascii="Times New Roman" w:hAnsi="Times New Roman" w:cs="Times New Roman"/>
          <w:sz w:val="20"/>
          <w:szCs w:val="20"/>
        </w:rPr>
        <w:t>Conduct community outreach campaign</w:t>
      </w:r>
    </w:p>
    <w:p w14:paraId="5CB9CF99" w14:textId="1BE016AA" w:rsidR="00BA0A7A" w:rsidRPr="0029464C" w:rsidRDefault="00FD48FD" w:rsidP="003D0170">
      <w:pPr>
        <w:pStyle w:val="ListParagraph"/>
        <w:numPr>
          <w:ilvl w:val="0"/>
          <w:numId w:val="15"/>
        </w:numPr>
        <w:spacing w:after="0" w:line="240" w:lineRule="auto"/>
        <w:jc w:val="both"/>
        <w:rPr>
          <w:rFonts w:ascii="Times New Roman" w:hAnsi="Times New Roman" w:cs="Times New Roman"/>
          <w:sz w:val="20"/>
          <w:szCs w:val="20"/>
        </w:rPr>
      </w:pPr>
      <w:r w:rsidRPr="0029464C">
        <w:rPr>
          <w:rFonts w:ascii="Times New Roman" w:hAnsi="Times New Roman" w:cs="Times New Roman"/>
          <w:sz w:val="20"/>
          <w:szCs w:val="20"/>
        </w:rPr>
        <w:t>C</w:t>
      </w:r>
      <w:r w:rsidR="009B036A" w:rsidRPr="0029464C">
        <w:rPr>
          <w:rFonts w:ascii="Times New Roman" w:hAnsi="Times New Roman" w:cs="Times New Roman"/>
          <w:sz w:val="20"/>
          <w:szCs w:val="20"/>
        </w:rPr>
        <w:t xml:space="preserve">onduct various interactive sessions, and </w:t>
      </w:r>
    </w:p>
    <w:p w14:paraId="0849A285" w14:textId="49D0E6E7" w:rsidR="009B036A" w:rsidRPr="0029464C" w:rsidRDefault="00FD48FD" w:rsidP="003D0170">
      <w:pPr>
        <w:pStyle w:val="ListParagraph"/>
        <w:numPr>
          <w:ilvl w:val="0"/>
          <w:numId w:val="15"/>
        </w:numPr>
        <w:spacing w:after="0" w:line="240" w:lineRule="auto"/>
        <w:jc w:val="both"/>
        <w:rPr>
          <w:rFonts w:ascii="Times New Roman" w:hAnsi="Times New Roman" w:cs="Times New Roman"/>
          <w:sz w:val="20"/>
          <w:szCs w:val="20"/>
        </w:rPr>
      </w:pPr>
      <w:r w:rsidRPr="0029464C">
        <w:rPr>
          <w:rFonts w:ascii="Times New Roman" w:hAnsi="Times New Roman" w:cs="Times New Roman"/>
          <w:sz w:val="20"/>
          <w:szCs w:val="20"/>
        </w:rPr>
        <w:t>B</w:t>
      </w:r>
      <w:r w:rsidR="009B036A" w:rsidRPr="0029464C">
        <w:rPr>
          <w:rFonts w:ascii="Times New Roman" w:hAnsi="Times New Roman" w:cs="Times New Roman"/>
          <w:sz w:val="20"/>
          <w:szCs w:val="20"/>
        </w:rPr>
        <w:t>roadcast peace-based radio dramas,</w:t>
      </w:r>
      <w:r w:rsidRPr="0029464C">
        <w:rPr>
          <w:rFonts w:ascii="Times New Roman" w:hAnsi="Times New Roman" w:cs="Times New Roman"/>
          <w:sz w:val="20"/>
          <w:szCs w:val="20"/>
        </w:rPr>
        <w:t xml:space="preserve"> j</w:t>
      </w:r>
      <w:r w:rsidR="009B036A" w:rsidRPr="0029464C">
        <w:rPr>
          <w:rFonts w:ascii="Times New Roman" w:hAnsi="Times New Roman" w:cs="Times New Roman"/>
          <w:sz w:val="20"/>
          <w:szCs w:val="20"/>
        </w:rPr>
        <w:t>ingles etc., to counter VE messaging and misinformation</w:t>
      </w:r>
    </w:p>
    <w:p w14:paraId="69EBD6C7" w14:textId="7D392AFC" w:rsidR="00C77893" w:rsidRDefault="00C77893" w:rsidP="003D0170">
      <w:pPr>
        <w:pStyle w:val="NoSpacing"/>
        <w:numPr>
          <w:ilvl w:val="0"/>
          <w:numId w:val="15"/>
        </w:numPr>
        <w:rPr>
          <w:rFonts w:ascii="Times New Roman" w:hAnsi="Times New Roman" w:cs="Times New Roman"/>
          <w:sz w:val="20"/>
          <w:szCs w:val="20"/>
        </w:rPr>
      </w:pPr>
      <w:r w:rsidRPr="0029464C">
        <w:rPr>
          <w:rFonts w:ascii="Times New Roman" w:hAnsi="Times New Roman" w:cs="Times New Roman"/>
          <w:sz w:val="20"/>
          <w:szCs w:val="20"/>
        </w:rPr>
        <w:t xml:space="preserve">Organize </w:t>
      </w:r>
      <w:r w:rsidR="00795851">
        <w:rPr>
          <w:rFonts w:ascii="Times New Roman" w:hAnsi="Times New Roman" w:cs="Times New Roman"/>
          <w:sz w:val="20"/>
          <w:szCs w:val="20"/>
        </w:rPr>
        <w:t>s</w:t>
      </w:r>
      <w:r w:rsidR="00FD48FD" w:rsidRPr="0029464C">
        <w:rPr>
          <w:rFonts w:ascii="Times New Roman" w:hAnsi="Times New Roman" w:cs="Times New Roman"/>
          <w:sz w:val="20"/>
          <w:szCs w:val="20"/>
        </w:rPr>
        <w:t xml:space="preserve">ensitization campaigns </w:t>
      </w:r>
    </w:p>
    <w:p w14:paraId="2FA69969" w14:textId="1569EAC8" w:rsidR="00795851" w:rsidRDefault="00795851" w:rsidP="00795851">
      <w:pPr>
        <w:pStyle w:val="NoSpacing"/>
        <w:rPr>
          <w:rFonts w:ascii="Times New Roman" w:hAnsi="Times New Roman" w:cs="Times New Roman"/>
          <w:sz w:val="20"/>
          <w:szCs w:val="20"/>
        </w:rPr>
      </w:pPr>
    </w:p>
    <w:p w14:paraId="1B60C463" w14:textId="395D9CDE" w:rsidR="00795851" w:rsidRPr="0029464C" w:rsidRDefault="00795851" w:rsidP="002341FF">
      <w:pPr>
        <w:spacing w:line="240" w:lineRule="auto"/>
        <w:jc w:val="both"/>
      </w:pPr>
      <w:r w:rsidRPr="00AC2182">
        <w:rPr>
          <w:rStyle w:val="normaltextrun"/>
          <w:rFonts w:ascii="Times New Roman" w:hAnsi="Times New Roman" w:cs="Times New Roman"/>
          <w:color w:val="000000" w:themeColor="text1"/>
          <w:sz w:val="20"/>
          <w:szCs w:val="20"/>
        </w:rPr>
        <w:t>All activities implemented under this RFA will follow COVID-19 protocols, including but not limited to, the mandatory use of non-medical face masks and limiting sessions to a maximum of 20 people.</w:t>
      </w:r>
      <w:r w:rsidRPr="00AC2182">
        <w:rPr>
          <w:rStyle w:val="eop"/>
          <w:rFonts w:ascii="Times New Roman" w:hAnsi="Times New Roman"/>
          <w:color w:val="000000" w:themeColor="text1"/>
          <w:sz w:val="20"/>
          <w:szCs w:val="20"/>
        </w:rPr>
        <w:t> </w:t>
      </w:r>
    </w:p>
    <w:p w14:paraId="41927944" w14:textId="77777777" w:rsidR="00A37630" w:rsidRDefault="00A37630" w:rsidP="00A37630">
      <w:pPr>
        <w:spacing w:after="0"/>
        <w:jc w:val="both"/>
        <w:rPr>
          <w:rFonts w:ascii="Times New Roman" w:eastAsia="Times New Roman" w:hAnsi="Times New Roman" w:cs="Times New Roman"/>
          <w:color w:val="C00000"/>
          <w:sz w:val="20"/>
          <w:szCs w:val="20"/>
          <w:shd w:val="clear" w:color="auto" w:fill="FFFFFF"/>
        </w:rPr>
      </w:pPr>
    </w:p>
    <w:p w14:paraId="060CBB76" w14:textId="1B935E0A" w:rsidR="00AC2182" w:rsidRPr="00AC2182" w:rsidRDefault="00AC2182" w:rsidP="00AC2182">
      <w:pPr>
        <w:pStyle w:val="NoSpacing"/>
        <w:numPr>
          <w:ilvl w:val="0"/>
          <w:numId w:val="2"/>
        </w:numPr>
        <w:jc w:val="both"/>
        <w:rPr>
          <w:rFonts w:ascii="Times New Roman" w:hAnsi="Times New Roman" w:cs="Times New Roman"/>
          <w:b/>
          <w:bCs/>
        </w:rPr>
      </w:pPr>
      <w:r w:rsidRPr="00AC2182">
        <w:rPr>
          <w:rFonts w:ascii="Times New Roman" w:hAnsi="Times New Roman" w:cs="Times New Roman"/>
          <w:b/>
          <w:bCs/>
        </w:rPr>
        <w:t xml:space="preserve">Gender and Youth Approach </w:t>
      </w:r>
    </w:p>
    <w:p w14:paraId="22A69929" w14:textId="3358B3DA" w:rsidR="00AC2182" w:rsidRPr="00AC2182" w:rsidRDefault="00AC2182" w:rsidP="00AC2182">
      <w:pPr>
        <w:spacing w:before="240" w:line="240" w:lineRule="auto"/>
        <w:jc w:val="both"/>
        <w:rPr>
          <w:rFonts w:ascii="Times New Roman" w:hAnsi="Times New Roman" w:cs="Times New Roman"/>
          <w:sz w:val="20"/>
          <w:szCs w:val="20"/>
        </w:rPr>
      </w:pPr>
      <w:r w:rsidRPr="00AC2182">
        <w:rPr>
          <w:rFonts w:ascii="Times New Roman" w:hAnsi="Times New Roman" w:cs="Times New Roman"/>
          <w:sz w:val="20"/>
          <w:szCs w:val="20"/>
        </w:rPr>
        <w:t>NE Connection will favor technical applications that demonstrate adequate gender representation to ensure opinions</w:t>
      </w:r>
      <w:r w:rsidR="00795851">
        <w:rPr>
          <w:rFonts w:ascii="Times New Roman" w:hAnsi="Times New Roman" w:cs="Times New Roman"/>
          <w:sz w:val="20"/>
          <w:szCs w:val="20"/>
        </w:rPr>
        <w:t xml:space="preserve"> and </w:t>
      </w:r>
      <w:r w:rsidRPr="00AC2182">
        <w:rPr>
          <w:rFonts w:ascii="Times New Roman" w:hAnsi="Times New Roman" w:cs="Times New Roman"/>
          <w:sz w:val="20"/>
          <w:szCs w:val="20"/>
        </w:rPr>
        <w:t xml:space="preserve">input from women and youth are reflected in decision-making and outcomes of program interventions. Activities should incorporate separate experiences of men, women, and youth, as it relates to conflict, violence, and violent extremism, and build upon findings that women — mothers in particular — are recognized as important actors in achieving peace and countering VEO narratives. Technical applications should not only ensure the inclusion of women and youth in program activities, but also provide women and youth with the skills and knowledge to meaningfully participate so that their voices are heard and respected. </w:t>
      </w:r>
    </w:p>
    <w:p w14:paraId="33A38431" w14:textId="77777777" w:rsidR="005F0052" w:rsidRPr="00F505FC" w:rsidRDefault="005F0052" w:rsidP="005F0052">
      <w:pPr>
        <w:pStyle w:val="ListParagraph"/>
        <w:numPr>
          <w:ilvl w:val="0"/>
          <w:numId w:val="2"/>
        </w:numPr>
        <w:jc w:val="both"/>
        <w:rPr>
          <w:rFonts w:ascii="Times New Roman" w:hAnsi="Times New Roman" w:cs="Times New Roman"/>
          <w:b/>
          <w:bCs/>
        </w:rPr>
      </w:pPr>
      <w:r w:rsidRPr="00F505FC">
        <w:rPr>
          <w:rFonts w:ascii="Times New Roman" w:hAnsi="Times New Roman" w:cs="Times New Roman"/>
          <w:b/>
          <w:bCs/>
        </w:rPr>
        <w:t xml:space="preserve">Draft Output and Outcome Indicators for this RFA </w:t>
      </w:r>
    </w:p>
    <w:p w14:paraId="108F55ED" w14:textId="6C04A72B" w:rsidR="00AB367C" w:rsidRPr="0029464C" w:rsidRDefault="005F0052">
      <w:pPr>
        <w:pStyle w:val="ListParagraph"/>
        <w:numPr>
          <w:ilvl w:val="1"/>
          <w:numId w:val="2"/>
        </w:numPr>
        <w:spacing w:after="0"/>
        <w:jc w:val="both"/>
        <w:rPr>
          <w:rFonts w:ascii="Times New Roman" w:hAnsi="Times New Roman" w:cs="Times New Roman"/>
          <w:sz w:val="20"/>
          <w:szCs w:val="20"/>
        </w:rPr>
      </w:pPr>
      <w:r w:rsidRPr="0029464C">
        <w:rPr>
          <w:rFonts w:ascii="Times New Roman" w:hAnsi="Times New Roman" w:cs="Times New Roman"/>
          <w:sz w:val="20"/>
          <w:szCs w:val="20"/>
        </w:rPr>
        <w:lastRenderedPageBreak/>
        <w:t xml:space="preserve"># </w:t>
      </w:r>
      <w:proofErr w:type="gramStart"/>
      <w:r w:rsidR="00233498" w:rsidRPr="0029464C">
        <w:rPr>
          <w:rFonts w:ascii="Times New Roman" w:hAnsi="Times New Roman" w:cs="Times New Roman"/>
          <w:sz w:val="20"/>
          <w:szCs w:val="20"/>
        </w:rPr>
        <w:t>o</w:t>
      </w:r>
      <w:r w:rsidR="00AB367C" w:rsidRPr="0029464C">
        <w:rPr>
          <w:rFonts w:ascii="Times New Roman" w:hAnsi="Times New Roman" w:cs="Times New Roman"/>
          <w:sz w:val="20"/>
          <w:szCs w:val="20"/>
        </w:rPr>
        <w:t>f</w:t>
      </w:r>
      <w:proofErr w:type="gramEnd"/>
      <w:r w:rsidRPr="0029464C">
        <w:rPr>
          <w:rFonts w:ascii="Times New Roman" w:hAnsi="Times New Roman" w:cs="Times New Roman"/>
          <w:sz w:val="20"/>
          <w:szCs w:val="20"/>
        </w:rPr>
        <w:t xml:space="preserve"> community outreach campaigns </w:t>
      </w:r>
      <w:r w:rsidR="00FD48FD" w:rsidRPr="0029464C">
        <w:rPr>
          <w:rFonts w:ascii="Times New Roman" w:hAnsi="Times New Roman" w:cs="Times New Roman"/>
          <w:sz w:val="20"/>
          <w:szCs w:val="20"/>
        </w:rPr>
        <w:t>organized</w:t>
      </w:r>
      <w:r w:rsidRPr="0029464C">
        <w:rPr>
          <w:rFonts w:ascii="Times New Roman" w:hAnsi="Times New Roman" w:cs="Times New Roman"/>
          <w:sz w:val="20"/>
          <w:szCs w:val="20"/>
        </w:rPr>
        <w:t xml:space="preserve"> </w:t>
      </w:r>
    </w:p>
    <w:p w14:paraId="0C33810B" w14:textId="0DED00B0" w:rsidR="005F0052" w:rsidRPr="0029464C" w:rsidRDefault="005F0052" w:rsidP="005F0052">
      <w:pPr>
        <w:pStyle w:val="ListParagraph"/>
        <w:numPr>
          <w:ilvl w:val="1"/>
          <w:numId w:val="2"/>
        </w:numPr>
        <w:spacing w:after="0"/>
        <w:jc w:val="both"/>
        <w:rPr>
          <w:rFonts w:ascii="Times New Roman" w:hAnsi="Times New Roman" w:cs="Times New Roman"/>
          <w:sz w:val="20"/>
          <w:szCs w:val="20"/>
        </w:rPr>
      </w:pPr>
      <w:r w:rsidRPr="0029464C">
        <w:rPr>
          <w:rFonts w:ascii="Times New Roman" w:hAnsi="Times New Roman" w:cs="Times New Roman"/>
          <w:sz w:val="20"/>
          <w:szCs w:val="20"/>
        </w:rPr>
        <w:t xml:space="preserve"># </w:t>
      </w:r>
      <w:proofErr w:type="gramStart"/>
      <w:r w:rsidRPr="0029464C">
        <w:rPr>
          <w:rFonts w:ascii="Times New Roman" w:hAnsi="Times New Roman" w:cs="Times New Roman"/>
          <w:sz w:val="20"/>
          <w:szCs w:val="20"/>
        </w:rPr>
        <w:t>of</w:t>
      </w:r>
      <w:proofErr w:type="gramEnd"/>
      <w:r w:rsidRPr="0029464C">
        <w:rPr>
          <w:rFonts w:ascii="Times New Roman" w:hAnsi="Times New Roman" w:cs="Times New Roman"/>
          <w:sz w:val="20"/>
          <w:szCs w:val="20"/>
        </w:rPr>
        <w:t xml:space="preserve"> community members reached through </w:t>
      </w:r>
      <w:r w:rsidR="002221C5" w:rsidRPr="0029464C">
        <w:rPr>
          <w:rFonts w:ascii="Times New Roman" w:hAnsi="Times New Roman" w:cs="Times New Roman"/>
          <w:sz w:val="20"/>
          <w:szCs w:val="20"/>
        </w:rPr>
        <w:t>out</w:t>
      </w:r>
      <w:r w:rsidR="002F182E" w:rsidRPr="0029464C">
        <w:rPr>
          <w:rFonts w:ascii="Times New Roman" w:hAnsi="Times New Roman" w:cs="Times New Roman"/>
          <w:sz w:val="20"/>
          <w:szCs w:val="20"/>
        </w:rPr>
        <w:t xml:space="preserve">reach campaigns </w:t>
      </w:r>
    </w:p>
    <w:p w14:paraId="61F9802F" w14:textId="6CBEF87C" w:rsidR="00E577FE" w:rsidRPr="0029464C" w:rsidRDefault="005F0052" w:rsidP="00E577FE">
      <w:pPr>
        <w:pStyle w:val="ListParagraph"/>
        <w:numPr>
          <w:ilvl w:val="1"/>
          <w:numId w:val="2"/>
        </w:numPr>
        <w:spacing w:after="0"/>
        <w:jc w:val="both"/>
        <w:rPr>
          <w:rFonts w:ascii="Times New Roman" w:hAnsi="Times New Roman" w:cs="Times New Roman"/>
          <w:sz w:val="20"/>
          <w:szCs w:val="20"/>
        </w:rPr>
      </w:pPr>
      <w:r w:rsidRPr="0029464C">
        <w:rPr>
          <w:rFonts w:ascii="Times New Roman" w:hAnsi="Times New Roman" w:cs="Times New Roman"/>
          <w:sz w:val="20"/>
          <w:szCs w:val="20"/>
        </w:rPr>
        <w:t xml:space="preserve"># </w:t>
      </w:r>
      <w:proofErr w:type="gramStart"/>
      <w:r w:rsidRPr="0029464C">
        <w:rPr>
          <w:rFonts w:ascii="Times New Roman" w:hAnsi="Times New Roman" w:cs="Times New Roman"/>
          <w:sz w:val="20"/>
          <w:szCs w:val="20"/>
        </w:rPr>
        <w:t>of</w:t>
      </w:r>
      <w:proofErr w:type="gramEnd"/>
      <w:r w:rsidRPr="0029464C">
        <w:rPr>
          <w:rFonts w:ascii="Times New Roman" w:hAnsi="Times New Roman" w:cs="Times New Roman"/>
          <w:sz w:val="20"/>
          <w:szCs w:val="20"/>
        </w:rPr>
        <w:t xml:space="preserve"> community members</w:t>
      </w:r>
      <w:r w:rsidR="006C60D9" w:rsidRPr="0029464C">
        <w:rPr>
          <w:rFonts w:ascii="Times New Roman" w:hAnsi="Times New Roman" w:cs="Times New Roman"/>
          <w:sz w:val="20"/>
          <w:szCs w:val="20"/>
        </w:rPr>
        <w:t xml:space="preserve"> who participate</w:t>
      </w:r>
      <w:r w:rsidRPr="0029464C">
        <w:rPr>
          <w:rFonts w:ascii="Times New Roman" w:hAnsi="Times New Roman" w:cs="Times New Roman"/>
          <w:sz w:val="20"/>
          <w:szCs w:val="20"/>
        </w:rPr>
        <w:t xml:space="preserve"> in outreach campaign</w:t>
      </w:r>
      <w:r w:rsidR="662816C3" w:rsidRPr="0029464C">
        <w:rPr>
          <w:rFonts w:ascii="Times New Roman" w:hAnsi="Times New Roman" w:cs="Times New Roman"/>
          <w:sz w:val="20"/>
          <w:szCs w:val="20"/>
        </w:rPr>
        <w:t>s</w:t>
      </w:r>
      <w:r w:rsidRPr="0029464C">
        <w:rPr>
          <w:rFonts w:ascii="Times New Roman" w:hAnsi="Times New Roman" w:cs="Times New Roman"/>
          <w:sz w:val="20"/>
          <w:szCs w:val="20"/>
        </w:rPr>
        <w:t xml:space="preserve"> (disaggregated by gender)</w:t>
      </w:r>
    </w:p>
    <w:p w14:paraId="049AF442" w14:textId="64357FF5" w:rsidR="457A895C" w:rsidRPr="0029464C" w:rsidRDefault="457A895C" w:rsidP="1FC95352">
      <w:pPr>
        <w:pStyle w:val="ListParagraph"/>
        <w:numPr>
          <w:ilvl w:val="1"/>
          <w:numId w:val="2"/>
        </w:numPr>
        <w:spacing w:after="0"/>
        <w:jc w:val="both"/>
        <w:rPr>
          <w:sz w:val="20"/>
          <w:szCs w:val="20"/>
        </w:rPr>
      </w:pPr>
      <w:r w:rsidRPr="0029464C">
        <w:rPr>
          <w:rFonts w:ascii="Times New Roman" w:hAnsi="Times New Roman" w:cs="Times New Roman"/>
          <w:sz w:val="20"/>
          <w:szCs w:val="20"/>
        </w:rPr>
        <w:t xml:space="preserve"># </w:t>
      </w:r>
      <w:proofErr w:type="gramStart"/>
      <w:r w:rsidRPr="0029464C">
        <w:rPr>
          <w:rFonts w:ascii="Times New Roman" w:hAnsi="Times New Roman" w:cs="Times New Roman"/>
          <w:sz w:val="20"/>
          <w:szCs w:val="20"/>
        </w:rPr>
        <w:t>of</w:t>
      </w:r>
      <w:proofErr w:type="gramEnd"/>
      <w:r w:rsidRPr="0029464C">
        <w:rPr>
          <w:rFonts w:ascii="Times New Roman" w:hAnsi="Times New Roman" w:cs="Times New Roman"/>
          <w:sz w:val="20"/>
          <w:szCs w:val="20"/>
        </w:rPr>
        <w:t xml:space="preserve"> social media campaigns and posts designed to counter VE messaging</w:t>
      </w:r>
    </w:p>
    <w:p w14:paraId="15DCE1D8" w14:textId="29937623" w:rsidR="457A895C" w:rsidRPr="0029464C" w:rsidRDefault="457A895C" w:rsidP="1FC95352">
      <w:pPr>
        <w:pStyle w:val="ListParagraph"/>
        <w:numPr>
          <w:ilvl w:val="1"/>
          <w:numId w:val="2"/>
        </w:numPr>
        <w:spacing w:after="0"/>
        <w:jc w:val="both"/>
        <w:rPr>
          <w:sz w:val="20"/>
          <w:szCs w:val="20"/>
        </w:rPr>
      </w:pPr>
      <w:r w:rsidRPr="0029464C">
        <w:rPr>
          <w:rFonts w:ascii="Times New Roman" w:hAnsi="Times New Roman" w:cs="Times New Roman"/>
          <w:sz w:val="20"/>
          <w:szCs w:val="20"/>
        </w:rPr>
        <w:t xml:space="preserve"># </w:t>
      </w:r>
      <w:proofErr w:type="gramStart"/>
      <w:r w:rsidRPr="0029464C">
        <w:rPr>
          <w:rFonts w:ascii="Times New Roman" w:hAnsi="Times New Roman" w:cs="Times New Roman"/>
          <w:sz w:val="20"/>
          <w:szCs w:val="20"/>
        </w:rPr>
        <w:t>of</w:t>
      </w:r>
      <w:proofErr w:type="gramEnd"/>
      <w:r w:rsidRPr="0029464C">
        <w:rPr>
          <w:rFonts w:ascii="Times New Roman" w:hAnsi="Times New Roman" w:cs="Times New Roman"/>
          <w:sz w:val="20"/>
          <w:szCs w:val="20"/>
        </w:rPr>
        <w:t xml:space="preserve"> people reached on social media via campaigns and posts</w:t>
      </w:r>
      <w:r w:rsidR="2D6CC632" w:rsidRPr="0029464C">
        <w:rPr>
          <w:rFonts w:ascii="Times New Roman" w:hAnsi="Times New Roman" w:cs="Times New Roman"/>
          <w:sz w:val="20"/>
          <w:szCs w:val="20"/>
        </w:rPr>
        <w:t xml:space="preserve"> </w:t>
      </w:r>
    </w:p>
    <w:p w14:paraId="497DD091" w14:textId="0E5B8F4A" w:rsidR="005619B7" w:rsidRPr="0029464C" w:rsidRDefault="005619B7" w:rsidP="00E577FE">
      <w:pPr>
        <w:pStyle w:val="ListParagraph"/>
        <w:numPr>
          <w:ilvl w:val="1"/>
          <w:numId w:val="2"/>
        </w:numPr>
        <w:spacing w:after="0"/>
        <w:jc w:val="both"/>
        <w:rPr>
          <w:rFonts w:ascii="Times New Roman" w:hAnsi="Times New Roman" w:cs="Times New Roman"/>
          <w:sz w:val="20"/>
          <w:szCs w:val="20"/>
        </w:rPr>
      </w:pPr>
      <w:r w:rsidRPr="0029464C">
        <w:rPr>
          <w:rFonts w:ascii="Times New Roman" w:hAnsi="Times New Roman" w:cs="Times New Roman"/>
          <w:sz w:val="20"/>
          <w:szCs w:val="20"/>
        </w:rPr>
        <w:t xml:space="preserve"># </w:t>
      </w:r>
      <w:proofErr w:type="gramStart"/>
      <w:r w:rsidR="00233498" w:rsidRPr="0029464C">
        <w:rPr>
          <w:rFonts w:ascii="Times New Roman" w:hAnsi="Times New Roman" w:cs="Times New Roman"/>
          <w:sz w:val="20"/>
          <w:szCs w:val="20"/>
        </w:rPr>
        <w:t>o</w:t>
      </w:r>
      <w:r w:rsidRPr="0029464C">
        <w:rPr>
          <w:rFonts w:ascii="Times New Roman" w:hAnsi="Times New Roman" w:cs="Times New Roman"/>
          <w:sz w:val="20"/>
          <w:szCs w:val="20"/>
        </w:rPr>
        <w:t>f</w:t>
      </w:r>
      <w:proofErr w:type="gramEnd"/>
      <w:r w:rsidRPr="0029464C">
        <w:rPr>
          <w:rFonts w:ascii="Times New Roman" w:hAnsi="Times New Roman" w:cs="Times New Roman"/>
          <w:sz w:val="20"/>
          <w:szCs w:val="20"/>
        </w:rPr>
        <w:t xml:space="preserve"> host national inhabitants reached through USG-assisted public information campaigns to support peaceful resolution of conflicts</w:t>
      </w:r>
    </w:p>
    <w:p w14:paraId="214880C8" w14:textId="58E26D26" w:rsidR="005F0052" w:rsidRPr="0029464C" w:rsidRDefault="005F0052" w:rsidP="005F0052">
      <w:pPr>
        <w:pStyle w:val="ListParagraph"/>
        <w:numPr>
          <w:ilvl w:val="1"/>
          <w:numId w:val="2"/>
        </w:numPr>
        <w:spacing w:after="0"/>
        <w:jc w:val="both"/>
        <w:rPr>
          <w:rFonts w:ascii="Times New Roman" w:hAnsi="Times New Roman" w:cs="Times New Roman"/>
          <w:sz w:val="20"/>
          <w:szCs w:val="20"/>
        </w:rPr>
      </w:pPr>
      <w:r w:rsidRPr="0029464C">
        <w:rPr>
          <w:rFonts w:ascii="Times New Roman" w:hAnsi="Times New Roman" w:cs="Times New Roman"/>
          <w:sz w:val="20"/>
          <w:szCs w:val="20"/>
        </w:rPr>
        <w:t xml:space="preserve">% </w:t>
      </w:r>
      <w:proofErr w:type="gramStart"/>
      <w:r w:rsidRPr="0029464C">
        <w:rPr>
          <w:rFonts w:ascii="Times New Roman" w:hAnsi="Times New Roman" w:cs="Times New Roman"/>
          <w:sz w:val="20"/>
          <w:szCs w:val="20"/>
        </w:rPr>
        <w:t>of</w:t>
      </w:r>
      <w:proofErr w:type="gramEnd"/>
      <w:r w:rsidRPr="0029464C">
        <w:rPr>
          <w:rFonts w:ascii="Times New Roman" w:hAnsi="Times New Roman" w:cs="Times New Roman"/>
          <w:sz w:val="20"/>
          <w:szCs w:val="20"/>
        </w:rPr>
        <w:t xml:space="preserve"> respondents who report changing their mind positively towards VEOs after listening to radio </w:t>
      </w:r>
      <w:proofErr w:type="spellStart"/>
      <w:r w:rsidRPr="0029464C">
        <w:rPr>
          <w:rFonts w:ascii="Times New Roman" w:hAnsi="Times New Roman" w:cs="Times New Roman"/>
          <w:sz w:val="20"/>
          <w:szCs w:val="20"/>
        </w:rPr>
        <w:t>programme</w:t>
      </w:r>
      <w:proofErr w:type="spellEnd"/>
    </w:p>
    <w:p w14:paraId="018222A0" w14:textId="717649CA" w:rsidR="00FD48FD" w:rsidRPr="0029464C" w:rsidRDefault="00FD48FD" w:rsidP="005F0052">
      <w:pPr>
        <w:pStyle w:val="ListParagraph"/>
        <w:numPr>
          <w:ilvl w:val="1"/>
          <w:numId w:val="2"/>
        </w:numPr>
        <w:spacing w:after="0"/>
        <w:jc w:val="both"/>
        <w:rPr>
          <w:rFonts w:ascii="Times New Roman" w:hAnsi="Times New Roman" w:cs="Times New Roman"/>
          <w:sz w:val="20"/>
          <w:szCs w:val="20"/>
        </w:rPr>
      </w:pPr>
      <w:r w:rsidRPr="0029464C">
        <w:rPr>
          <w:rFonts w:ascii="Times New Roman" w:hAnsi="Times New Roman" w:cs="Times New Roman"/>
          <w:sz w:val="20"/>
          <w:szCs w:val="20"/>
        </w:rPr>
        <w:t xml:space="preserve"># </w:t>
      </w:r>
      <w:r w:rsidR="00AB367C" w:rsidRPr="0029464C">
        <w:rPr>
          <w:rFonts w:ascii="Times New Roman" w:hAnsi="Times New Roman" w:cs="Times New Roman"/>
          <w:sz w:val="20"/>
          <w:szCs w:val="20"/>
        </w:rPr>
        <w:t>Of</w:t>
      </w:r>
      <w:r w:rsidRPr="0029464C">
        <w:rPr>
          <w:rFonts w:ascii="Times New Roman" w:hAnsi="Times New Roman" w:cs="Times New Roman"/>
          <w:sz w:val="20"/>
          <w:szCs w:val="20"/>
        </w:rPr>
        <w:t xml:space="preserve"> IEC materials </w:t>
      </w:r>
      <w:r w:rsidR="00AB367C" w:rsidRPr="0029464C">
        <w:rPr>
          <w:rFonts w:ascii="Times New Roman" w:hAnsi="Times New Roman" w:cs="Times New Roman"/>
          <w:sz w:val="20"/>
          <w:szCs w:val="20"/>
        </w:rPr>
        <w:t xml:space="preserve">to counter VE misinformation </w:t>
      </w:r>
      <w:r w:rsidRPr="0029464C">
        <w:rPr>
          <w:rFonts w:ascii="Times New Roman" w:hAnsi="Times New Roman" w:cs="Times New Roman"/>
          <w:sz w:val="20"/>
          <w:szCs w:val="20"/>
        </w:rPr>
        <w:t>produced</w:t>
      </w:r>
      <w:r w:rsidR="00AB367C" w:rsidRPr="0029464C">
        <w:rPr>
          <w:rFonts w:ascii="Times New Roman" w:hAnsi="Times New Roman" w:cs="Times New Roman"/>
          <w:sz w:val="20"/>
          <w:szCs w:val="20"/>
        </w:rPr>
        <w:t xml:space="preserve"> and distributed</w:t>
      </w:r>
    </w:p>
    <w:p w14:paraId="6FA04A00" w14:textId="2D560071" w:rsidR="00B04A43" w:rsidRPr="0029464C" w:rsidRDefault="005F0052" w:rsidP="005F0052">
      <w:pPr>
        <w:pStyle w:val="ListParagraph"/>
        <w:numPr>
          <w:ilvl w:val="1"/>
          <w:numId w:val="2"/>
        </w:numPr>
        <w:spacing w:after="0"/>
        <w:jc w:val="both"/>
        <w:rPr>
          <w:rFonts w:ascii="Times New Roman" w:hAnsi="Times New Roman" w:cs="Times New Roman"/>
          <w:sz w:val="20"/>
          <w:szCs w:val="20"/>
        </w:rPr>
      </w:pPr>
      <w:r w:rsidRPr="0029464C">
        <w:rPr>
          <w:rFonts w:ascii="Times New Roman" w:hAnsi="Times New Roman" w:cs="Times New Roman"/>
          <w:sz w:val="20"/>
          <w:szCs w:val="20"/>
        </w:rPr>
        <w:t xml:space="preserve">% </w:t>
      </w:r>
      <w:proofErr w:type="gramStart"/>
      <w:r w:rsidRPr="0029464C">
        <w:rPr>
          <w:rFonts w:ascii="Times New Roman" w:hAnsi="Times New Roman" w:cs="Times New Roman"/>
          <w:sz w:val="20"/>
          <w:szCs w:val="20"/>
        </w:rPr>
        <w:t>of</w:t>
      </w:r>
      <w:proofErr w:type="gramEnd"/>
      <w:r w:rsidRPr="0029464C">
        <w:rPr>
          <w:rFonts w:ascii="Times New Roman" w:hAnsi="Times New Roman" w:cs="Times New Roman"/>
          <w:sz w:val="20"/>
          <w:szCs w:val="20"/>
        </w:rPr>
        <w:t xml:space="preserve"> people sensitized by the radio jingle, drama and other IEC materials who can demonstrate knowledge on how to respond to signs of VE. </w:t>
      </w:r>
    </w:p>
    <w:p w14:paraId="575BAC91" w14:textId="77777777" w:rsidR="005F0052" w:rsidRPr="00F505FC" w:rsidRDefault="005F0052" w:rsidP="005F0052">
      <w:pPr>
        <w:pStyle w:val="ListParagraph"/>
        <w:spacing w:after="0"/>
        <w:jc w:val="both"/>
        <w:rPr>
          <w:rFonts w:ascii="Times New Roman" w:hAnsi="Times New Roman" w:cs="Times New Roman"/>
        </w:rPr>
      </w:pPr>
    </w:p>
    <w:p w14:paraId="077C6CEB" w14:textId="77777777" w:rsidR="00F972B1" w:rsidRPr="00014191" w:rsidRDefault="00F972B1" w:rsidP="004802BA">
      <w:pPr>
        <w:pStyle w:val="ListParagraph"/>
        <w:numPr>
          <w:ilvl w:val="0"/>
          <w:numId w:val="1"/>
        </w:numPr>
        <w:spacing w:after="0" w:line="240" w:lineRule="auto"/>
        <w:jc w:val="both"/>
        <w:outlineLvl w:val="0"/>
        <w:rPr>
          <w:rFonts w:ascii="Times New Roman" w:eastAsia="Times New Roman" w:hAnsi="Times New Roman" w:cs="Times New Roman"/>
          <w:b/>
          <w:smallCaps/>
          <w:kern w:val="36"/>
          <w:sz w:val="20"/>
          <w:szCs w:val="20"/>
        </w:rPr>
      </w:pPr>
      <w:r w:rsidRPr="00014191">
        <w:rPr>
          <w:rFonts w:ascii="Times New Roman" w:eastAsia="Times New Roman" w:hAnsi="Times New Roman" w:cs="Times New Roman"/>
          <w:b/>
          <w:smallCaps/>
          <w:kern w:val="36"/>
          <w:sz w:val="20"/>
          <w:szCs w:val="20"/>
        </w:rPr>
        <w:t>Award Information</w:t>
      </w:r>
    </w:p>
    <w:p w14:paraId="4B6B1CCE" w14:textId="77777777" w:rsidR="00F972B1" w:rsidRPr="00014191" w:rsidRDefault="00F972B1" w:rsidP="004802BA">
      <w:pPr>
        <w:pStyle w:val="NoSpacing"/>
        <w:jc w:val="both"/>
        <w:rPr>
          <w:rFonts w:ascii="Times New Roman" w:eastAsia="Times New Roman" w:hAnsi="Times New Roman" w:cs="Times New Roman"/>
          <w:b/>
          <w:bCs/>
          <w:sz w:val="20"/>
          <w:szCs w:val="20"/>
        </w:rPr>
      </w:pPr>
    </w:p>
    <w:p w14:paraId="673CF5D5" w14:textId="77777777" w:rsidR="00F972B1" w:rsidRPr="00014191" w:rsidRDefault="00F972B1" w:rsidP="004802BA">
      <w:pPr>
        <w:pStyle w:val="NoSpacing"/>
        <w:numPr>
          <w:ilvl w:val="0"/>
          <w:numId w:val="9"/>
        </w:numPr>
        <w:jc w:val="both"/>
        <w:rPr>
          <w:rFonts w:ascii="Times New Roman" w:hAnsi="Times New Roman" w:cs="Times New Roman"/>
          <w:b/>
          <w:sz w:val="20"/>
          <w:szCs w:val="20"/>
        </w:rPr>
      </w:pPr>
      <w:r w:rsidRPr="00014191">
        <w:rPr>
          <w:rFonts w:ascii="Times New Roman" w:hAnsi="Times New Roman" w:cs="Times New Roman"/>
          <w:b/>
          <w:sz w:val="20"/>
          <w:szCs w:val="20"/>
        </w:rPr>
        <w:t>Estimate of Funds Available and Number of Awards Contemplated</w:t>
      </w:r>
    </w:p>
    <w:p w14:paraId="28AFD4E8" w14:textId="77777777" w:rsidR="00F972B1" w:rsidRPr="00014191" w:rsidRDefault="00F972B1" w:rsidP="004802BA">
      <w:pPr>
        <w:pStyle w:val="NoSpacing"/>
        <w:jc w:val="both"/>
        <w:rPr>
          <w:rFonts w:ascii="Times New Roman" w:hAnsi="Times New Roman" w:cs="Times New Roman"/>
          <w:sz w:val="20"/>
          <w:szCs w:val="20"/>
        </w:rPr>
      </w:pPr>
    </w:p>
    <w:p w14:paraId="7C878AAA" w14:textId="604C34CD" w:rsidR="00F972B1" w:rsidRPr="00014191" w:rsidRDefault="00F972B1">
      <w:pPr>
        <w:pStyle w:val="NoSpacing"/>
        <w:jc w:val="both"/>
        <w:rPr>
          <w:rFonts w:ascii="Times New Roman" w:hAnsi="Times New Roman" w:cs="Times New Roman"/>
          <w:sz w:val="20"/>
          <w:szCs w:val="20"/>
        </w:rPr>
      </w:pPr>
      <w:r w:rsidRPr="00014191">
        <w:rPr>
          <w:rFonts w:ascii="Times New Roman" w:hAnsi="Times New Roman" w:cs="Times New Roman"/>
          <w:sz w:val="20"/>
          <w:szCs w:val="20"/>
        </w:rPr>
        <w:t xml:space="preserve">Subject to the availability of funds, Northeast Connection plans to issue </w:t>
      </w:r>
      <w:r w:rsidR="00F75BC6" w:rsidRPr="00014191">
        <w:rPr>
          <w:rFonts w:ascii="Times New Roman" w:hAnsi="Times New Roman" w:cs="Times New Roman"/>
          <w:sz w:val="20"/>
          <w:szCs w:val="20"/>
        </w:rPr>
        <w:t>one</w:t>
      </w:r>
      <w:r w:rsidRPr="00014191">
        <w:rPr>
          <w:rFonts w:ascii="Times New Roman" w:hAnsi="Times New Roman" w:cs="Times New Roman"/>
          <w:sz w:val="20"/>
          <w:szCs w:val="20"/>
        </w:rPr>
        <w:t xml:space="preserve"> award under this RFA. The total value of </w:t>
      </w:r>
      <w:r w:rsidR="00025BAE">
        <w:rPr>
          <w:rFonts w:ascii="Times New Roman" w:hAnsi="Times New Roman" w:cs="Times New Roman"/>
          <w:sz w:val="20"/>
          <w:szCs w:val="20"/>
        </w:rPr>
        <w:t>the</w:t>
      </w:r>
      <w:r w:rsidR="00025BAE" w:rsidRPr="00014191">
        <w:rPr>
          <w:rFonts w:ascii="Times New Roman" w:hAnsi="Times New Roman" w:cs="Times New Roman"/>
          <w:sz w:val="20"/>
          <w:szCs w:val="20"/>
        </w:rPr>
        <w:t xml:space="preserve"> </w:t>
      </w:r>
      <w:r w:rsidRPr="00014191">
        <w:rPr>
          <w:rFonts w:ascii="Times New Roman" w:hAnsi="Times New Roman" w:cs="Times New Roman"/>
          <w:sz w:val="20"/>
          <w:szCs w:val="20"/>
        </w:rPr>
        <w:t>award is estimated to be up to</w:t>
      </w:r>
      <w:r w:rsidR="001C6474" w:rsidRPr="00014191">
        <w:rPr>
          <w:rFonts w:ascii="Times New Roman" w:hAnsi="Times New Roman" w:cs="Times New Roman"/>
          <w:sz w:val="20"/>
          <w:szCs w:val="20"/>
        </w:rPr>
        <w:t xml:space="preserve"> </w:t>
      </w:r>
      <w:r w:rsidR="00014191" w:rsidRPr="00014191">
        <w:rPr>
          <w:rFonts w:ascii="Times New Roman" w:hAnsi="Times New Roman" w:cs="Times New Roman"/>
          <w:b/>
          <w:bCs/>
          <w:sz w:val="20"/>
          <w:szCs w:val="20"/>
        </w:rPr>
        <w:t>N32,880,000.00 ($80,000)</w:t>
      </w:r>
      <w:r w:rsidR="001C6474" w:rsidRPr="00014191">
        <w:rPr>
          <w:rFonts w:ascii="Times New Roman" w:hAnsi="Times New Roman" w:cs="Times New Roman"/>
          <w:sz w:val="20"/>
          <w:szCs w:val="20"/>
        </w:rPr>
        <w:t xml:space="preserve">. </w:t>
      </w:r>
      <w:r w:rsidRPr="00014191">
        <w:rPr>
          <w:rFonts w:ascii="Times New Roman" w:hAnsi="Times New Roman" w:cs="Times New Roman"/>
          <w:sz w:val="20"/>
          <w:szCs w:val="20"/>
        </w:rPr>
        <w:t>A negotiated award amount may or may not fall within this range. Furthermore, Northeast Connection is not obligated to issue awards/an award up to the amount of funds available.</w:t>
      </w:r>
    </w:p>
    <w:p w14:paraId="76DF9969" w14:textId="77777777" w:rsidR="00F972B1" w:rsidRPr="00014191" w:rsidRDefault="00F972B1" w:rsidP="004802BA">
      <w:pPr>
        <w:pStyle w:val="NoSpacing"/>
        <w:jc w:val="both"/>
        <w:rPr>
          <w:rFonts w:ascii="Times New Roman" w:hAnsi="Times New Roman" w:cs="Times New Roman"/>
          <w:sz w:val="20"/>
          <w:szCs w:val="20"/>
        </w:rPr>
      </w:pPr>
    </w:p>
    <w:p w14:paraId="7B0D4282" w14:textId="77777777" w:rsidR="00F972B1" w:rsidRPr="00014191" w:rsidRDefault="00F972B1" w:rsidP="004802BA">
      <w:pPr>
        <w:pStyle w:val="NoSpacing"/>
        <w:jc w:val="both"/>
        <w:rPr>
          <w:rFonts w:ascii="Times New Roman" w:hAnsi="Times New Roman" w:cs="Times New Roman"/>
          <w:b/>
          <w:sz w:val="20"/>
          <w:szCs w:val="20"/>
        </w:rPr>
      </w:pPr>
      <w:r w:rsidRPr="00014191">
        <w:rPr>
          <w:rFonts w:ascii="Times New Roman" w:hAnsi="Times New Roman" w:cs="Times New Roman"/>
          <w:b/>
          <w:sz w:val="20"/>
          <w:szCs w:val="20"/>
        </w:rPr>
        <w:t>Northeast Connection reserves the right to fund any or none of the applications submitted.</w:t>
      </w:r>
    </w:p>
    <w:p w14:paraId="46BD6EAF" w14:textId="77777777" w:rsidR="00F972B1" w:rsidRPr="00014191" w:rsidRDefault="00F972B1" w:rsidP="004802BA">
      <w:pPr>
        <w:pStyle w:val="NoSpacing"/>
        <w:jc w:val="both"/>
        <w:rPr>
          <w:rFonts w:ascii="Times New Roman" w:hAnsi="Times New Roman" w:cs="Times New Roman"/>
          <w:sz w:val="20"/>
          <w:szCs w:val="20"/>
        </w:rPr>
      </w:pPr>
    </w:p>
    <w:p w14:paraId="6C4C1A58" w14:textId="77777777" w:rsidR="00F972B1" w:rsidRPr="00014191" w:rsidRDefault="00F972B1" w:rsidP="004802BA">
      <w:pPr>
        <w:pStyle w:val="NoSpacing"/>
        <w:numPr>
          <w:ilvl w:val="0"/>
          <w:numId w:val="9"/>
        </w:numPr>
        <w:jc w:val="both"/>
        <w:rPr>
          <w:rFonts w:ascii="Times New Roman" w:hAnsi="Times New Roman" w:cs="Times New Roman"/>
          <w:sz w:val="20"/>
          <w:szCs w:val="20"/>
        </w:rPr>
      </w:pPr>
      <w:r w:rsidRPr="00014191">
        <w:rPr>
          <w:rFonts w:ascii="Times New Roman" w:hAnsi="Times New Roman" w:cs="Times New Roman"/>
          <w:b/>
          <w:sz w:val="20"/>
          <w:szCs w:val="20"/>
        </w:rPr>
        <w:t>Period of Performance</w:t>
      </w:r>
    </w:p>
    <w:p w14:paraId="3E9B9BF4" w14:textId="77777777" w:rsidR="00F972B1" w:rsidRPr="00014191" w:rsidRDefault="00F972B1" w:rsidP="004802BA">
      <w:pPr>
        <w:pStyle w:val="NoSpacing"/>
        <w:jc w:val="both"/>
        <w:rPr>
          <w:rFonts w:ascii="Times New Roman" w:hAnsi="Times New Roman" w:cs="Times New Roman"/>
          <w:sz w:val="20"/>
          <w:szCs w:val="20"/>
        </w:rPr>
      </w:pPr>
    </w:p>
    <w:p w14:paraId="72BAAE63" w14:textId="3B243BA4" w:rsidR="00F972B1" w:rsidRPr="00014191" w:rsidRDefault="00F972B1">
      <w:pPr>
        <w:pStyle w:val="NoSpacing"/>
        <w:jc w:val="both"/>
        <w:rPr>
          <w:rFonts w:ascii="Times New Roman" w:hAnsi="Times New Roman" w:cs="Times New Roman"/>
          <w:sz w:val="20"/>
          <w:szCs w:val="20"/>
        </w:rPr>
      </w:pPr>
      <w:r w:rsidRPr="00014191">
        <w:rPr>
          <w:rFonts w:ascii="Times New Roman" w:hAnsi="Times New Roman" w:cs="Times New Roman"/>
          <w:sz w:val="20"/>
          <w:szCs w:val="20"/>
        </w:rPr>
        <w:t>The estimated start date will be upon signature of award</w:t>
      </w:r>
      <w:r w:rsidR="003A2225">
        <w:rPr>
          <w:rFonts w:ascii="Times New Roman" w:hAnsi="Times New Roman" w:cs="Times New Roman"/>
          <w:sz w:val="20"/>
          <w:szCs w:val="20"/>
        </w:rPr>
        <w:t xml:space="preserve"> is</w:t>
      </w:r>
      <w:r w:rsidRPr="00014191">
        <w:rPr>
          <w:rFonts w:ascii="Times New Roman" w:hAnsi="Times New Roman" w:cs="Times New Roman"/>
          <w:sz w:val="20"/>
          <w:szCs w:val="20"/>
        </w:rPr>
        <w:t xml:space="preserve"> </w:t>
      </w:r>
      <w:r w:rsidR="00014191" w:rsidRPr="00014191">
        <w:rPr>
          <w:rFonts w:ascii="Times New Roman" w:hAnsi="Times New Roman" w:cs="Times New Roman"/>
          <w:b/>
          <w:bCs/>
          <w:sz w:val="20"/>
          <w:szCs w:val="20"/>
        </w:rPr>
        <w:t xml:space="preserve">May </w:t>
      </w:r>
      <w:r w:rsidRPr="00014191">
        <w:rPr>
          <w:rFonts w:ascii="Times New Roman" w:hAnsi="Times New Roman" w:cs="Times New Roman"/>
          <w:b/>
          <w:bCs/>
          <w:sz w:val="20"/>
          <w:szCs w:val="20"/>
        </w:rPr>
        <w:t>202</w:t>
      </w:r>
      <w:r w:rsidR="00630D3A">
        <w:rPr>
          <w:rFonts w:ascii="Times New Roman" w:hAnsi="Times New Roman" w:cs="Times New Roman"/>
          <w:b/>
          <w:bCs/>
          <w:sz w:val="20"/>
          <w:szCs w:val="20"/>
        </w:rPr>
        <w:t>2</w:t>
      </w:r>
      <w:r w:rsidRPr="00014191">
        <w:rPr>
          <w:rFonts w:ascii="Times New Roman" w:hAnsi="Times New Roman" w:cs="Times New Roman"/>
          <w:b/>
          <w:bCs/>
          <w:sz w:val="20"/>
          <w:szCs w:val="20"/>
        </w:rPr>
        <w:t>.</w:t>
      </w:r>
      <w:r w:rsidRPr="00014191">
        <w:rPr>
          <w:rFonts w:ascii="Times New Roman" w:hAnsi="Times New Roman" w:cs="Times New Roman"/>
          <w:sz w:val="20"/>
          <w:szCs w:val="20"/>
        </w:rPr>
        <w:t xml:space="preserve"> The anticipated duration of Northeast Connection’s support </w:t>
      </w:r>
      <w:r w:rsidRPr="00014191">
        <w:rPr>
          <w:rFonts w:ascii="Times New Roman" w:hAnsi="Times New Roman" w:cs="Times New Roman"/>
          <w:b/>
          <w:bCs/>
          <w:sz w:val="20"/>
          <w:szCs w:val="20"/>
        </w:rPr>
        <w:t xml:space="preserve">is </w:t>
      </w:r>
      <w:r w:rsidR="004C2B8B" w:rsidRPr="00014191">
        <w:rPr>
          <w:rFonts w:ascii="Times New Roman" w:hAnsi="Times New Roman" w:cs="Times New Roman"/>
          <w:b/>
          <w:bCs/>
          <w:sz w:val="20"/>
          <w:szCs w:val="20"/>
        </w:rPr>
        <w:t>3-4</w:t>
      </w:r>
      <w:r w:rsidRPr="00014191">
        <w:rPr>
          <w:rFonts w:ascii="Times New Roman" w:hAnsi="Times New Roman" w:cs="Times New Roman"/>
          <w:b/>
          <w:bCs/>
          <w:sz w:val="20"/>
          <w:szCs w:val="20"/>
        </w:rPr>
        <w:t xml:space="preserve"> months.</w:t>
      </w:r>
    </w:p>
    <w:p w14:paraId="7EC1087E" w14:textId="77777777" w:rsidR="00F972B1" w:rsidRPr="00014191" w:rsidRDefault="00F972B1" w:rsidP="004802BA">
      <w:pPr>
        <w:pStyle w:val="NoSpacing"/>
        <w:jc w:val="both"/>
        <w:rPr>
          <w:rFonts w:ascii="Times New Roman" w:hAnsi="Times New Roman" w:cs="Times New Roman"/>
          <w:sz w:val="20"/>
          <w:szCs w:val="20"/>
        </w:rPr>
      </w:pPr>
    </w:p>
    <w:p w14:paraId="4E6FC5C7" w14:textId="77777777" w:rsidR="00F972B1" w:rsidRPr="00014191" w:rsidRDefault="00F972B1" w:rsidP="004802BA">
      <w:pPr>
        <w:pStyle w:val="NoSpacing"/>
        <w:numPr>
          <w:ilvl w:val="0"/>
          <w:numId w:val="9"/>
        </w:numPr>
        <w:jc w:val="both"/>
        <w:rPr>
          <w:rFonts w:ascii="Times New Roman" w:hAnsi="Times New Roman" w:cs="Times New Roman"/>
          <w:sz w:val="20"/>
          <w:szCs w:val="20"/>
        </w:rPr>
      </w:pPr>
      <w:r w:rsidRPr="00014191">
        <w:rPr>
          <w:rFonts w:ascii="Times New Roman" w:hAnsi="Times New Roman" w:cs="Times New Roman"/>
          <w:b/>
          <w:sz w:val="20"/>
          <w:szCs w:val="20"/>
        </w:rPr>
        <w:t>Award Mechanisms</w:t>
      </w:r>
    </w:p>
    <w:p w14:paraId="310354D0" w14:textId="77777777" w:rsidR="00F972B1" w:rsidRPr="00014191" w:rsidRDefault="00F972B1" w:rsidP="004802BA">
      <w:pPr>
        <w:pStyle w:val="NoSpacing"/>
        <w:jc w:val="both"/>
        <w:rPr>
          <w:rFonts w:ascii="Times New Roman" w:hAnsi="Times New Roman" w:cs="Times New Roman"/>
          <w:sz w:val="20"/>
          <w:szCs w:val="20"/>
        </w:rPr>
      </w:pPr>
    </w:p>
    <w:p w14:paraId="67D96A28" w14:textId="77777777" w:rsidR="00F972B1" w:rsidRPr="00014191" w:rsidRDefault="00F972B1" w:rsidP="00BD247D">
      <w:pPr>
        <w:pStyle w:val="NoSpacing"/>
        <w:jc w:val="both"/>
        <w:rPr>
          <w:rFonts w:ascii="Times New Roman" w:hAnsi="Times New Roman" w:cs="Times New Roman"/>
          <w:sz w:val="20"/>
          <w:szCs w:val="20"/>
        </w:rPr>
      </w:pPr>
      <w:r w:rsidRPr="00014191">
        <w:rPr>
          <w:rFonts w:ascii="Times New Roman" w:hAnsi="Times New Roman" w:cs="Times New Roman"/>
          <w:sz w:val="20"/>
          <w:szCs w:val="20"/>
        </w:rPr>
        <w:t>Northeast Connection will determine which award mechanism to use based on its assessment of an applicant’s capacity and risk prior to award. If this assessment identifies weaknesses or deficiencies that question the applicant’s ability to manage an award, Northeast Connection may elect to remove the applicant from consideration under this funding opportunity or select a mechanism more appropriate for the applicant’s current capacity.</w:t>
      </w:r>
    </w:p>
    <w:p w14:paraId="1ACA5C05" w14:textId="77777777" w:rsidR="00F972B1" w:rsidRPr="00014191" w:rsidRDefault="00F972B1" w:rsidP="00BD247D">
      <w:pPr>
        <w:pStyle w:val="NoSpacing"/>
        <w:jc w:val="both"/>
        <w:rPr>
          <w:rFonts w:ascii="Times New Roman" w:hAnsi="Times New Roman" w:cs="Times New Roman"/>
          <w:sz w:val="20"/>
          <w:szCs w:val="20"/>
        </w:rPr>
      </w:pPr>
    </w:p>
    <w:p w14:paraId="6038FD56" w14:textId="72F46233" w:rsidR="00F972B1" w:rsidRPr="00014191" w:rsidRDefault="00F972B1" w:rsidP="00BD247D">
      <w:pPr>
        <w:pStyle w:val="NoSpacing"/>
        <w:jc w:val="both"/>
        <w:rPr>
          <w:rFonts w:ascii="Times New Roman" w:hAnsi="Times New Roman" w:cs="Times New Roman"/>
          <w:sz w:val="20"/>
          <w:szCs w:val="20"/>
        </w:rPr>
      </w:pPr>
      <w:r w:rsidRPr="00014191">
        <w:rPr>
          <w:rFonts w:ascii="Times New Roman" w:hAnsi="Times New Roman" w:cs="Times New Roman"/>
          <w:sz w:val="20"/>
          <w:szCs w:val="20"/>
        </w:rPr>
        <w:t xml:space="preserve">The most common award mechanisms issued by Northeast Connection are fixed amount awards (FAAs) and in-kind awards. Under FAAs, payments to an awardee are performance based and issued after its successful completion of pre-defined programmatic </w:t>
      </w:r>
      <w:r w:rsidR="001C6474" w:rsidRPr="00014191">
        <w:rPr>
          <w:rFonts w:ascii="Times New Roman" w:hAnsi="Times New Roman" w:cs="Times New Roman"/>
          <w:sz w:val="20"/>
          <w:szCs w:val="20"/>
        </w:rPr>
        <w:t xml:space="preserve">milestone, </w:t>
      </w:r>
      <w:r w:rsidRPr="00014191">
        <w:rPr>
          <w:rFonts w:ascii="Times New Roman" w:hAnsi="Times New Roman" w:cs="Times New Roman"/>
          <w:sz w:val="20"/>
          <w:szCs w:val="20"/>
        </w:rPr>
        <w:t>es. Under in-kind awards, Northeast Connection: a) makes payments on behalf of the awardee and/or b) procures/delivers goods and services on behalf of the awardee.</w:t>
      </w:r>
    </w:p>
    <w:p w14:paraId="055BBE10" w14:textId="77777777" w:rsidR="00F972B1" w:rsidRPr="00014191" w:rsidRDefault="00F972B1" w:rsidP="004802BA">
      <w:pPr>
        <w:spacing w:after="0" w:line="240" w:lineRule="auto"/>
        <w:jc w:val="both"/>
        <w:outlineLvl w:val="0"/>
        <w:rPr>
          <w:rFonts w:ascii="Times New Roman" w:hAnsi="Times New Roman" w:cs="Times New Roman"/>
          <w:sz w:val="20"/>
          <w:szCs w:val="20"/>
        </w:rPr>
      </w:pPr>
    </w:p>
    <w:p w14:paraId="3A1906A7" w14:textId="77777777" w:rsidR="00B04A43" w:rsidRPr="00014191" w:rsidRDefault="00F972B1" w:rsidP="00BD247D">
      <w:pPr>
        <w:pStyle w:val="NoSpacing"/>
        <w:jc w:val="both"/>
        <w:rPr>
          <w:rFonts w:ascii="Times New Roman" w:hAnsi="Times New Roman" w:cs="Times New Roman"/>
          <w:sz w:val="20"/>
          <w:szCs w:val="20"/>
        </w:rPr>
      </w:pPr>
      <w:r w:rsidRPr="00014191">
        <w:rPr>
          <w:rFonts w:ascii="Times New Roman" w:hAnsi="Times New Roman" w:cs="Times New Roman"/>
          <w:sz w:val="20"/>
          <w:szCs w:val="20"/>
        </w:rPr>
        <w:t xml:space="preserve">Northeast Connection also may elect to issue a cost-reimbursable award to an awardee in instances when: </w:t>
      </w:r>
    </w:p>
    <w:p w14:paraId="2B971BEB" w14:textId="725821E3" w:rsidR="00F972B1" w:rsidRPr="00014191" w:rsidRDefault="00F972B1" w:rsidP="00BD247D">
      <w:pPr>
        <w:pStyle w:val="NoSpacing"/>
        <w:jc w:val="both"/>
        <w:rPr>
          <w:rFonts w:ascii="Times New Roman" w:hAnsi="Times New Roman" w:cs="Times New Roman"/>
          <w:sz w:val="20"/>
          <w:szCs w:val="20"/>
        </w:rPr>
      </w:pPr>
      <w:r w:rsidRPr="00014191">
        <w:rPr>
          <w:rFonts w:ascii="Times New Roman" w:hAnsi="Times New Roman" w:cs="Times New Roman"/>
          <w:sz w:val="20"/>
          <w:szCs w:val="20"/>
        </w:rPr>
        <w:t>a) an applicant demonstrates sufficient financial management capacity to implement this mechanism and b) the mechanism is determined to be appropriate for implementing the program description.</w:t>
      </w:r>
    </w:p>
    <w:p w14:paraId="5F16D15F" w14:textId="77777777" w:rsidR="00F972B1" w:rsidRPr="00014191" w:rsidRDefault="00F972B1" w:rsidP="004802BA">
      <w:pPr>
        <w:spacing w:after="0" w:line="240" w:lineRule="auto"/>
        <w:jc w:val="both"/>
        <w:outlineLvl w:val="0"/>
        <w:rPr>
          <w:rFonts w:ascii="Times New Roman" w:hAnsi="Times New Roman" w:cs="Times New Roman"/>
          <w:sz w:val="20"/>
          <w:szCs w:val="20"/>
        </w:rPr>
      </w:pPr>
    </w:p>
    <w:p w14:paraId="096B22E6" w14:textId="77777777" w:rsidR="00F972B1" w:rsidRPr="00014191" w:rsidRDefault="00F972B1" w:rsidP="004802BA">
      <w:pPr>
        <w:pStyle w:val="ListParagraph"/>
        <w:numPr>
          <w:ilvl w:val="0"/>
          <w:numId w:val="1"/>
        </w:numPr>
        <w:spacing w:after="0" w:line="240" w:lineRule="auto"/>
        <w:jc w:val="both"/>
        <w:outlineLvl w:val="0"/>
        <w:rPr>
          <w:rFonts w:ascii="Times New Roman" w:eastAsia="Times New Roman" w:hAnsi="Times New Roman" w:cs="Times New Roman"/>
          <w:b/>
          <w:smallCaps/>
          <w:kern w:val="36"/>
          <w:sz w:val="20"/>
          <w:szCs w:val="20"/>
        </w:rPr>
      </w:pPr>
      <w:r w:rsidRPr="00014191">
        <w:rPr>
          <w:rFonts w:ascii="Times New Roman" w:eastAsia="Times New Roman" w:hAnsi="Times New Roman" w:cs="Times New Roman"/>
          <w:b/>
          <w:smallCaps/>
          <w:kern w:val="36"/>
          <w:sz w:val="20"/>
          <w:szCs w:val="20"/>
        </w:rPr>
        <w:t>Eligibility Information</w:t>
      </w:r>
    </w:p>
    <w:p w14:paraId="6E268EEB" w14:textId="77777777" w:rsidR="00F972B1" w:rsidRPr="00014191" w:rsidRDefault="00F972B1" w:rsidP="004802BA">
      <w:pPr>
        <w:pStyle w:val="NoSpacing"/>
        <w:jc w:val="both"/>
        <w:rPr>
          <w:rFonts w:ascii="Times New Roman" w:hAnsi="Times New Roman" w:cs="Times New Roman"/>
          <w:sz w:val="20"/>
          <w:szCs w:val="20"/>
        </w:rPr>
      </w:pPr>
    </w:p>
    <w:p w14:paraId="5845C482" w14:textId="77777777" w:rsidR="00F972B1" w:rsidRPr="00014191" w:rsidRDefault="00F972B1" w:rsidP="004802BA">
      <w:pPr>
        <w:pStyle w:val="NoSpacing"/>
        <w:numPr>
          <w:ilvl w:val="0"/>
          <w:numId w:val="3"/>
        </w:numPr>
        <w:jc w:val="both"/>
        <w:rPr>
          <w:rFonts w:ascii="Times New Roman" w:hAnsi="Times New Roman" w:cs="Times New Roman"/>
          <w:b/>
          <w:sz w:val="20"/>
          <w:szCs w:val="20"/>
        </w:rPr>
      </w:pPr>
      <w:r w:rsidRPr="00014191">
        <w:rPr>
          <w:rFonts w:ascii="Times New Roman" w:hAnsi="Times New Roman" w:cs="Times New Roman"/>
          <w:b/>
          <w:sz w:val="20"/>
          <w:szCs w:val="20"/>
        </w:rPr>
        <w:t>Eligible Applicants</w:t>
      </w:r>
    </w:p>
    <w:p w14:paraId="079081E0" w14:textId="77777777" w:rsidR="00F972B1" w:rsidRPr="00014191" w:rsidRDefault="00F972B1" w:rsidP="004802BA">
      <w:pPr>
        <w:pStyle w:val="NoSpacing"/>
        <w:jc w:val="both"/>
        <w:rPr>
          <w:rFonts w:ascii="Times New Roman" w:hAnsi="Times New Roman" w:cs="Times New Roman"/>
          <w:sz w:val="20"/>
          <w:szCs w:val="20"/>
        </w:rPr>
      </w:pPr>
    </w:p>
    <w:p w14:paraId="41EB3EE0" w14:textId="77777777" w:rsidR="0080096A" w:rsidRPr="00014191" w:rsidRDefault="0080096A" w:rsidP="0080096A">
      <w:pPr>
        <w:pStyle w:val="NoSpacing"/>
        <w:rPr>
          <w:rFonts w:ascii="Times New Roman" w:hAnsi="Times New Roman" w:cs="Times New Roman"/>
          <w:sz w:val="20"/>
          <w:szCs w:val="20"/>
        </w:rPr>
      </w:pPr>
      <w:r w:rsidRPr="00014191">
        <w:rPr>
          <w:rFonts w:ascii="Times New Roman" w:hAnsi="Times New Roman" w:cs="Times New Roman"/>
          <w:sz w:val="20"/>
          <w:szCs w:val="20"/>
        </w:rPr>
        <w:t>To be eligible for award under this opportunity, an applicant must demonstrate that it falls into one of the grantee categories below:</w:t>
      </w:r>
    </w:p>
    <w:p w14:paraId="78D7E24D" w14:textId="77777777" w:rsidR="0080096A" w:rsidRPr="00014191" w:rsidRDefault="0080096A" w:rsidP="0080096A">
      <w:pPr>
        <w:pStyle w:val="NoSpacing"/>
        <w:rPr>
          <w:rFonts w:ascii="Times New Roman" w:hAnsi="Times New Roman" w:cs="Times New Roman"/>
          <w:sz w:val="20"/>
          <w:szCs w:val="20"/>
        </w:rPr>
      </w:pPr>
    </w:p>
    <w:p w14:paraId="0D119664" w14:textId="4E55389D" w:rsidR="0080096A" w:rsidRPr="00014191" w:rsidRDefault="0080096A" w:rsidP="0080096A">
      <w:pPr>
        <w:pStyle w:val="NoSpacing"/>
        <w:numPr>
          <w:ilvl w:val="0"/>
          <w:numId w:val="25"/>
        </w:numPr>
        <w:rPr>
          <w:rFonts w:ascii="Times New Roman" w:hAnsi="Times New Roman" w:cs="Times New Roman"/>
          <w:sz w:val="20"/>
          <w:szCs w:val="20"/>
        </w:rPr>
      </w:pPr>
      <w:r w:rsidRPr="00014191">
        <w:rPr>
          <w:rFonts w:ascii="Times New Roman" w:hAnsi="Times New Roman" w:cs="Times New Roman"/>
          <w:sz w:val="20"/>
          <w:szCs w:val="20"/>
        </w:rPr>
        <w:t>A registered civil society organization</w:t>
      </w:r>
      <w:r w:rsidR="001C6474" w:rsidRPr="00014191">
        <w:rPr>
          <w:rFonts w:ascii="Times New Roman" w:hAnsi="Times New Roman" w:cs="Times New Roman"/>
          <w:sz w:val="20"/>
          <w:szCs w:val="20"/>
        </w:rPr>
        <w:t xml:space="preserve">, </w:t>
      </w:r>
      <w:r w:rsidR="00264FEA" w:rsidRPr="00014191">
        <w:rPr>
          <w:rFonts w:ascii="Times New Roman" w:hAnsi="Times New Roman" w:cs="Times New Roman"/>
          <w:sz w:val="20"/>
          <w:szCs w:val="20"/>
        </w:rPr>
        <w:t>community-based</w:t>
      </w:r>
      <w:r w:rsidR="001C6474" w:rsidRPr="00014191">
        <w:rPr>
          <w:rFonts w:ascii="Times New Roman" w:hAnsi="Times New Roman" w:cs="Times New Roman"/>
          <w:sz w:val="20"/>
          <w:szCs w:val="20"/>
        </w:rPr>
        <w:t xml:space="preserve"> organization, </w:t>
      </w:r>
      <w:r w:rsidR="00B17833" w:rsidRPr="00014191">
        <w:rPr>
          <w:rFonts w:ascii="Times New Roman" w:hAnsi="Times New Roman" w:cs="Times New Roman"/>
          <w:sz w:val="20"/>
          <w:szCs w:val="20"/>
        </w:rPr>
        <w:t>faith-based</w:t>
      </w:r>
      <w:r w:rsidR="001C6474" w:rsidRPr="00014191">
        <w:rPr>
          <w:rFonts w:ascii="Times New Roman" w:hAnsi="Times New Roman" w:cs="Times New Roman"/>
          <w:sz w:val="20"/>
          <w:szCs w:val="20"/>
        </w:rPr>
        <w:t xml:space="preserve"> organizations, and for</w:t>
      </w:r>
      <w:r w:rsidR="1C911296" w:rsidRPr="00014191">
        <w:rPr>
          <w:rFonts w:ascii="Times New Roman" w:hAnsi="Times New Roman" w:cs="Times New Roman"/>
          <w:sz w:val="20"/>
          <w:szCs w:val="20"/>
        </w:rPr>
        <w:t>-</w:t>
      </w:r>
      <w:r w:rsidR="001C6474" w:rsidRPr="00014191">
        <w:rPr>
          <w:rFonts w:ascii="Times New Roman" w:hAnsi="Times New Roman" w:cs="Times New Roman"/>
          <w:sz w:val="20"/>
          <w:szCs w:val="20"/>
        </w:rPr>
        <w:t>profit making organizations.</w:t>
      </w:r>
    </w:p>
    <w:p w14:paraId="76C33BE3" w14:textId="77777777" w:rsidR="0080096A" w:rsidRPr="00014191" w:rsidRDefault="0080096A" w:rsidP="0080096A">
      <w:pPr>
        <w:pStyle w:val="NoSpacing"/>
        <w:numPr>
          <w:ilvl w:val="0"/>
          <w:numId w:val="25"/>
        </w:numPr>
        <w:rPr>
          <w:rFonts w:ascii="Times New Roman" w:hAnsi="Times New Roman" w:cs="Times New Roman"/>
          <w:sz w:val="20"/>
          <w:szCs w:val="20"/>
        </w:rPr>
      </w:pPr>
      <w:r w:rsidRPr="00014191">
        <w:rPr>
          <w:rFonts w:ascii="Times New Roman" w:hAnsi="Times New Roman" w:cs="Times New Roman"/>
          <w:sz w:val="20"/>
          <w:szCs w:val="20"/>
        </w:rPr>
        <w:t xml:space="preserve">Be registered and working in compliance with all applicable civil and fiscal regulations, including, but not limited to, pertinent local laws and status (for example evidence of registration with the National Planning Commission, Corporate Affairs Commission, State Emergency Management Agency (Yobe &amp; Adamawa), </w:t>
      </w:r>
      <w:r w:rsidRPr="00014191">
        <w:rPr>
          <w:rFonts w:ascii="Times New Roman" w:hAnsi="Times New Roman" w:cs="Times New Roman"/>
          <w:sz w:val="20"/>
          <w:szCs w:val="20"/>
        </w:rPr>
        <w:lastRenderedPageBreak/>
        <w:t xml:space="preserve">or Agency for the Coordination of Sustainable Development and Humanitarian Activities (Borno). In lieu of official registration, a grantee may show proof of effort to secure registration, exemption from registration, or show cause why such registration is either not optional or practicable. </w:t>
      </w:r>
    </w:p>
    <w:p w14:paraId="3ADD7132" w14:textId="77777777" w:rsidR="0080096A" w:rsidRPr="00014191" w:rsidRDefault="0080096A" w:rsidP="0080096A">
      <w:pPr>
        <w:pStyle w:val="NoSpacing"/>
        <w:numPr>
          <w:ilvl w:val="0"/>
          <w:numId w:val="25"/>
        </w:numPr>
        <w:rPr>
          <w:rFonts w:ascii="Times New Roman" w:hAnsi="Times New Roman" w:cs="Times New Roman"/>
          <w:sz w:val="20"/>
          <w:szCs w:val="20"/>
        </w:rPr>
      </w:pPr>
      <w:r w:rsidRPr="00014191">
        <w:rPr>
          <w:rFonts w:ascii="Times New Roman" w:hAnsi="Times New Roman" w:cs="Times New Roman"/>
          <w:sz w:val="20"/>
          <w:szCs w:val="20"/>
        </w:rPr>
        <w:t xml:space="preserve">Proof that the entity or organization is not a debarred organization. </w:t>
      </w:r>
    </w:p>
    <w:p w14:paraId="5C4C5D36" w14:textId="77777777" w:rsidR="0080096A" w:rsidRPr="00014191" w:rsidRDefault="0080096A" w:rsidP="0080096A">
      <w:pPr>
        <w:pStyle w:val="NoSpacing"/>
        <w:numPr>
          <w:ilvl w:val="0"/>
          <w:numId w:val="25"/>
        </w:numPr>
        <w:rPr>
          <w:rFonts w:ascii="Times New Roman" w:hAnsi="Times New Roman" w:cs="Times New Roman"/>
          <w:sz w:val="20"/>
          <w:szCs w:val="20"/>
        </w:rPr>
      </w:pPr>
      <w:r w:rsidRPr="00014191">
        <w:rPr>
          <w:rFonts w:ascii="Times New Roman" w:hAnsi="Times New Roman" w:cs="Times New Roman"/>
          <w:sz w:val="20"/>
          <w:szCs w:val="20"/>
        </w:rPr>
        <w:t>Individuals and governments are not eligible to apply.</w:t>
      </w:r>
    </w:p>
    <w:p w14:paraId="5E9565F1" w14:textId="77777777" w:rsidR="00F972B1" w:rsidRPr="00014191" w:rsidRDefault="00F972B1" w:rsidP="004802BA">
      <w:pPr>
        <w:pStyle w:val="NoSpacing"/>
        <w:jc w:val="both"/>
        <w:rPr>
          <w:rFonts w:ascii="Times New Roman" w:hAnsi="Times New Roman" w:cs="Times New Roman"/>
          <w:sz w:val="20"/>
          <w:szCs w:val="20"/>
        </w:rPr>
      </w:pPr>
    </w:p>
    <w:p w14:paraId="2474AA91" w14:textId="77777777" w:rsidR="00F972B1" w:rsidRPr="00014191" w:rsidRDefault="00F972B1" w:rsidP="004802BA">
      <w:pPr>
        <w:pStyle w:val="NoSpacing"/>
        <w:numPr>
          <w:ilvl w:val="0"/>
          <w:numId w:val="3"/>
        </w:numPr>
        <w:jc w:val="both"/>
        <w:rPr>
          <w:rFonts w:ascii="Times New Roman" w:hAnsi="Times New Roman" w:cs="Times New Roman"/>
          <w:b/>
          <w:sz w:val="20"/>
          <w:szCs w:val="20"/>
        </w:rPr>
      </w:pPr>
      <w:r w:rsidRPr="00014191">
        <w:rPr>
          <w:rFonts w:ascii="Times New Roman" w:hAnsi="Times New Roman" w:cs="Times New Roman"/>
          <w:b/>
          <w:sz w:val="20"/>
          <w:szCs w:val="20"/>
        </w:rPr>
        <w:t>Cost Sharing or Matching</w:t>
      </w:r>
    </w:p>
    <w:p w14:paraId="2AC03240" w14:textId="77777777" w:rsidR="00F972B1" w:rsidRPr="00014191" w:rsidRDefault="00F972B1" w:rsidP="004802BA">
      <w:pPr>
        <w:pStyle w:val="NoSpacing"/>
        <w:jc w:val="both"/>
        <w:rPr>
          <w:rFonts w:ascii="Times New Roman" w:hAnsi="Times New Roman" w:cs="Times New Roman"/>
          <w:sz w:val="20"/>
          <w:szCs w:val="20"/>
        </w:rPr>
      </w:pPr>
    </w:p>
    <w:p w14:paraId="2A549638" w14:textId="77777777" w:rsidR="00F972B1" w:rsidRPr="00014191" w:rsidRDefault="00F972B1" w:rsidP="004802BA">
      <w:pPr>
        <w:pStyle w:val="NoSpacing"/>
        <w:jc w:val="both"/>
        <w:rPr>
          <w:rFonts w:ascii="Times New Roman" w:hAnsi="Times New Roman" w:cs="Times New Roman"/>
          <w:sz w:val="20"/>
          <w:szCs w:val="20"/>
        </w:rPr>
      </w:pPr>
      <w:r w:rsidRPr="00014191">
        <w:rPr>
          <w:rFonts w:ascii="Times New Roman" w:hAnsi="Times New Roman" w:cs="Times New Roman"/>
          <w:sz w:val="20"/>
          <w:szCs w:val="20"/>
        </w:rPr>
        <w:t>Cost sharing is not required under this funding opportunity.</w:t>
      </w:r>
    </w:p>
    <w:p w14:paraId="0A13BB70" w14:textId="77777777" w:rsidR="00F972B1" w:rsidRPr="00014191" w:rsidRDefault="00F972B1" w:rsidP="004802BA">
      <w:pPr>
        <w:pStyle w:val="NoSpacing"/>
        <w:jc w:val="both"/>
        <w:rPr>
          <w:rFonts w:ascii="Times New Roman" w:hAnsi="Times New Roman" w:cs="Times New Roman"/>
          <w:sz w:val="20"/>
          <w:szCs w:val="20"/>
        </w:rPr>
      </w:pPr>
    </w:p>
    <w:p w14:paraId="320A6A0A" w14:textId="77777777" w:rsidR="00F972B1" w:rsidRPr="00014191" w:rsidRDefault="00F972B1" w:rsidP="004802BA">
      <w:pPr>
        <w:pStyle w:val="NoSpacing"/>
        <w:numPr>
          <w:ilvl w:val="0"/>
          <w:numId w:val="3"/>
        </w:numPr>
        <w:jc w:val="both"/>
        <w:rPr>
          <w:rFonts w:ascii="Times New Roman" w:hAnsi="Times New Roman" w:cs="Times New Roman"/>
          <w:b/>
          <w:sz w:val="20"/>
          <w:szCs w:val="20"/>
        </w:rPr>
      </w:pPr>
      <w:r w:rsidRPr="00014191">
        <w:rPr>
          <w:rFonts w:ascii="Times New Roman" w:hAnsi="Times New Roman" w:cs="Times New Roman"/>
          <w:b/>
          <w:sz w:val="20"/>
          <w:szCs w:val="20"/>
        </w:rPr>
        <w:t>Limit on Number of Applications</w:t>
      </w:r>
    </w:p>
    <w:p w14:paraId="5492DDDE" w14:textId="77777777" w:rsidR="00F972B1" w:rsidRPr="00014191" w:rsidRDefault="00F972B1" w:rsidP="004802BA">
      <w:pPr>
        <w:pStyle w:val="NoSpacing"/>
        <w:jc w:val="both"/>
        <w:rPr>
          <w:rFonts w:ascii="Times New Roman" w:hAnsi="Times New Roman" w:cs="Times New Roman"/>
          <w:b/>
          <w:sz w:val="20"/>
          <w:szCs w:val="20"/>
        </w:rPr>
      </w:pPr>
    </w:p>
    <w:p w14:paraId="21567E7E" w14:textId="7B3ECB34" w:rsidR="00F972B1" w:rsidRPr="00014191" w:rsidRDefault="00F972B1" w:rsidP="004802BA">
      <w:pPr>
        <w:pStyle w:val="NoSpacing"/>
        <w:jc w:val="both"/>
        <w:rPr>
          <w:rFonts w:ascii="Times New Roman" w:hAnsi="Times New Roman" w:cs="Times New Roman"/>
          <w:sz w:val="20"/>
          <w:szCs w:val="20"/>
        </w:rPr>
      </w:pPr>
      <w:r w:rsidRPr="00014191">
        <w:rPr>
          <w:rFonts w:ascii="Times New Roman" w:hAnsi="Times New Roman" w:cs="Times New Roman"/>
          <w:sz w:val="20"/>
          <w:szCs w:val="20"/>
        </w:rPr>
        <w:t xml:space="preserve">An eligible organization may submit only one application. Please note that issuance of this RFA does not in any way obligate Creative to pay for costs incurred by a prospective applicant to prepare and </w:t>
      </w:r>
      <w:r w:rsidR="00014191" w:rsidRPr="00014191">
        <w:rPr>
          <w:rFonts w:ascii="Times New Roman" w:hAnsi="Times New Roman" w:cs="Times New Roman"/>
          <w:sz w:val="20"/>
          <w:szCs w:val="20"/>
        </w:rPr>
        <w:t>apply</w:t>
      </w:r>
      <w:r w:rsidRPr="00014191">
        <w:rPr>
          <w:rFonts w:ascii="Times New Roman" w:hAnsi="Times New Roman" w:cs="Times New Roman"/>
          <w:sz w:val="20"/>
          <w:szCs w:val="20"/>
        </w:rPr>
        <w:t>.</w:t>
      </w:r>
    </w:p>
    <w:p w14:paraId="0E3F7062" w14:textId="77777777" w:rsidR="00F972B1" w:rsidRPr="00014191" w:rsidRDefault="00F972B1" w:rsidP="004802BA">
      <w:pPr>
        <w:pStyle w:val="NoSpacing"/>
        <w:jc w:val="both"/>
        <w:rPr>
          <w:rFonts w:ascii="Times New Roman" w:hAnsi="Times New Roman" w:cs="Times New Roman"/>
          <w:sz w:val="20"/>
          <w:szCs w:val="20"/>
        </w:rPr>
      </w:pPr>
    </w:p>
    <w:p w14:paraId="32C71374" w14:textId="77777777" w:rsidR="00F972B1" w:rsidRPr="00014191" w:rsidRDefault="00F972B1" w:rsidP="004802BA">
      <w:pPr>
        <w:pStyle w:val="ListParagraph"/>
        <w:numPr>
          <w:ilvl w:val="0"/>
          <w:numId w:val="1"/>
        </w:numPr>
        <w:spacing w:after="0" w:line="240" w:lineRule="auto"/>
        <w:jc w:val="both"/>
        <w:outlineLvl w:val="0"/>
        <w:rPr>
          <w:rFonts w:ascii="Times New Roman" w:eastAsia="Times New Roman" w:hAnsi="Times New Roman" w:cs="Times New Roman"/>
          <w:b/>
          <w:smallCaps/>
          <w:kern w:val="36"/>
          <w:sz w:val="20"/>
          <w:szCs w:val="20"/>
        </w:rPr>
      </w:pPr>
      <w:r w:rsidRPr="00014191">
        <w:rPr>
          <w:rFonts w:ascii="Times New Roman" w:eastAsia="Times New Roman" w:hAnsi="Times New Roman" w:cs="Times New Roman"/>
          <w:b/>
          <w:smallCaps/>
          <w:kern w:val="36"/>
          <w:sz w:val="20"/>
          <w:szCs w:val="20"/>
        </w:rPr>
        <w:t>Application &amp; Submission Information</w:t>
      </w:r>
    </w:p>
    <w:p w14:paraId="1A42174B" w14:textId="77777777" w:rsidR="00F972B1" w:rsidRPr="00014191" w:rsidRDefault="00F972B1" w:rsidP="004802BA">
      <w:pPr>
        <w:pStyle w:val="NoSpacing"/>
        <w:jc w:val="both"/>
        <w:rPr>
          <w:rFonts w:ascii="Times New Roman" w:hAnsi="Times New Roman" w:cs="Times New Roman"/>
          <w:sz w:val="20"/>
          <w:szCs w:val="20"/>
        </w:rPr>
      </w:pPr>
    </w:p>
    <w:p w14:paraId="74845D07" w14:textId="77777777" w:rsidR="00F972B1" w:rsidRPr="00014191" w:rsidRDefault="00F972B1" w:rsidP="004802BA">
      <w:pPr>
        <w:pStyle w:val="NoSpacing"/>
        <w:numPr>
          <w:ilvl w:val="0"/>
          <w:numId w:val="4"/>
        </w:numPr>
        <w:jc w:val="both"/>
        <w:rPr>
          <w:rFonts w:ascii="Times New Roman" w:hAnsi="Times New Roman" w:cs="Times New Roman"/>
          <w:sz w:val="20"/>
          <w:szCs w:val="20"/>
        </w:rPr>
      </w:pPr>
      <w:r w:rsidRPr="00014191">
        <w:rPr>
          <w:rFonts w:ascii="Times New Roman" w:hAnsi="Times New Roman" w:cs="Times New Roman"/>
          <w:b/>
          <w:sz w:val="20"/>
          <w:szCs w:val="20"/>
        </w:rPr>
        <w:t>Content and Form of Application Submission</w:t>
      </w:r>
    </w:p>
    <w:p w14:paraId="14F1CC02" w14:textId="77777777" w:rsidR="00F972B1" w:rsidRPr="00014191" w:rsidRDefault="00F972B1" w:rsidP="004802BA">
      <w:pPr>
        <w:pStyle w:val="NoSpacing"/>
        <w:jc w:val="both"/>
        <w:rPr>
          <w:rFonts w:ascii="Times New Roman" w:hAnsi="Times New Roman" w:cs="Times New Roman"/>
          <w:sz w:val="20"/>
          <w:szCs w:val="20"/>
        </w:rPr>
      </w:pPr>
    </w:p>
    <w:p w14:paraId="719BAD3E" w14:textId="0C9AD867" w:rsidR="00A11C1E" w:rsidRPr="00014191" w:rsidRDefault="00A11C1E" w:rsidP="00A11C1E">
      <w:pPr>
        <w:pStyle w:val="NoSpacing"/>
        <w:spacing w:after="240"/>
        <w:rPr>
          <w:rFonts w:ascii="Times New Roman" w:hAnsi="Times New Roman" w:cs="Times New Roman"/>
          <w:b/>
          <w:sz w:val="20"/>
          <w:szCs w:val="20"/>
        </w:rPr>
      </w:pPr>
      <w:r w:rsidRPr="00014191">
        <w:rPr>
          <w:rFonts w:ascii="Times New Roman" w:hAnsi="Times New Roman" w:cs="Times New Roman"/>
          <w:sz w:val="20"/>
          <w:szCs w:val="20"/>
        </w:rPr>
        <w:t xml:space="preserve">As a first step, interested applicants are requested to submit an activity concept. Each concept will be evaluated in accordance with Section E below. An applicant whose concept is accepted will be required to submit technical and cost applications for funding. The concept must be submitted using the template provided in Attachment 2, which provides instructions on the required content and format. An applicant not adhering to these instructions, risks being considered nonresponsive to the requirements of the RFA and eliminated from further consideration. All information must be submitted in English. If an application is in any other language, it will be considered nonresponsive and eliminated from further consideration. </w:t>
      </w:r>
      <w:r w:rsidRPr="00014191">
        <w:rPr>
          <w:rFonts w:ascii="Times New Roman" w:hAnsi="Times New Roman" w:cs="Times New Roman"/>
          <w:b/>
          <w:bCs/>
          <w:i/>
          <w:iCs/>
          <w:sz w:val="20"/>
          <w:szCs w:val="20"/>
        </w:rPr>
        <w:t>Finally, plagiarism is grounds for disqualification.</w:t>
      </w:r>
    </w:p>
    <w:p w14:paraId="33C11AE7" w14:textId="55C67B99" w:rsidR="000C0274" w:rsidRPr="00014191" w:rsidRDefault="000C0274" w:rsidP="000C0274">
      <w:pPr>
        <w:pStyle w:val="NoSpacing"/>
        <w:numPr>
          <w:ilvl w:val="0"/>
          <w:numId w:val="4"/>
        </w:numPr>
        <w:rPr>
          <w:rFonts w:ascii="Times New Roman" w:hAnsi="Times New Roman" w:cs="Times New Roman"/>
          <w:b/>
          <w:sz w:val="20"/>
          <w:szCs w:val="20"/>
        </w:rPr>
      </w:pPr>
      <w:r w:rsidRPr="00014191">
        <w:rPr>
          <w:rFonts w:ascii="Times New Roman" w:hAnsi="Times New Roman" w:cs="Times New Roman"/>
          <w:b/>
          <w:sz w:val="20"/>
          <w:szCs w:val="20"/>
        </w:rPr>
        <w:t>Submission Guidance and Assistance</w:t>
      </w:r>
    </w:p>
    <w:p w14:paraId="1231E75D" w14:textId="77777777" w:rsidR="000C0274" w:rsidRPr="00014191" w:rsidRDefault="000C0274" w:rsidP="000C0274">
      <w:pPr>
        <w:pStyle w:val="NoSpacing"/>
        <w:rPr>
          <w:rFonts w:ascii="Times New Roman" w:hAnsi="Times New Roman" w:cs="Times New Roman"/>
          <w:sz w:val="20"/>
          <w:szCs w:val="20"/>
        </w:rPr>
      </w:pPr>
    </w:p>
    <w:p w14:paraId="1F858D4A" w14:textId="77777777" w:rsidR="000C0274" w:rsidRPr="00014191" w:rsidRDefault="000C0274" w:rsidP="000C0274">
      <w:pPr>
        <w:pStyle w:val="NoSpacing"/>
        <w:rPr>
          <w:rFonts w:ascii="Times New Roman" w:hAnsi="Times New Roman" w:cs="Times New Roman"/>
          <w:b/>
          <w:sz w:val="20"/>
          <w:szCs w:val="20"/>
        </w:rPr>
      </w:pPr>
      <w:r w:rsidRPr="00014191">
        <w:rPr>
          <w:rFonts w:ascii="Times New Roman" w:hAnsi="Times New Roman" w:cs="Times New Roman"/>
          <w:sz w:val="20"/>
          <w:szCs w:val="20"/>
        </w:rPr>
        <w:t xml:space="preserve">Northeast Connection may provide guidance to an applicant while it prepares an application. However, when such guidance is offered, Northeast Connection’s role is limited to </w:t>
      </w:r>
      <w:r w:rsidRPr="00014191">
        <w:rPr>
          <w:rFonts w:ascii="Times New Roman" w:hAnsi="Times New Roman" w:cs="Times New Roman"/>
          <w:b/>
          <w:bCs/>
          <w:sz w:val="20"/>
          <w:szCs w:val="20"/>
        </w:rPr>
        <w:t>facilitating the application process, ensuring that proposed activities contribute to the program objectives stated in Section A, and co-designing/creating activities with the applicant</w:t>
      </w:r>
      <w:r w:rsidRPr="00014191">
        <w:rPr>
          <w:rFonts w:ascii="Times New Roman" w:hAnsi="Times New Roman" w:cs="Times New Roman"/>
          <w:sz w:val="20"/>
          <w:szCs w:val="20"/>
        </w:rPr>
        <w:t>. Actual preparation of the technical and cost applications is the strict responsibility of the applicant.</w:t>
      </w:r>
    </w:p>
    <w:p w14:paraId="6D06AA53" w14:textId="77777777" w:rsidR="000C0274" w:rsidRPr="00014191" w:rsidRDefault="000C0274" w:rsidP="000C0274">
      <w:pPr>
        <w:pStyle w:val="NoSpacing"/>
        <w:ind w:left="360"/>
        <w:jc w:val="both"/>
        <w:rPr>
          <w:rFonts w:ascii="Times New Roman" w:hAnsi="Times New Roman" w:cs="Times New Roman"/>
          <w:sz w:val="20"/>
          <w:szCs w:val="20"/>
        </w:rPr>
      </w:pPr>
    </w:p>
    <w:p w14:paraId="2BC29ADE" w14:textId="5C817231" w:rsidR="00F972B1" w:rsidRPr="00014191" w:rsidRDefault="00F972B1" w:rsidP="004802BA">
      <w:pPr>
        <w:pStyle w:val="NoSpacing"/>
        <w:numPr>
          <w:ilvl w:val="0"/>
          <w:numId w:val="4"/>
        </w:numPr>
        <w:jc w:val="both"/>
        <w:rPr>
          <w:rFonts w:ascii="Times New Roman" w:hAnsi="Times New Roman" w:cs="Times New Roman"/>
          <w:sz w:val="20"/>
          <w:szCs w:val="20"/>
        </w:rPr>
      </w:pPr>
      <w:r w:rsidRPr="00014191">
        <w:rPr>
          <w:rFonts w:ascii="Times New Roman" w:hAnsi="Times New Roman" w:cs="Times New Roman"/>
          <w:b/>
          <w:sz w:val="20"/>
          <w:szCs w:val="20"/>
        </w:rPr>
        <w:t>Method for Submission</w:t>
      </w:r>
    </w:p>
    <w:p w14:paraId="63BBF85C" w14:textId="77777777" w:rsidR="00F972B1" w:rsidRPr="00014191" w:rsidRDefault="00F972B1" w:rsidP="004802BA">
      <w:pPr>
        <w:pStyle w:val="NoSpacing"/>
        <w:jc w:val="both"/>
        <w:rPr>
          <w:rFonts w:ascii="Times New Roman" w:hAnsi="Times New Roman" w:cs="Times New Roman"/>
          <w:sz w:val="20"/>
          <w:szCs w:val="20"/>
        </w:rPr>
      </w:pPr>
    </w:p>
    <w:p w14:paraId="59CDB96F" w14:textId="77777777" w:rsidR="00DD189D" w:rsidRPr="00014191" w:rsidRDefault="00DD189D" w:rsidP="00DD189D">
      <w:pPr>
        <w:pStyle w:val="NoSpacing"/>
        <w:jc w:val="both"/>
        <w:rPr>
          <w:rFonts w:ascii="Times New Roman" w:eastAsia="Times New Roman" w:hAnsi="Times New Roman" w:cs="Times New Roman"/>
          <w:sz w:val="20"/>
          <w:szCs w:val="20"/>
        </w:rPr>
      </w:pPr>
      <w:r w:rsidRPr="00014191">
        <w:rPr>
          <w:rFonts w:ascii="Times New Roman" w:eastAsia="Times New Roman" w:hAnsi="Times New Roman" w:cs="Times New Roman"/>
          <w:sz w:val="20"/>
          <w:szCs w:val="20"/>
        </w:rPr>
        <w:t>Northeast Connection will accept Activity Concepts via the following methods:</w:t>
      </w:r>
    </w:p>
    <w:p w14:paraId="444FACAB" w14:textId="77777777" w:rsidR="00DD189D" w:rsidRPr="00014191" w:rsidRDefault="00DD189D" w:rsidP="00DD189D">
      <w:pPr>
        <w:pStyle w:val="NoSpacing"/>
        <w:jc w:val="both"/>
        <w:rPr>
          <w:rFonts w:ascii="Times New Roman" w:eastAsia="Times New Roman" w:hAnsi="Times New Roman" w:cs="Times New Roman"/>
          <w:sz w:val="20"/>
          <w:szCs w:val="20"/>
        </w:rPr>
      </w:pPr>
    </w:p>
    <w:p w14:paraId="4317A1E9" w14:textId="60C7F561" w:rsidR="00DD189D" w:rsidRPr="00014191" w:rsidRDefault="00DD189D" w:rsidP="00DD189D">
      <w:pPr>
        <w:pStyle w:val="NoSpacing"/>
        <w:numPr>
          <w:ilvl w:val="0"/>
          <w:numId w:val="26"/>
        </w:numPr>
        <w:jc w:val="both"/>
        <w:rPr>
          <w:rFonts w:ascii="Times New Roman" w:eastAsia="Times New Roman" w:hAnsi="Times New Roman" w:cs="Times New Roman"/>
          <w:sz w:val="20"/>
          <w:szCs w:val="20"/>
        </w:rPr>
      </w:pPr>
      <w:r w:rsidRPr="00014191">
        <w:rPr>
          <w:rFonts w:ascii="Times New Roman" w:eastAsia="Times New Roman" w:hAnsi="Times New Roman" w:cs="Times New Roman"/>
          <w:sz w:val="20"/>
          <w:szCs w:val="20"/>
        </w:rPr>
        <w:t xml:space="preserve">Email to </w:t>
      </w:r>
      <w:hyperlink r:id="rId15" w:history="1">
        <w:r w:rsidR="00381300" w:rsidRPr="00014191">
          <w:rPr>
            <w:rStyle w:val="Hyperlink"/>
            <w:rFonts w:ascii="Times New Roman" w:eastAsia="Times New Roman" w:hAnsi="Times New Roman" w:cs="Times New Roman"/>
            <w:sz w:val="20"/>
            <w:szCs w:val="20"/>
          </w:rPr>
          <w:t>grants@connection-nigeria.com</w:t>
        </w:r>
      </w:hyperlink>
      <w:r w:rsidR="00381300" w:rsidRPr="00014191">
        <w:rPr>
          <w:rFonts w:ascii="Times New Roman" w:eastAsia="Times New Roman" w:hAnsi="Times New Roman" w:cs="Times New Roman"/>
          <w:sz w:val="20"/>
          <w:szCs w:val="20"/>
        </w:rPr>
        <w:t xml:space="preserve"> </w:t>
      </w:r>
      <w:r w:rsidRPr="00014191">
        <w:rPr>
          <w:rFonts w:ascii="Times New Roman" w:eastAsia="Times New Roman" w:hAnsi="Times New Roman" w:cs="Times New Roman"/>
          <w:sz w:val="20"/>
          <w:szCs w:val="20"/>
        </w:rPr>
        <w:t xml:space="preserve"> </w:t>
      </w:r>
    </w:p>
    <w:p w14:paraId="7607D768" w14:textId="17820F3E" w:rsidR="00DD189D" w:rsidRPr="00014191" w:rsidRDefault="00DD189D" w:rsidP="00DD189D">
      <w:pPr>
        <w:pStyle w:val="NoSpacing"/>
        <w:numPr>
          <w:ilvl w:val="0"/>
          <w:numId w:val="26"/>
        </w:numPr>
        <w:jc w:val="both"/>
        <w:rPr>
          <w:rFonts w:ascii="Times New Roman" w:eastAsia="Times New Roman" w:hAnsi="Times New Roman" w:cs="Times New Roman"/>
          <w:sz w:val="20"/>
          <w:szCs w:val="20"/>
        </w:rPr>
      </w:pPr>
      <w:r w:rsidRPr="00014191">
        <w:rPr>
          <w:rFonts w:ascii="Times New Roman" w:eastAsia="Times New Roman" w:hAnsi="Times New Roman" w:cs="Times New Roman"/>
          <w:sz w:val="20"/>
          <w:szCs w:val="20"/>
        </w:rPr>
        <w:t xml:space="preserve">Electronically via its online grant’s management portal, which can be accessed at the following link: </w:t>
      </w:r>
      <w:hyperlink r:id="rId16" w:history="1">
        <w:r w:rsidR="00381300" w:rsidRPr="00014191">
          <w:rPr>
            <w:rStyle w:val="Hyperlink"/>
            <w:rFonts w:ascii="Times New Roman" w:eastAsia="Times New Roman" w:hAnsi="Times New Roman" w:cs="Times New Roman"/>
            <w:sz w:val="20"/>
            <w:szCs w:val="20"/>
          </w:rPr>
          <w:t>https://smart.fluxx.io/</w:t>
        </w:r>
      </w:hyperlink>
      <w:r w:rsidR="00381300" w:rsidRPr="00014191">
        <w:rPr>
          <w:rFonts w:ascii="Times New Roman" w:eastAsia="Times New Roman" w:hAnsi="Times New Roman" w:cs="Times New Roman"/>
          <w:sz w:val="20"/>
          <w:szCs w:val="20"/>
        </w:rPr>
        <w:t xml:space="preserve"> </w:t>
      </w:r>
      <w:r w:rsidRPr="00014191">
        <w:rPr>
          <w:rFonts w:ascii="Times New Roman" w:eastAsia="Times New Roman" w:hAnsi="Times New Roman" w:cs="Times New Roman"/>
          <w:sz w:val="20"/>
          <w:szCs w:val="20"/>
        </w:rPr>
        <w:t xml:space="preserve">. </w:t>
      </w:r>
    </w:p>
    <w:p w14:paraId="25DFB542" w14:textId="77777777" w:rsidR="00DD189D" w:rsidRPr="00014191" w:rsidRDefault="00DD189D" w:rsidP="00DD189D">
      <w:pPr>
        <w:pStyle w:val="NoSpacing"/>
        <w:jc w:val="both"/>
        <w:rPr>
          <w:rFonts w:ascii="Times New Roman" w:eastAsia="Times New Roman" w:hAnsi="Times New Roman" w:cs="Times New Roman"/>
          <w:sz w:val="20"/>
          <w:szCs w:val="20"/>
        </w:rPr>
      </w:pPr>
    </w:p>
    <w:p w14:paraId="12395DDA" w14:textId="77777777" w:rsidR="00DD189D" w:rsidRPr="00014191" w:rsidRDefault="00DD189D" w:rsidP="00DD189D">
      <w:pPr>
        <w:pStyle w:val="NoSpacing"/>
        <w:jc w:val="both"/>
        <w:rPr>
          <w:rFonts w:ascii="Times New Roman" w:eastAsia="Times New Roman" w:hAnsi="Times New Roman" w:cs="Times New Roman"/>
          <w:sz w:val="20"/>
          <w:szCs w:val="20"/>
        </w:rPr>
      </w:pPr>
      <w:r w:rsidRPr="00014191">
        <w:rPr>
          <w:rFonts w:ascii="Times New Roman" w:eastAsia="Times New Roman" w:hAnsi="Times New Roman" w:cs="Times New Roman"/>
          <w:sz w:val="20"/>
          <w:szCs w:val="20"/>
        </w:rPr>
        <w:t>Applicants are encouraged to use the online portal as it significantly reduces administrative burden for both the applicant and Northeast Connection. If the applicant would like to submit its application via the online grant’s management portal, but has not previously registered in the portal, it must complete an initial registration form, which can be found at the following link: https://smart.fluxx.io/apply/connection. After Northeast Connection reviews and validates the form, the applicant will receive an email with its username and password.</w:t>
      </w:r>
    </w:p>
    <w:p w14:paraId="3DD22280" w14:textId="77777777" w:rsidR="00DD189D" w:rsidRPr="00014191" w:rsidRDefault="00DD189D" w:rsidP="00DD189D">
      <w:pPr>
        <w:pStyle w:val="NoSpacing"/>
        <w:jc w:val="both"/>
        <w:rPr>
          <w:rFonts w:ascii="Times New Roman" w:eastAsia="Times New Roman" w:hAnsi="Times New Roman" w:cs="Times New Roman"/>
          <w:sz w:val="20"/>
          <w:szCs w:val="20"/>
        </w:rPr>
      </w:pPr>
    </w:p>
    <w:p w14:paraId="4D478C92" w14:textId="1E363A07" w:rsidR="00F972B1" w:rsidRPr="00014191" w:rsidRDefault="00DD189D" w:rsidP="00DD189D">
      <w:pPr>
        <w:pStyle w:val="NoSpacing"/>
        <w:jc w:val="both"/>
        <w:rPr>
          <w:rFonts w:ascii="Times New Roman" w:eastAsia="Times New Roman" w:hAnsi="Times New Roman" w:cs="Times New Roman"/>
          <w:sz w:val="20"/>
          <w:szCs w:val="20"/>
        </w:rPr>
      </w:pPr>
      <w:r w:rsidRPr="00014191">
        <w:rPr>
          <w:rFonts w:ascii="Times New Roman" w:eastAsia="Times New Roman" w:hAnsi="Times New Roman" w:cs="Times New Roman"/>
          <w:sz w:val="20"/>
          <w:szCs w:val="20"/>
        </w:rPr>
        <w:t>Regardless of the submission method chosen, an applicant should retain for its records one (1) copy of its application and all enclosures that accompany it.</w:t>
      </w:r>
    </w:p>
    <w:p w14:paraId="215CD5C4" w14:textId="77777777" w:rsidR="00DD189D" w:rsidRPr="00014191" w:rsidRDefault="00DD189D" w:rsidP="00DD189D">
      <w:pPr>
        <w:pStyle w:val="NoSpacing"/>
        <w:jc w:val="both"/>
        <w:rPr>
          <w:rFonts w:ascii="Times New Roman" w:hAnsi="Times New Roman" w:cs="Times New Roman"/>
          <w:sz w:val="20"/>
          <w:szCs w:val="20"/>
        </w:rPr>
      </w:pPr>
    </w:p>
    <w:p w14:paraId="4CE896E1" w14:textId="77777777" w:rsidR="00F972B1" w:rsidRPr="00014191" w:rsidRDefault="00F972B1" w:rsidP="004802BA">
      <w:pPr>
        <w:pStyle w:val="NoSpacing"/>
        <w:numPr>
          <w:ilvl w:val="0"/>
          <w:numId w:val="4"/>
        </w:numPr>
        <w:jc w:val="both"/>
        <w:rPr>
          <w:rFonts w:ascii="Times New Roman" w:hAnsi="Times New Roman" w:cs="Times New Roman"/>
          <w:sz w:val="20"/>
          <w:szCs w:val="20"/>
        </w:rPr>
      </w:pPr>
      <w:r w:rsidRPr="00014191">
        <w:rPr>
          <w:rFonts w:ascii="Times New Roman" w:hAnsi="Times New Roman" w:cs="Times New Roman"/>
          <w:b/>
          <w:sz w:val="20"/>
          <w:szCs w:val="20"/>
        </w:rPr>
        <w:t>Registration Requirements for U.S. Government Funding</w:t>
      </w:r>
    </w:p>
    <w:p w14:paraId="11F1076A" w14:textId="77777777" w:rsidR="00F972B1" w:rsidRPr="00014191" w:rsidRDefault="00F972B1" w:rsidP="004802BA">
      <w:pPr>
        <w:pStyle w:val="NoSpacing"/>
        <w:jc w:val="both"/>
        <w:rPr>
          <w:rFonts w:ascii="Times New Roman" w:hAnsi="Times New Roman" w:cs="Times New Roman"/>
          <w:sz w:val="20"/>
          <w:szCs w:val="20"/>
        </w:rPr>
      </w:pPr>
    </w:p>
    <w:p w14:paraId="66B62088" w14:textId="77777777" w:rsidR="00F972B1" w:rsidRPr="00014191" w:rsidRDefault="00F972B1" w:rsidP="004802BA">
      <w:pPr>
        <w:pStyle w:val="NoSpacing"/>
        <w:jc w:val="both"/>
        <w:rPr>
          <w:rFonts w:ascii="Times New Roman" w:hAnsi="Times New Roman" w:cs="Times New Roman"/>
          <w:sz w:val="20"/>
          <w:szCs w:val="20"/>
        </w:rPr>
      </w:pPr>
      <w:r w:rsidRPr="00014191">
        <w:rPr>
          <w:rFonts w:ascii="Times New Roman" w:hAnsi="Times New Roman" w:cs="Times New Roman"/>
          <w:sz w:val="20"/>
          <w:szCs w:val="20"/>
        </w:rPr>
        <w:t>To be eligible for award under this solicitation, a non-U.S. NGO applicant may be required to obtain a valid Duns &amp; Bradstreet number (DUNS). Information regarding DUNS registration can be found at http://www.dnb.com/get-a-duns-number.html. The program will notify non-U.S. NGO applicants of DUNS requirements where applicable.</w:t>
      </w:r>
    </w:p>
    <w:p w14:paraId="740AF5FE" w14:textId="77777777" w:rsidR="00F972B1" w:rsidRPr="00014191" w:rsidRDefault="00F972B1" w:rsidP="004802BA">
      <w:pPr>
        <w:pStyle w:val="NoSpacing"/>
        <w:jc w:val="both"/>
        <w:rPr>
          <w:rFonts w:ascii="Times New Roman" w:hAnsi="Times New Roman" w:cs="Times New Roman"/>
          <w:sz w:val="20"/>
          <w:szCs w:val="20"/>
        </w:rPr>
      </w:pPr>
    </w:p>
    <w:p w14:paraId="638C0363" w14:textId="77777777" w:rsidR="00F972B1" w:rsidRPr="00014191" w:rsidRDefault="00F972B1" w:rsidP="004802BA">
      <w:pPr>
        <w:pStyle w:val="NoSpacing"/>
        <w:spacing w:after="240"/>
        <w:jc w:val="both"/>
        <w:rPr>
          <w:rFonts w:ascii="Times New Roman" w:hAnsi="Times New Roman" w:cs="Times New Roman"/>
          <w:sz w:val="20"/>
          <w:szCs w:val="20"/>
        </w:rPr>
      </w:pPr>
      <w:r w:rsidRPr="00014191">
        <w:rPr>
          <w:rFonts w:ascii="Times New Roman" w:hAnsi="Times New Roman" w:cs="Times New Roman"/>
          <w:sz w:val="20"/>
          <w:szCs w:val="20"/>
        </w:rPr>
        <w:lastRenderedPageBreak/>
        <w:t>Northeast Connection will not issue an award to an applicant until it has complied with all applicable requirements. As the registration process may take several weeks to complete, applicants are encouraged to register early. Please note that completion of an early registration does not constitute any commitment on the part of the Program to make an award.</w:t>
      </w:r>
    </w:p>
    <w:p w14:paraId="0D6ADF62" w14:textId="77777777" w:rsidR="00F972B1" w:rsidRPr="00014191" w:rsidRDefault="00F972B1" w:rsidP="004802BA">
      <w:pPr>
        <w:pStyle w:val="NoSpacing"/>
        <w:numPr>
          <w:ilvl w:val="0"/>
          <w:numId w:val="4"/>
        </w:numPr>
        <w:jc w:val="both"/>
        <w:rPr>
          <w:rFonts w:ascii="Times New Roman" w:hAnsi="Times New Roman" w:cs="Times New Roman"/>
          <w:sz w:val="20"/>
          <w:szCs w:val="20"/>
        </w:rPr>
      </w:pPr>
      <w:r w:rsidRPr="00014191">
        <w:rPr>
          <w:rFonts w:ascii="Times New Roman" w:hAnsi="Times New Roman" w:cs="Times New Roman"/>
          <w:b/>
          <w:sz w:val="20"/>
          <w:szCs w:val="20"/>
        </w:rPr>
        <w:t xml:space="preserve">Submission Date &amp; Time </w:t>
      </w:r>
    </w:p>
    <w:p w14:paraId="58087416" w14:textId="77777777" w:rsidR="00F972B1" w:rsidRPr="00014191" w:rsidRDefault="00F972B1" w:rsidP="004802BA">
      <w:pPr>
        <w:pStyle w:val="NoSpacing"/>
        <w:jc w:val="both"/>
        <w:rPr>
          <w:rFonts w:ascii="Times New Roman" w:hAnsi="Times New Roman" w:cs="Times New Roman"/>
          <w:sz w:val="20"/>
          <w:szCs w:val="20"/>
        </w:rPr>
      </w:pPr>
    </w:p>
    <w:p w14:paraId="575A66C1" w14:textId="77777777" w:rsidR="00F972B1" w:rsidRPr="00014191" w:rsidRDefault="00F972B1" w:rsidP="004802BA">
      <w:pPr>
        <w:pStyle w:val="NoSpacing"/>
        <w:spacing w:after="240"/>
        <w:jc w:val="both"/>
        <w:rPr>
          <w:rFonts w:ascii="Times New Roman" w:hAnsi="Times New Roman" w:cs="Times New Roman"/>
          <w:sz w:val="20"/>
          <w:szCs w:val="20"/>
        </w:rPr>
      </w:pPr>
      <w:r w:rsidRPr="00014191">
        <w:rPr>
          <w:rFonts w:ascii="Times New Roman" w:hAnsi="Times New Roman" w:cs="Times New Roman"/>
          <w:sz w:val="20"/>
          <w:szCs w:val="20"/>
        </w:rPr>
        <w:t>Applicants must submit their Technical and Cost Applications prior to the closing date and time listed on the cover page. Applications that are submitted late are at risk of not being considered for review. Late applications are marked as “late.” Northeast Connection reserves the right to accept and include late applications in the review and award process only when: a) Northeast Connection considers it to be in its best interest and b) applications received on time have not yet been opened and reviewed.</w:t>
      </w:r>
    </w:p>
    <w:p w14:paraId="4224D022" w14:textId="77777777" w:rsidR="00F972B1" w:rsidRPr="00014191" w:rsidRDefault="00F972B1" w:rsidP="004802BA">
      <w:pPr>
        <w:pStyle w:val="NoSpacing"/>
        <w:numPr>
          <w:ilvl w:val="0"/>
          <w:numId w:val="4"/>
        </w:numPr>
        <w:jc w:val="both"/>
        <w:rPr>
          <w:rFonts w:ascii="Times New Roman" w:hAnsi="Times New Roman" w:cs="Times New Roman"/>
          <w:sz w:val="20"/>
          <w:szCs w:val="20"/>
        </w:rPr>
      </w:pPr>
      <w:r w:rsidRPr="00014191">
        <w:rPr>
          <w:rFonts w:ascii="Times New Roman" w:hAnsi="Times New Roman" w:cs="Times New Roman"/>
          <w:b/>
          <w:sz w:val="20"/>
          <w:szCs w:val="20"/>
        </w:rPr>
        <w:t xml:space="preserve">Funding Restrictions </w:t>
      </w:r>
    </w:p>
    <w:p w14:paraId="19516FE9" w14:textId="77777777" w:rsidR="00F972B1" w:rsidRPr="00014191" w:rsidRDefault="00F972B1" w:rsidP="004802BA">
      <w:pPr>
        <w:pStyle w:val="NoSpacing"/>
        <w:jc w:val="both"/>
        <w:rPr>
          <w:rFonts w:ascii="Times New Roman" w:hAnsi="Times New Roman" w:cs="Times New Roman"/>
          <w:sz w:val="20"/>
          <w:szCs w:val="20"/>
        </w:rPr>
      </w:pPr>
    </w:p>
    <w:p w14:paraId="643F0307" w14:textId="77777777" w:rsidR="00F972B1" w:rsidRPr="00014191" w:rsidRDefault="00F972B1" w:rsidP="004802BA">
      <w:pPr>
        <w:pStyle w:val="NoSpacing"/>
        <w:spacing w:after="240"/>
        <w:jc w:val="both"/>
        <w:rPr>
          <w:rFonts w:ascii="Times New Roman" w:hAnsi="Times New Roman" w:cs="Times New Roman"/>
          <w:sz w:val="20"/>
          <w:szCs w:val="20"/>
        </w:rPr>
      </w:pPr>
      <w:r w:rsidRPr="00014191">
        <w:rPr>
          <w:rFonts w:ascii="Times New Roman" w:hAnsi="Times New Roman" w:cs="Times New Roman"/>
          <w:sz w:val="20"/>
          <w:szCs w:val="20"/>
        </w:rPr>
        <w:t>An applicant that receives an award under this RFA is responsible for ensuring that it only incurs post-award costs that were approved and determined to be allowable, allocable, and reasonable by Northeast Connection during pre-award negotiations. Furthermore, Northeast Connection will not reimburse a successful applicant for any costs it incurs prior to the date it signs a grant agreement with Northeast Connection.</w:t>
      </w:r>
    </w:p>
    <w:p w14:paraId="60640506" w14:textId="77777777" w:rsidR="00F972B1" w:rsidRPr="00014191" w:rsidRDefault="00F972B1" w:rsidP="004802BA">
      <w:pPr>
        <w:pStyle w:val="NoSpacing"/>
        <w:numPr>
          <w:ilvl w:val="0"/>
          <w:numId w:val="4"/>
        </w:numPr>
        <w:jc w:val="both"/>
        <w:rPr>
          <w:rFonts w:ascii="Times New Roman" w:hAnsi="Times New Roman" w:cs="Times New Roman"/>
          <w:b/>
          <w:sz w:val="20"/>
          <w:szCs w:val="20"/>
        </w:rPr>
      </w:pPr>
      <w:r w:rsidRPr="00014191">
        <w:rPr>
          <w:rFonts w:ascii="Times New Roman" w:hAnsi="Times New Roman" w:cs="Times New Roman"/>
          <w:b/>
          <w:sz w:val="20"/>
          <w:szCs w:val="20"/>
        </w:rPr>
        <w:t>Questions &amp; Answers</w:t>
      </w:r>
    </w:p>
    <w:p w14:paraId="78219D14" w14:textId="77777777" w:rsidR="00F972B1" w:rsidRPr="00014191" w:rsidRDefault="00F972B1" w:rsidP="004802BA">
      <w:pPr>
        <w:pStyle w:val="NoSpacing"/>
        <w:jc w:val="both"/>
        <w:rPr>
          <w:rFonts w:ascii="Times New Roman" w:hAnsi="Times New Roman" w:cs="Times New Roman"/>
          <w:sz w:val="20"/>
          <w:szCs w:val="20"/>
        </w:rPr>
      </w:pPr>
    </w:p>
    <w:p w14:paraId="3C9409AB" w14:textId="77777777" w:rsidR="00F972B1" w:rsidRPr="00014191" w:rsidRDefault="00F972B1" w:rsidP="004802BA">
      <w:pPr>
        <w:pStyle w:val="NoSpacing"/>
        <w:jc w:val="both"/>
        <w:rPr>
          <w:rFonts w:ascii="Times New Roman" w:hAnsi="Times New Roman" w:cs="Times New Roman"/>
          <w:sz w:val="20"/>
          <w:szCs w:val="20"/>
        </w:rPr>
      </w:pPr>
      <w:r w:rsidRPr="00014191">
        <w:rPr>
          <w:rFonts w:ascii="Times New Roman" w:hAnsi="Times New Roman" w:cs="Times New Roman"/>
          <w:sz w:val="20"/>
          <w:szCs w:val="20"/>
        </w:rPr>
        <w:t>Any questions concerning this RFA must be submitted in writing using one of the communication methods described in the cover letter of this RFA and Section D.2 above. All questions must be received no later than the Deadline for Questions/Clarifications stated in the cover letter. Responses to questions received prior to this deadline will be furnished to all prospective applicants through an amendment to the RFA.</w:t>
      </w:r>
    </w:p>
    <w:p w14:paraId="1643B346" w14:textId="77777777" w:rsidR="00F972B1" w:rsidRPr="00014191" w:rsidRDefault="00F972B1" w:rsidP="004802BA">
      <w:pPr>
        <w:pStyle w:val="NoSpacing"/>
        <w:jc w:val="both"/>
        <w:rPr>
          <w:rFonts w:ascii="Times New Roman" w:hAnsi="Times New Roman" w:cs="Times New Roman"/>
          <w:sz w:val="20"/>
          <w:szCs w:val="20"/>
        </w:rPr>
      </w:pPr>
    </w:p>
    <w:p w14:paraId="23398311" w14:textId="1289686E" w:rsidR="00014191" w:rsidRPr="00014191" w:rsidRDefault="00F972B1" w:rsidP="004802BA">
      <w:pPr>
        <w:pStyle w:val="NoSpacing"/>
        <w:jc w:val="both"/>
        <w:rPr>
          <w:rFonts w:ascii="Times New Roman" w:hAnsi="Times New Roman" w:cs="Times New Roman"/>
          <w:sz w:val="20"/>
          <w:szCs w:val="20"/>
        </w:rPr>
      </w:pPr>
      <w:r w:rsidRPr="00014191">
        <w:rPr>
          <w:rFonts w:ascii="Times New Roman" w:hAnsi="Times New Roman" w:cs="Times New Roman"/>
          <w:sz w:val="20"/>
          <w:szCs w:val="20"/>
        </w:rPr>
        <w:t xml:space="preserve">Any information related to this RFA that is provided to a prospective applicant will be furnished promptly to all other prospective applicants as an amendment to the RFA on condition that: a) it is required to </w:t>
      </w:r>
      <w:r w:rsidR="00014191" w:rsidRPr="00014191">
        <w:rPr>
          <w:rFonts w:ascii="Times New Roman" w:hAnsi="Times New Roman" w:cs="Times New Roman"/>
          <w:sz w:val="20"/>
          <w:szCs w:val="20"/>
        </w:rPr>
        <w:t>apply</w:t>
      </w:r>
      <w:r w:rsidRPr="00014191">
        <w:rPr>
          <w:rFonts w:ascii="Times New Roman" w:hAnsi="Times New Roman" w:cs="Times New Roman"/>
          <w:sz w:val="20"/>
          <w:szCs w:val="20"/>
        </w:rPr>
        <w:t xml:space="preserve"> and/or b) its exclusion would be prejudicial to any other prospective applicant.</w:t>
      </w:r>
    </w:p>
    <w:p w14:paraId="0FE55F74" w14:textId="77777777" w:rsidR="00014191" w:rsidRPr="00014191" w:rsidRDefault="00014191" w:rsidP="004802BA">
      <w:pPr>
        <w:pStyle w:val="NoSpacing"/>
        <w:jc w:val="both"/>
        <w:rPr>
          <w:rFonts w:ascii="Times New Roman" w:hAnsi="Times New Roman" w:cs="Times New Roman"/>
          <w:sz w:val="20"/>
          <w:szCs w:val="20"/>
        </w:rPr>
      </w:pPr>
    </w:p>
    <w:p w14:paraId="1CF146C7" w14:textId="77777777" w:rsidR="00F972B1" w:rsidRPr="00014191" w:rsidRDefault="00F972B1" w:rsidP="004802BA">
      <w:pPr>
        <w:pStyle w:val="ListParagraph"/>
        <w:numPr>
          <w:ilvl w:val="0"/>
          <w:numId w:val="1"/>
        </w:numPr>
        <w:spacing w:after="0" w:line="240" w:lineRule="auto"/>
        <w:jc w:val="both"/>
        <w:outlineLvl w:val="0"/>
        <w:rPr>
          <w:rFonts w:ascii="Times New Roman" w:eastAsia="Times New Roman" w:hAnsi="Times New Roman" w:cs="Times New Roman"/>
          <w:b/>
          <w:smallCaps/>
          <w:kern w:val="36"/>
          <w:sz w:val="20"/>
          <w:szCs w:val="20"/>
        </w:rPr>
      </w:pPr>
      <w:r w:rsidRPr="00014191">
        <w:rPr>
          <w:rFonts w:ascii="Times New Roman" w:eastAsia="Times New Roman" w:hAnsi="Times New Roman" w:cs="Times New Roman"/>
          <w:b/>
          <w:smallCaps/>
          <w:kern w:val="36"/>
          <w:sz w:val="20"/>
          <w:szCs w:val="20"/>
        </w:rPr>
        <w:t>Application Review Information</w:t>
      </w:r>
    </w:p>
    <w:p w14:paraId="6F34F1F8" w14:textId="77777777" w:rsidR="00F972B1" w:rsidRPr="00014191" w:rsidRDefault="00F972B1" w:rsidP="004802BA">
      <w:pPr>
        <w:pStyle w:val="NoSpacing"/>
        <w:jc w:val="both"/>
        <w:rPr>
          <w:rFonts w:ascii="Times New Roman" w:hAnsi="Times New Roman" w:cs="Times New Roman"/>
          <w:sz w:val="20"/>
          <w:szCs w:val="20"/>
        </w:rPr>
      </w:pPr>
    </w:p>
    <w:p w14:paraId="5D33A157" w14:textId="2BD8A731" w:rsidR="00F972B1" w:rsidRPr="00014191" w:rsidRDefault="00F2026C" w:rsidP="004802BA">
      <w:pPr>
        <w:pStyle w:val="NoSpacing"/>
        <w:numPr>
          <w:ilvl w:val="0"/>
          <w:numId w:val="5"/>
        </w:numPr>
        <w:jc w:val="both"/>
        <w:rPr>
          <w:rFonts w:ascii="Times New Roman" w:hAnsi="Times New Roman" w:cs="Times New Roman"/>
          <w:b/>
          <w:sz w:val="20"/>
          <w:szCs w:val="20"/>
        </w:rPr>
      </w:pPr>
      <w:r w:rsidRPr="00014191">
        <w:rPr>
          <w:rFonts w:ascii="Times New Roman" w:hAnsi="Times New Roman" w:cs="Times New Roman"/>
          <w:b/>
          <w:sz w:val="20"/>
          <w:szCs w:val="20"/>
        </w:rPr>
        <w:t>Application Review Process</w:t>
      </w:r>
    </w:p>
    <w:p w14:paraId="22B5510D" w14:textId="77777777" w:rsidR="00F972B1" w:rsidRPr="00014191" w:rsidRDefault="00F972B1" w:rsidP="004802BA">
      <w:pPr>
        <w:pStyle w:val="NoSpacing"/>
        <w:ind w:left="720"/>
        <w:jc w:val="both"/>
        <w:rPr>
          <w:rFonts w:ascii="Times New Roman" w:hAnsi="Times New Roman" w:cs="Times New Roman"/>
          <w:sz w:val="20"/>
          <w:szCs w:val="20"/>
        </w:rPr>
      </w:pPr>
    </w:p>
    <w:p w14:paraId="0FA37BB0" w14:textId="77777777" w:rsidR="00CF01F1" w:rsidRPr="00014191" w:rsidRDefault="00CF01F1" w:rsidP="00CF01F1">
      <w:pPr>
        <w:pStyle w:val="NoSpacing"/>
        <w:rPr>
          <w:rFonts w:ascii="Times New Roman" w:hAnsi="Times New Roman" w:cs="Times New Roman"/>
          <w:sz w:val="20"/>
          <w:szCs w:val="20"/>
        </w:rPr>
      </w:pPr>
      <w:r w:rsidRPr="00014191">
        <w:rPr>
          <w:rFonts w:ascii="Times New Roman" w:hAnsi="Times New Roman" w:cs="Times New Roman"/>
          <w:sz w:val="20"/>
          <w:szCs w:val="20"/>
        </w:rPr>
        <w:t>An applicant’s Activity Concept application will be reviewed by Northeast Connection’s senior program staff to ensure that the activities proposed contribute to the program objectives in Section A above. During these reviews, the applicant may be requested to submit a revised application and/or respond to clarifying questions. However, Northeast Connection reserves the right to award without requesting clarifications or additional detail in an application.</w:t>
      </w:r>
    </w:p>
    <w:p w14:paraId="0DCCD9B8" w14:textId="77777777" w:rsidR="00CF01F1" w:rsidRPr="00014191" w:rsidRDefault="00CF01F1" w:rsidP="00CF01F1">
      <w:pPr>
        <w:pStyle w:val="NoSpacing"/>
        <w:rPr>
          <w:rFonts w:ascii="Times New Roman" w:hAnsi="Times New Roman" w:cs="Times New Roman"/>
          <w:b/>
          <w:sz w:val="20"/>
          <w:szCs w:val="20"/>
        </w:rPr>
      </w:pPr>
    </w:p>
    <w:p w14:paraId="06C925F7" w14:textId="77777777" w:rsidR="00CF01F1" w:rsidRPr="00014191" w:rsidRDefault="00CF01F1" w:rsidP="00CF01F1">
      <w:pPr>
        <w:pStyle w:val="NoSpacing"/>
        <w:rPr>
          <w:rFonts w:ascii="Times New Roman" w:hAnsi="Times New Roman" w:cs="Times New Roman"/>
          <w:sz w:val="20"/>
          <w:szCs w:val="20"/>
        </w:rPr>
      </w:pPr>
      <w:r w:rsidRPr="00014191">
        <w:rPr>
          <w:rFonts w:ascii="Times New Roman" w:hAnsi="Times New Roman" w:cs="Times New Roman"/>
          <w:sz w:val="20"/>
          <w:szCs w:val="20"/>
        </w:rPr>
        <w:t>The Chief of Party or authorized delegee makes the final decision on all awards made under the RFA.</w:t>
      </w:r>
    </w:p>
    <w:p w14:paraId="6DC21818" w14:textId="77777777" w:rsidR="00CF01F1" w:rsidRPr="00014191" w:rsidRDefault="00CF01F1" w:rsidP="00CF01F1">
      <w:pPr>
        <w:pStyle w:val="NoSpacing"/>
        <w:rPr>
          <w:rFonts w:ascii="Times New Roman" w:hAnsi="Times New Roman" w:cs="Times New Roman"/>
          <w:b/>
          <w:sz w:val="20"/>
          <w:szCs w:val="20"/>
        </w:rPr>
      </w:pPr>
    </w:p>
    <w:p w14:paraId="4A2346BB" w14:textId="77777777" w:rsidR="00CF01F1" w:rsidRPr="00014191" w:rsidRDefault="00CF01F1" w:rsidP="00CF01F1">
      <w:pPr>
        <w:pStyle w:val="NoSpacing"/>
        <w:numPr>
          <w:ilvl w:val="0"/>
          <w:numId w:val="28"/>
        </w:numPr>
        <w:rPr>
          <w:rFonts w:ascii="Times New Roman" w:hAnsi="Times New Roman" w:cs="Times New Roman"/>
          <w:color w:val="C00000"/>
          <w:sz w:val="20"/>
          <w:szCs w:val="20"/>
        </w:rPr>
      </w:pPr>
      <w:r w:rsidRPr="00014191">
        <w:rPr>
          <w:rFonts w:ascii="Times New Roman" w:hAnsi="Times New Roman" w:cs="Times New Roman"/>
          <w:b/>
          <w:sz w:val="20"/>
          <w:szCs w:val="20"/>
        </w:rPr>
        <w:t xml:space="preserve">Pre-Award Assessment </w:t>
      </w:r>
    </w:p>
    <w:p w14:paraId="465D5112" w14:textId="77777777" w:rsidR="00CF01F1" w:rsidRPr="00014191" w:rsidRDefault="00CF01F1" w:rsidP="00CF01F1">
      <w:pPr>
        <w:pStyle w:val="NoSpacing"/>
        <w:rPr>
          <w:rFonts w:ascii="Times New Roman" w:hAnsi="Times New Roman" w:cs="Times New Roman"/>
          <w:sz w:val="20"/>
          <w:szCs w:val="20"/>
        </w:rPr>
      </w:pPr>
    </w:p>
    <w:p w14:paraId="04FBF0EA" w14:textId="1F4838A0" w:rsidR="00CF01F1" w:rsidRPr="00014191" w:rsidRDefault="00CF01F1" w:rsidP="00CF01F1">
      <w:pPr>
        <w:pStyle w:val="NoSpacing"/>
        <w:rPr>
          <w:rFonts w:ascii="Times New Roman" w:hAnsi="Times New Roman" w:cs="Times New Roman"/>
          <w:sz w:val="20"/>
          <w:szCs w:val="20"/>
        </w:rPr>
      </w:pPr>
      <w:r w:rsidRPr="00014191">
        <w:rPr>
          <w:rFonts w:ascii="Times New Roman" w:hAnsi="Times New Roman" w:cs="Times New Roman"/>
          <w:sz w:val="20"/>
          <w:szCs w:val="20"/>
        </w:rPr>
        <w:t xml:space="preserve">An apparently successful applicant must first demonstrate that it possesses or </w:t>
      </w:r>
      <w:r w:rsidR="00014191" w:rsidRPr="00014191">
        <w:rPr>
          <w:rFonts w:ascii="Times New Roman" w:hAnsi="Times New Roman" w:cs="Times New Roman"/>
          <w:sz w:val="20"/>
          <w:szCs w:val="20"/>
        </w:rPr>
        <w:t>can</w:t>
      </w:r>
      <w:r w:rsidRPr="00014191">
        <w:rPr>
          <w:rFonts w:ascii="Times New Roman" w:hAnsi="Times New Roman" w:cs="Times New Roman"/>
          <w:sz w:val="20"/>
          <w:szCs w:val="20"/>
        </w:rPr>
        <w:t xml:space="preserve"> obtain the necessary management competence to practice mutually agreed upon methods of accountability for funds and other assets provided. To this end, the applicant may be required to submit additional information about its organization (e.g., Articles of Incorporation or other documentation substantiating the legal character of the applicant or key individuals within its organization) for vetting purposes. Final issuance of an award will be contingent upon the timely receipt of the information requested and the successful completion of the Program’s vetting process and pre-award capacity and risk assessment.</w:t>
      </w:r>
    </w:p>
    <w:p w14:paraId="5055FE86" w14:textId="77777777" w:rsidR="00CF01F1" w:rsidRPr="00014191" w:rsidRDefault="00CF01F1" w:rsidP="00CF01F1">
      <w:pPr>
        <w:pStyle w:val="NoSpacing"/>
        <w:rPr>
          <w:rFonts w:ascii="Times New Roman" w:hAnsi="Times New Roman" w:cs="Times New Roman"/>
          <w:sz w:val="20"/>
          <w:szCs w:val="20"/>
        </w:rPr>
      </w:pPr>
    </w:p>
    <w:p w14:paraId="0E123964" w14:textId="77777777" w:rsidR="00CF01F1" w:rsidRPr="00014191" w:rsidRDefault="00CF01F1" w:rsidP="00CF01F1">
      <w:pPr>
        <w:pStyle w:val="NoSpacing"/>
        <w:rPr>
          <w:rFonts w:ascii="Times New Roman" w:hAnsi="Times New Roman" w:cs="Times New Roman"/>
          <w:sz w:val="20"/>
          <w:szCs w:val="20"/>
        </w:rPr>
      </w:pPr>
      <w:r w:rsidRPr="00014191">
        <w:rPr>
          <w:rFonts w:ascii="Times New Roman" w:hAnsi="Times New Roman" w:cs="Times New Roman"/>
          <w:sz w:val="20"/>
          <w:szCs w:val="20"/>
        </w:rPr>
        <w:t>Northeast Connection will complete the pre-award capacity and risk assessment while the applicant’s technical and cost applications are in review. The results will be used by Northeast Connection to make a responsibility determination and, if a decision is made to proceed with award, select the appropriate award mechanism.</w:t>
      </w:r>
    </w:p>
    <w:p w14:paraId="72B43C86" w14:textId="77777777" w:rsidR="00F972B1" w:rsidRPr="00014191" w:rsidRDefault="00F972B1" w:rsidP="004802BA">
      <w:pPr>
        <w:numPr>
          <w:ilvl w:val="0"/>
          <w:numId w:val="5"/>
        </w:numPr>
        <w:spacing w:before="240" w:after="0" w:line="240" w:lineRule="auto"/>
        <w:jc w:val="both"/>
        <w:rPr>
          <w:rFonts w:ascii="Times New Roman" w:hAnsi="Times New Roman" w:cs="Times New Roman"/>
          <w:sz w:val="20"/>
          <w:szCs w:val="20"/>
        </w:rPr>
      </w:pPr>
      <w:r w:rsidRPr="00014191">
        <w:rPr>
          <w:rFonts w:ascii="Times New Roman" w:hAnsi="Times New Roman" w:cs="Times New Roman"/>
          <w:b/>
          <w:sz w:val="20"/>
          <w:szCs w:val="20"/>
        </w:rPr>
        <w:t>Conflict of Interest</w:t>
      </w:r>
    </w:p>
    <w:p w14:paraId="0782E05C" w14:textId="13CEA3FF" w:rsidR="00F972B1" w:rsidRPr="00014191" w:rsidRDefault="00F972B1" w:rsidP="004802BA">
      <w:pPr>
        <w:spacing w:before="240"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lastRenderedPageBreak/>
        <w:t xml:space="preserve">Throughout the evaluation process, Northeast Connection will take every step to ensure that members of the SC do not have any conflicts of interest or the appearance of such with any organization </w:t>
      </w:r>
      <w:r w:rsidR="00014191" w:rsidRPr="00014191">
        <w:rPr>
          <w:rFonts w:ascii="Times New Roman" w:hAnsi="Times New Roman" w:cs="Times New Roman"/>
          <w:sz w:val="20"/>
          <w:szCs w:val="20"/>
        </w:rPr>
        <w:t>applying</w:t>
      </w:r>
      <w:r w:rsidRPr="00014191">
        <w:rPr>
          <w:rFonts w:ascii="Times New Roman" w:hAnsi="Times New Roman" w:cs="Times New Roman"/>
          <w:sz w:val="20"/>
          <w:szCs w:val="20"/>
        </w:rPr>
        <w:t xml:space="preserve"> in response to this RFA. An individual shall be considered to have the appearance of a conflict of interest if that individual or that individual’s spouse, partner, child, close friend, or relative works for, is negotiating to work for, and/or has a financial interest (including being an unpaid member of a Board of Directors) in any organization that has submitted an application for review by the SC. Members of the SC shall neither solicit nor accept gratuities, favors, or anything of monetary value from any applicant.</w:t>
      </w:r>
    </w:p>
    <w:p w14:paraId="42E5F0AE" w14:textId="77777777" w:rsidR="00F972B1" w:rsidRPr="00014191" w:rsidRDefault="00F972B1" w:rsidP="004802BA">
      <w:pPr>
        <w:pStyle w:val="NoSpacing"/>
        <w:jc w:val="both"/>
        <w:rPr>
          <w:rFonts w:ascii="Times New Roman" w:hAnsi="Times New Roman" w:cs="Times New Roman"/>
          <w:sz w:val="20"/>
          <w:szCs w:val="20"/>
        </w:rPr>
      </w:pPr>
    </w:p>
    <w:p w14:paraId="0A4F1317" w14:textId="77777777" w:rsidR="00F972B1" w:rsidRPr="00014191" w:rsidRDefault="00F972B1" w:rsidP="004802BA">
      <w:pPr>
        <w:pStyle w:val="ListParagraph"/>
        <w:numPr>
          <w:ilvl w:val="0"/>
          <w:numId w:val="1"/>
        </w:numPr>
        <w:spacing w:after="0" w:line="240" w:lineRule="auto"/>
        <w:jc w:val="both"/>
        <w:outlineLvl w:val="0"/>
        <w:rPr>
          <w:rFonts w:ascii="Times New Roman" w:eastAsia="Times New Roman" w:hAnsi="Times New Roman" w:cs="Times New Roman"/>
          <w:b/>
          <w:smallCaps/>
          <w:kern w:val="36"/>
          <w:sz w:val="20"/>
          <w:szCs w:val="20"/>
        </w:rPr>
      </w:pPr>
      <w:r w:rsidRPr="00014191">
        <w:rPr>
          <w:rFonts w:ascii="Times New Roman" w:eastAsia="Times New Roman" w:hAnsi="Times New Roman" w:cs="Times New Roman"/>
          <w:b/>
          <w:smallCaps/>
          <w:kern w:val="36"/>
          <w:sz w:val="20"/>
          <w:szCs w:val="20"/>
        </w:rPr>
        <w:t>Award Administration Information</w:t>
      </w:r>
    </w:p>
    <w:p w14:paraId="169BFE99" w14:textId="77777777" w:rsidR="00F972B1" w:rsidRPr="00014191" w:rsidRDefault="00F972B1" w:rsidP="004802BA">
      <w:pPr>
        <w:pStyle w:val="NoSpacing"/>
        <w:jc w:val="both"/>
        <w:rPr>
          <w:rFonts w:ascii="Times New Roman" w:hAnsi="Times New Roman" w:cs="Times New Roman"/>
          <w:sz w:val="20"/>
          <w:szCs w:val="20"/>
        </w:rPr>
      </w:pPr>
    </w:p>
    <w:p w14:paraId="7982F19F" w14:textId="77777777" w:rsidR="00F972B1" w:rsidRPr="00014191" w:rsidRDefault="00F972B1" w:rsidP="004802BA">
      <w:pPr>
        <w:numPr>
          <w:ilvl w:val="0"/>
          <w:numId w:val="7"/>
        </w:numPr>
        <w:spacing w:line="240" w:lineRule="auto"/>
        <w:jc w:val="both"/>
        <w:rPr>
          <w:rFonts w:ascii="Times New Roman" w:hAnsi="Times New Roman" w:cs="Times New Roman"/>
          <w:b/>
          <w:sz w:val="20"/>
          <w:szCs w:val="20"/>
        </w:rPr>
      </w:pPr>
      <w:r w:rsidRPr="00014191">
        <w:rPr>
          <w:rFonts w:ascii="Times New Roman" w:hAnsi="Times New Roman" w:cs="Times New Roman"/>
          <w:b/>
          <w:sz w:val="20"/>
          <w:szCs w:val="20"/>
        </w:rPr>
        <w:t>Award Notices</w:t>
      </w:r>
    </w:p>
    <w:p w14:paraId="2F7C49E3" w14:textId="46DDC4CE" w:rsidR="00F972B1" w:rsidRPr="00014191" w:rsidRDefault="00F972B1" w:rsidP="004802BA">
      <w:p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 xml:space="preserve">A Notice of Intent to Award will be provided to the point of contact listed in the application of the apparently successful applicant(s). </w:t>
      </w:r>
      <w:r w:rsidRPr="00014191">
        <w:rPr>
          <w:rFonts w:ascii="Times New Roman" w:hAnsi="Times New Roman" w:cs="Times New Roman"/>
          <w:b/>
          <w:sz w:val="20"/>
          <w:szCs w:val="20"/>
        </w:rPr>
        <w:t>Please note that such notification does not constitute or guarantee an award.</w:t>
      </w:r>
      <w:r w:rsidRPr="00014191">
        <w:rPr>
          <w:rFonts w:ascii="Times New Roman" w:hAnsi="Times New Roman" w:cs="Times New Roman"/>
          <w:sz w:val="20"/>
          <w:szCs w:val="20"/>
        </w:rPr>
        <w:t xml:space="preserve"> An apparently successful applicant must first demonstrate that it possesses or </w:t>
      </w:r>
      <w:r w:rsidR="00014191" w:rsidRPr="00014191">
        <w:rPr>
          <w:rFonts w:ascii="Times New Roman" w:hAnsi="Times New Roman" w:cs="Times New Roman"/>
          <w:sz w:val="20"/>
          <w:szCs w:val="20"/>
        </w:rPr>
        <w:t>can</w:t>
      </w:r>
      <w:r w:rsidRPr="00014191">
        <w:rPr>
          <w:rFonts w:ascii="Times New Roman" w:hAnsi="Times New Roman" w:cs="Times New Roman"/>
          <w:sz w:val="20"/>
          <w:szCs w:val="20"/>
        </w:rPr>
        <w:t xml:space="preserve"> obtain the necessary management competence to practice mutually agreed upon methods of accountability for funds and other assets provided. To this end, the applicant may be required to submit additional information about its organization (e.g., Articles of Incorporation or other documentation substantiating the legal character of the applicant or key individuals within its organization) for vetting purposes. Final issuance of an award will be contingent upon the timely receipt of the information requested and the successful completion of the Program’s vetting process and pre-award capacity and risk assessment.</w:t>
      </w:r>
    </w:p>
    <w:p w14:paraId="4E2B5D4F" w14:textId="77777777" w:rsidR="00F972B1" w:rsidRPr="00014191" w:rsidRDefault="00F972B1" w:rsidP="004802BA">
      <w:pPr>
        <w:spacing w:after="0" w:line="240" w:lineRule="auto"/>
        <w:jc w:val="both"/>
        <w:rPr>
          <w:rFonts w:ascii="Times New Roman" w:hAnsi="Times New Roman" w:cs="Times New Roman"/>
          <w:sz w:val="20"/>
          <w:szCs w:val="20"/>
        </w:rPr>
      </w:pPr>
    </w:p>
    <w:p w14:paraId="70A7835A" w14:textId="77777777" w:rsidR="00F972B1" w:rsidRPr="00014191" w:rsidRDefault="00F972B1" w:rsidP="004802BA">
      <w:pPr>
        <w:numPr>
          <w:ilvl w:val="0"/>
          <w:numId w:val="7"/>
        </w:numPr>
        <w:spacing w:line="240" w:lineRule="auto"/>
        <w:jc w:val="both"/>
        <w:rPr>
          <w:rFonts w:ascii="Times New Roman" w:hAnsi="Times New Roman" w:cs="Times New Roman"/>
          <w:sz w:val="20"/>
          <w:szCs w:val="20"/>
        </w:rPr>
      </w:pPr>
      <w:r w:rsidRPr="00014191">
        <w:rPr>
          <w:rFonts w:ascii="Times New Roman" w:hAnsi="Times New Roman" w:cs="Times New Roman"/>
          <w:b/>
          <w:sz w:val="20"/>
          <w:szCs w:val="20"/>
        </w:rPr>
        <w:t>Award Administration</w:t>
      </w:r>
    </w:p>
    <w:p w14:paraId="656703DC" w14:textId="77777777" w:rsidR="00F972B1" w:rsidRPr="00014191" w:rsidRDefault="00F972B1" w:rsidP="004802BA">
      <w:p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Any award resulting from this RFA will be administered in accordance with provisions provided in Attachment 4.</w:t>
      </w:r>
    </w:p>
    <w:p w14:paraId="3C0C0BFA" w14:textId="77777777" w:rsidR="00F972B1" w:rsidRPr="00014191" w:rsidRDefault="00F972B1" w:rsidP="004802BA">
      <w:pPr>
        <w:spacing w:after="0" w:line="240" w:lineRule="auto"/>
        <w:jc w:val="both"/>
        <w:rPr>
          <w:rFonts w:ascii="Times New Roman" w:hAnsi="Times New Roman" w:cs="Times New Roman"/>
          <w:sz w:val="20"/>
          <w:szCs w:val="20"/>
        </w:rPr>
      </w:pPr>
    </w:p>
    <w:p w14:paraId="353455BB" w14:textId="77777777" w:rsidR="00F972B1" w:rsidRPr="00014191" w:rsidRDefault="00F972B1" w:rsidP="004802BA">
      <w:pPr>
        <w:numPr>
          <w:ilvl w:val="0"/>
          <w:numId w:val="7"/>
        </w:numPr>
        <w:spacing w:line="240" w:lineRule="auto"/>
        <w:jc w:val="both"/>
        <w:rPr>
          <w:rFonts w:ascii="Times New Roman" w:hAnsi="Times New Roman" w:cs="Times New Roman"/>
          <w:sz w:val="20"/>
          <w:szCs w:val="20"/>
        </w:rPr>
      </w:pPr>
      <w:r w:rsidRPr="00014191">
        <w:rPr>
          <w:rFonts w:ascii="Times New Roman" w:hAnsi="Times New Roman" w:cs="Times New Roman"/>
          <w:b/>
          <w:sz w:val="20"/>
          <w:szCs w:val="20"/>
        </w:rPr>
        <w:t>Reporting</w:t>
      </w:r>
    </w:p>
    <w:p w14:paraId="33C9AD98" w14:textId="77777777" w:rsidR="00F972B1" w:rsidRPr="00014191" w:rsidRDefault="00F972B1" w:rsidP="004802BA">
      <w:p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Reporting requirements (including a reporting schedule) will be provided in the award document for any award resulting from this RFA. The specific reports required will depend on the award type and project duration; however. Examples include the following:</w:t>
      </w:r>
    </w:p>
    <w:p w14:paraId="5B155EB5" w14:textId="77777777" w:rsidR="00F972B1" w:rsidRPr="00014191" w:rsidRDefault="00F972B1" w:rsidP="004802BA">
      <w:pPr>
        <w:spacing w:after="0" w:line="240" w:lineRule="auto"/>
        <w:jc w:val="both"/>
        <w:rPr>
          <w:rFonts w:ascii="Times New Roman" w:hAnsi="Times New Roman" w:cs="Times New Roman"/>
          <w:sz w:val="20"/>
          <w:szCs w:val="20"/>
        </w:rPr>
      </w:pPr>
    </w:p>
    <w:p w14:paraId="5DDF3253" w14:textId="77777777" w:rsidR="00F972B1" w:rsidRPr="00014191" w:rsidRDefault="00F972B1" w:rsidP="004802BA">
      <w:pPr>
        <w:numPr>
          <w:ilvl w:val="0"/>
          <w:numId w:val="8"/>
        </w:num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Monthly Report(s) with activity updates for the reporting period, photos of project activities, challenges encountered during implementation, activities planned for the next reporting period, etc.</w:t>
      </w:r>
    </w:p>
    <w:p w14:paraId="569A7B8F" w14:textId="77777777" w:rsidR="00F972B1" w:rsidRPr="00014191" w:rsidRDefault="00F972B1" w:rsidP="004802BA">
      <w:pPr>
        <w:numPr>
          <w:ilvl w:val="0"/>
          <w:numId w:val="8"/>
        </w:num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Final Program Report including lessons learned, success stories, any impacts achieved vis-à-vis the funded project’s goal and objectives, etc.</w:t>
      </w:r>
    </w:p>
    <w:p w14:paraId="7F82FBE1" w14:textId="77777777" w:rsidR="00F972B1" w:rsidRPr="00014191" w:rsidRDefault="00F972B1" w:rsidP="004802BA">
      <w:pPr>
        <w:numPr>
          <w:ilvl w:val="0"/>
          <w:numId w:val="8"/>
        </w:num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Financial Reports including planned obligations, actual expenditures, funds remaining, etc. as well as a detailed Final Financial Report.</w:t>
      </w:r>
    </w:p>
    <w:p w14:paraId="5F05EC42" w14:textId="77777777" w:rsidR="00F972B1" w:rsidRPr="00014191" w:rsidRDefault="00F972B1" w:rsidP="004802BA">
      <w:pPr>
        <w:spacing w:after="0" w:line="240" w:lineRule="auto"/>
        <w:jc w:val="both"/>
        <w:rPr>
          <w:rFonts w:ascii="Times New Roman" w:hAnsi="Times New Roman" w:cs="Times New Roman"/>
          <w:sz w:val="20"/>
          <w:szCs w:val="20"/>
        </w:rPr>
      </w:pPr>
    </w:p>
    <w:p w14:paraId="01459432" w14:textId="77777777" w:rsidR="00F972B1" w:rsidRPr="00014191" w:rsidRDefault="00F972B1" w:rsidP="004802BA">
      <w:p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Please note that issuance of final payment will be contingent upon Northeast Connection’s receipt and acceptance of the Final Financial Report and/or Final Program Report. For Fixed Amount Awards (FAAs), final payment is also contingent on the completion of the final milestone and acceptance of its deliverables/means of verification.</w:t>
      </w:r>
    </w:p>
    <w:p w14:paraId="6552EB13" w14:textId="77777777" w:rsidR="00F972B1" w:rsidRPr="00014191" w:rsidRDefault="00F972B1" w:rsidP="004802BA">
      <w:pPr>
        <w:spacing w:after="0" w:line="240" w:lineRule="auto"/>
        <w:jc w:val="both"/>
        <w:rPr>
          <w:rFonts w:ascii="Times New Roman" w:hAnsi="Times New Roman" w:cs="Times New Roman"/>
          <w:sz w:val="20"/>
          <w:szCs w:val="20"/>
        </w:rPr>
      </w:pPr>
    </w:p>
    <w:p w14:paraId="3911187D" w14:textId="77777777" w:rsidR="00F972B1" w:rsidRPr="00014191" w:rsidRDefault="00F972B1" w:rsidP="004802BA">
      <w:pPr>
        <w:numPr>
          <w:ilvl w:val="0"/>
          <w:numId w:val="7"/>
        </w:numPr>
        <w:spacing w:line="240" w:lineRule="auto"/>
        <w:jc w:val="both"/>
        <w:rPr>
          <w:rFonts w:ascii="Times New Roman" w:hAnsi="Times New Roman" w:cs="Times New Roman"/>
          <w:sz w:val="20"/>
          <w:szCs w:val="20"/>
        </w:rPr>
      </w:pPr>
      <w:r w:rsidRPr="00014191">
        <w:rPr>
          <w:rFonts w:ascii="Times New Roman" w:hAnsi="Times New Roman" w:cs="Times New Roman"/>
          <w:b/>
          <w:sz w:val="20"/>
          <w:szCs w:val="20"/>
        </w:rPr>
        <w:t>Program Income</w:t>
      </w:r>
    </w:p>
    <w:p w14:paraId="5FE53785" w14:textId="77777777" w:rsidR="00F972B1" w:rsidRPr="00014191" w:rsidRDefault="00F972B1" w:rsidP="004802BA">
      <w:p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Any income generated under a grant awarded through this solicitation must be reported immediately to the program's Grants Department and will be evaluated and negotiated on a case-by-case basis.</w:t>
      </w:r>
    </w:p>
    <w:p w14:paraId="778FC76C" w14:textId="77777777" w:rsidR="00F972B1" w:rsidRPr="00014191" w:rsidRDefault="00F972B1" w:rsidP="004802BA">
      <w:pPr>
        <w:spacing w:after="0" w:line="240" w:lineRule="auto"/>
        <w:jc w:val="both"/>
        <w:rPr>
          <w:rFonts w:ascii="Times New Roman" w:hAnsi="Times New Roman" w:cs="Times New Roman"/>
          <w:b/>
          <w:sz w:val="20"/>
          <w:szCs w:val="20"/>
        </w:rPr>
      </w:pPr>
    </w:p>
    <w:tbl>
      <w:tblPr>
        <w:tblStyle w:val="TableGrid1"/>
        <w:tblW w:w="0" w:type="auto"/>
        <w:tblLook w:val="04A0" w:firstRow="1" w:lastRow="0" w:firstColumn="1" w:lastColumn="0" w:noHBand="0" w:noVBand="1"/>
      </w:tblPr>
      <w:tblGrid>
        <w:gridCol w:w="9350"/>
      </w:tblGrid>
      <w:tr w:rsidR="004802BA" w:rsidRPr="00014191" w14:paraId="494EE31F" w14:textId="77777777" w:rsidTr="00D01CC5">
        <w:trPr>
          <w:trHeight w:val="845"/>
        </w:trPr>
        <w:tc>
          <w:tcPr>
            <w:tcW w:w="9350" w:type="dxa"/>
            <w:vAlign w:val="center"/>
          </w:tcPr>
          <w:p w14:paraId="61E27FD4" w14:textId="77777777" w:rsidR="00F972B1" w:rsidRPr="00014191" w:rsidRDefault="00F972B1" w:rsidP="004802BA">
            <w:pPr>
              <w:jc w:val="both"/>
              <w:rPr>
                <w:rFonts w:ascii="Times New Roman" w:hAnsi="Times New Roman" w:cs="Times New Roman"/>
                <w:sz w:val="20"/>
                <w:szCs w:val="20"/>
              </w:rPr>
            </w:pPr>
            <w:r w:rsidRPr="00014191">
              <w:rPr>
                <w:rFonts w:ascii="Times New Roman" w:hAnsi="Times New Roman" w:cs="Times New Roman"/>
                <w:b/>
                <w:sz w:val="20"/>
                <w:szCs w:val="20"/>
              </w:rPr>
              <w:t>Northeast Connection reserves the right to fund any or none of the applications submitted.</w:t>
            </w:r>
          </w:p>
        </w:tc>
      </w:tr>
    </w:tbl>
    <w:p w14:paraId="726C06CF" w14:textId="77777777" w:rsidR="00F972B1" w:rsidRPr="00014191" w:rsidRDefault="00F972B1" w:rsidP="004802BA">
      <w:pPr>
        <w:jc w:val="both"/>
        <w:rPr>
          <w:rFonts w:ascii="Times New Roman" w:hAnsi="Times New Roman" w:cs="Times New Roman"/>
          <w:sz w:val="20"/>
          <w:szCs w:val="20"/>
        </w:rPr>
      </w:pPr>
      <w:r w:rsidRPr="00014191">
        <w:rPr>
          <w:rFonts w:ascii="Times New Roman" w:hAnsi="Times New Roman" w:cs="Times New Roman"/>
          <w:sz w:val="20"/>
          <w:szCs w:val="20"/>
        </w:rPr>
        <w:br w:type="page"/>
      </w:r>
    </w:p>
    <w:p w14:paraId="0DB13E1F" w14:textId="77777777" w:rsidR="007B04E7" w:rsidRPr="00014191" w:rsidRDefault="007B04E7" w:rsidP="007B04E7">
      <w:pPr>
        <w:rPr>
          <w:rFonts w:ascii="Times New Roman" w:hAnsi="Times New Roman" w:cs="Times New Roman"/>
          <w:b/>
          <w:sz w:val="20"/>
          <w:szCs w:val="20"/>
          <w:u w:val="single"/>
        </w:rPr>
      </w:pPr>
      <w:bookmarkStart w:id="8" w:name="_Hlk92355161"/>
      <w:r w:rsidRPr="00014191">
        <w:rPr>
          <w:rFonts w:ascii="Times New Roman" w:hAnsi="Times New Roman" w:cs="Times New Roman"/>
          <w:b/>
          <w:sz w:val="20"/>
          <w:szCs w:val="20"/>
          <w:u w:val="single"/>
        </w:rPr>
        <w:lastRenderedPageBreak/>
        <w:t>Attachment 2: Activity Concept Template</w:t>
      </w:r>
    </w:p>
    <w:p w14:paraId="63A8EE52" w14:textId="0320693C" w:rsidR="007B04E7" w:rsidRPr="00014191" w:rsidRDefault="007B04E7" w:rsidP="007B04E7">
      <w:pPr>
        <w:pStyle w:val="NoSpacing"/>
        <w:tabs>
          <w:tab w:val="left" w:pos="3420"/>
        </w:tabs>
        <w:rPr>
          <w:rFonts w:ascii="Times New Roman" w:hAnsi="Times New Roman" w:cs="Times New Roman"/>
          <w:sz w:val="20"/>
          <w:szCs w:val="20"/>
        </w:rPr>
      </w:pPr>
      <w:r w:rsidRPr="00014191">
        <w:rPr>
          <w:rFonts w:ascii="Times New Roman" w:hAnsi="Times New Roman" w:cs="Times New Roman"/>
          <w:sz w:val="20"/>
          <w:szCs w:val="20"/>
        </w:rPr>
        <w:t>Interested applicants may obtain a full copy of the RFA and Activity Concept template, which includes detailed instructions by (a) Google Drive -</w:t>
      </w:r>
      <w:r w:rsidR="005B3941">
        <w:rPr>
          <w:rFonts w:ascii="Times New Roman" w:hAnsi="Times New Roman" w:cs="Times New Roman"/>
          <w:sz w:val="20"/>
          <w:szCs w:val="20"/>
        </w:rPr>
        <w:t xml:space="preserve"> </w:t>
      </w:r>
      <w:hyperlink r:id="rId17" w:anchor="ZbXxi06_JymHY5TrovKjpQ" w:history="1">
        <w:r w:rsidR="00701603" w:rsidRPr="00436625">
          <w:rPr>
            <w:rStyle w:val="Hyperlink"/>
          </w:rPr>
          <w:t>https://mega.nz/folder/8c5kiKTY#ZbXxi06_JymHY5TrovKjpQ</w:t>
        </w:r>
      </w:hyperlink>
      <w:r w:rsidR="00701603">
        <w:rPr>
          <w:rStyle w:val="Hyperlink"/>
        </w:rPr>
        <w:t xml:space="preserve"> </w:t>
      </w:r>
      <w:r w:rsidRPr="00014191">
        <w:rPr>
          <w:rFonts w:ascii="Times New Roman" w:hAnsi="Times New Roman" w:cs="Times New Roman"/>
          <w:sz w:val="20"/>
          <w:szCs w:val="20"/>
        </w:rPr>
        <w:t xml:space="preserve"> (b) making a written request to Grants Team at </w:t>
      </w:r>
      <w:hyperlink r:id="rId18" w:history="1">
        <w:r w:rsidRPr="00014191">
          <w:rPr>
            <w:rStyle w:val="Hyperlink"/>
            <w:rFonts w:ascii="Times New Roman" w:hAnsi="Times New Roman" w:cs="Times New Roman"/>
            <w:sz w:val="20"/>
            <w:szCs w:val="20"/>
          </w:rPr>
          <w:t>grants@connection-nigeria.com</w:t>
        </w:r>
      </w:hyperlink>
      <w:r w:rsidRPr="00014191">
        <w:rPr>
          <w:rFonts w:ascii="Times New Roman" w:hAnsi="Times New Roman" w:cs="Times New Roman"/>
          <w:sz w:val="20"/>
          <w:szCs w:val="20"/>
        </w:rPr>
        <w:t>, or when you log in to the program’s SMART grants portal (</w:t>
      </w:r>
      <w:hyperlink r:id="rId19" w:history="1">
        <w:r w:rsidRPr="00014191">
          <w:rPr>
            <w:rStyle w:val="Hyperlink"/>
            <w:rFonts w:ascii="Times New Roman" w:eastAsia="Times New Roman" w:hAnsi="Times New Roman" w:cs="Times New Roman"/>
            <w:sz w:val="20"/>
            <w:szCs w:val="20"/>
          </w:rPr>
          <w:t>https://smart.fluxx.io/</w:t>
        </w:r>
      </w:hyperlink>
      <w:r w:rsidRPr="00014191">
        <w:rPr>
          <w:rStyle w:val="Hyperlink"/>
          <w:rFonts w:ascii="Times New Roman" w:eastAsia="Times New Roman" w:hAnsi="Times New Roman" w:cs="Times New Roman"/>
          <w:sz w:val="20"/>
          <w:szCs w:val="20"/>
        </w:rPr>
        <w:t>).</w:t>
      </w:r>
    </w:p>
    <w:p w14:paraId="62CBAF6E" w14:textId="77777777" w:rsidR="007B04E7" w:rsidRPr="00014191" w:rsidRDefault="007B04E7" w:rsidP="007B04E7">
      <w:pPr>
        <w:rPr>
          <w:rFonts w:ascii="Times New Roman" w:hAnsi="Times New Roman" w:cs="Times New Roman"/>
          <w:sz w:val="20"/>
          <w:szCs w:val="20"/>
        </w:rPr>
      </w:pPr>
      <w:r w:rsidRPr="00014191">
        <w:rPr>
          <w:rFonts w:ascii="Times New Roman" w:hAnsi="Times New Roman" w:cs="Times New Roman"/>
          <w:sz w:val="20"/>
          <w:szCs w:val="20"/>
        </w:rPr>
        <w:br w:type="page"/>
      </w:r>
    </w:p>
    <w:p w14:paraId="412E3BA1" w14:textId="761A49D2" w:rsidR="00F972B1" w:rsidRPr="00014191" w:rsidRDefault="00F972B1" w:rsidP="004802BA">
      <w:pPr>
        <w:pStyle w:val="NoSpacing"/>
        <w:tabs>
          <w:tab w:val="left" w:pos="3420"/>
        </w:tabs>
        <w:jc w:val="both"/>
        <w:rPr>
          <w:rFonts w:ascii="Times New Roman" w:hAnsi="Times New Roman" w:cs="Times New Roman"/>
          <w:sz w:val="20"/>
          <w:szCs w:val="20"/>
        </w:rPr>
      </w:pPr>
      <w:r w:rsidRPr="00014191">
        <w:rPr>
          <w:rFonts w:ascii="Times New Roman" w:hAnsi="Times New Roman" w:cs="Times New Roman"/>
          <w:b/>
          <w:sz w:val="20"/>
          <w:szCs w:val="20"/>
          <w:u w:val="single"/>
        </w:rPr>
        <w:lastRenderedPageBreak/>
        <w:t>Attachment 3:</w:t>
      </w:r>
      <w:bookmarkStart w:id="9" w:name="_Hlk526914921"/>
      <w:r w:rsidRPr="00014191">
        <w:rPr>
          <w:rFonts w:ascii="Times New Roman" w:hAnsi="Times New Roman" w:cs="Times New Roman"/>
          <w:b/>
          <w:sz w:val="20"/>
          <w:szCs w:val="20"/>
          <w:u w:val="single"/>
        </w:rPr>
        <w:t xml:space="preserve"> Provisions</w:t>
      </w:r>
    </w:p>
    <w:p w14:paraId="25B25ACB" w14:textId="77777777" w:rsidR="00F972B1" w:rsidRPr="00014191" w:rsidRDefault="00F972B1" w:rsidP="004802BA">
      <w:pPr>
        <w:pStyle w:val="NoSpacing"/>
        <w:ind w:left="360"/>
        <w:jc w:val="both"/>
        <w:rPr>
          <w:rFonts w:ascii="Times New Roman" w:hAnsi="Times New Roman" w:cs="Times New Roman"/>
          <w:sz w:val="20"/>
          <w:szCs w:val="20"/>
        </w:rPr>
      </w:pPr>
    </w:p>
    <w:p w14:paraId="4651E647" w14:textId="77777777" w:rsidR="00F972B1" w:rsidRPr="00014191" w:rsidRDefault="00F972B1" w:rsidP="004802BA">
      <w:pPr>
        <w:pStyle w:val="NoSpacing"/>
        <w:jc w:val="both"/>
        <w:rPr>
          <w:rFonts w:ascii="Times New Roman" w:hAnsi="Times New Roman" w:cs="Times New Roman"/>
          <w:sz w:val="20"/>
          <w:szCs w:val="20"/>
        </w:rPr>
      </w:pPr>
      <w:r w:rsidRPr="00014191">
        <w:rPr>
          <w:rFonts w:ascii="Times New Roman" w:hAnsi="Times New Roman" w:cs="Times New Roman"/>
          <w:sz w:val="20"/>
          <w:szCs w:val="20"/>
        </w:rPr>
        <w:t>Standard Provisions for Non-U.S. Nongovernmental Organizations</w:t>
      </w:r>
    </w:p>
    <w:p w14:paraId="4EFC050A" w14:textId="77777777" w:rsidR="00F972B1" w:rsidRPr="00014191" w:rsidRDefault="00026346" w:rsidP="004802BA">
      <w:pPr>
        <w:pStyle w:val="NoSpacing"/>
        <w:jc w:val="both"/>
        <w:rPr>
          <w:rFonts w:ascii="Times New Roman" w:hAnsi="Times New Roman" w:cs="Times New Roman"/>
          <w:sz w:val="20"/>
          <w:szCs w:val="20"/>
        </w:rPr>
      </w:pPr>
      <w:hyperlink r:id="rId20" w:history="1">
        <w:r w:rsidR="00F972B1" w:rsidRPr="00014191">
          <w:rPr>
            <w:rStyle w:val="Hyperlink"/>
            <w:rFonts w:ascii="Times New Roman" w:hAnsi="Times New Roman" w:cs="Times New Roman"/>
            <w:color w:val="auto"/>
            <w:sz w:val="20"/>
            <w:szCs w:val="20"/>
          </w:rPr>
          <w:t>https://www.usaid.gov/sites/default/files/documents/303mab.pdf</w:t>
        </w:r>
      </w:hyperlink>
    </w:p>
    <w:p w14:paraId="355A22E8" w14:textId="77777777" w:rsidR="00F972B1" w:rsidRPr="00014191" w:rsidRDefault="00F972B1" w:rsidP="004802BA">
      <w:pPr>
        <w:pStyle w:val="NoSpacing"/>
        <w:jc w:val="both"/>
        <w:rPr>
          <w:rFonts w:ascii="Times New Roman" w:hAnsi="Times New Roman" w:cs="Times New Roman"/>
          <w:sz w:val="20"/>
          <w:szCs w:val="20"/>
        </w:rPr>
      </w:pPr>
    </w:p>
    <w:p w14:paraId="5DF9E2B0" w14:textId="77777777" w:rsidR="00F972B1" w:rsidRPr="00014191" w:rsidRDefault="00F972B1" w:rsidP="004802BA">
      <w:pPr>
        <w:pStyle w:val="NoSpacing"/>
        <w:jc w:val="both"/>
        <w:rPr>
          <w:rFonts w:ascii="Times New Roman" w:hAnsi="Times New Roman" w:cs="Times New Roman"/>
          <w:sz w:val="20"/>
          <w:szCs w:val="20"/>
        </w:rPr>
      </w:pPr>
      <w:r w:rsidRPr="00014191">
        <w:rPr>
          <w:rFonts w:ascii="Times New Roman" w:hAnsi="Times New Roman" w:cs="Times New Roman"/>
          <w:sz w:val="20"/>
          <w:szCs w:val="20"/>
        </w:rPr>
        <w:t>Standard Provisions for Fixed Amount Awards to Nongovernmental Organizations</w:t>
      </w:r>
    </w:p>
    <w:p w14:paraId="567A73EB" w14:textId="77777777" w:rsidR="00F972B1" w:rsidRPr="00014191" w:rsidRDefault="00026346" w:rsidP="004802BA">
      <w:pPr>
        <w:pStyle w:val="NoSpacing"/>
        <w:jc w:val="both"/>
        <w:rPr>
          <w:rFonts w:ascii="Times New Roman" w:hAnsi="Times New Roman" w:cs="Times New Roman"/>
          <w:sz w:val="20"/>
          <w:szCs w:val="20"/>
        </w:rPr>
      </w:pPr>
      <w:hyperlink r:id="rId21" w:history="1">
        <w:r w:rsidR="00F972B1" w:rsidRPr="00014191">
          <w:rPr>
            <w:rStyle w:val="Hyperlink"/>
            <w:rFonts w:ascii="Times New Roman" w:hAnsi="Times New Roman" w:cs="Times New Roman"/>
            <w:color w:val="auto"/>
            <w:sz w:val="20"/>
            <w:szCs w:val="20"/>
          </w:rPr>
          <w:t>https://www.usaid.gov/sites/default/files/documents/303mat.pdf</w:t>
        </w:r>
      </w:hyperlink>
    </w:p>
    <w:p w14:paraId="32BDF37C" w14:textId="77777777" w:rsidR="00F972B1" w:rsidRPr="00014191" w:rsidRDefault="00F972B1" w:rsidP="004802BA">
      <w:pPr>
        <w:pStyle w:val="NoSpacing"/>
        <w:ind w:firstLine="360"/>
        <w:jc w:val="both"/>
        <w:rPr>
          <w:rFonts w:ascii="Times New Roman" w:hAnsi="Times New Roman" w:cs="Times New Roman"/>
          <w:sz w:val="20"/>
          <w:szCs w:val="20"/>
        </w:rPr>
      </w:pPr>
    </w:p>
    <w:p w14:paraId="3C32B237" w14:textId="77777777" w:rsidR="00F972B1" w:rsidRPr="00014191" w:rsidRDefault="00F972B1" w:rsidP="004802BA">
      <w:pPr>
        <w:ind w:firstLine="360"/>
        <w:jc w:val="both"/>
        <w:rPr>
          <w:rFonts w:ascii="Times New Roman" w:hAnsi="Times New Roman" w:cs="Times New Roman"/>
          <w:b/>
          <w:sz w:val="20"/>
          <w:szCs w:val="20"/>
          <w:u w:val="single"/>
        </w:rPr>
      </w:pPr>
      <w:r w:rsidRPr="00014191">
        <w:rPr>
          <w:rFonts w:ascii="Times New Roman" w:hAnsi="Times New Roman" w:cs="Times New Roman"/>
          <w:b/>
          <w:sz w:val="20"/>
          <w:szCs w:val="20"/>
          <w:u w:val="single"/>
        </w:rPr>
        <w:br w:type="page"/>
      </w:r>
    </w:p>
    <w:bookmarkEnd w:id="9"/>
    <w:p w14:paraId="7FEBBD78" w14:textId="2E0717DE" w:rsidR="00F972B1" w:rsidRPr="00014191" w:rsidRDefault="00F972B1" w:rsidP="004802BA">
      <w:pPr>
        <w:pStyle w:val="NoSpacing"/>
        <w:tabs>
          <w:tab w:val="left" w:pos="3420"/>
        </w:tabs>
        <w:jc w:val="both"/>
        <w:rPr>
          <w:rFonts w:ascii="Times New Roman" w:hAnsi="Times New Roman" w:cs="Times New Roman"/>
          <w:b/>
          <w:sz w:val="20"/>
          <w:szCs w:val="20"/>
          <w:u w:val="single"/>
        </w:rPr>
      </w:pPr>
      <w:r w:rsidRPr="00014191">
        <w:rPr>
          <w:rFonts w:ascii="Times New Roman" w:hAnsi="Times New Roman" w:cs="Times New Roman"/>
          <w:b/>
          <w:sz w:val="20"/>
          <w:szCs w:val="20"/>
          <w:u w:val="single"/>
        </w:rPr>
        <w:lastRenderedPageBreak/>
        <w:t xml:space="preserve">Attachment </w:t>
      </w:r>
      <w:r w:rsidR="0087000A" w:rsidRPr="00014191">
        <w:rPr>
          <w:rFonts w:ascii="Times New Roman" w:hAnsi="Times New Roman" w:cs="Times New Roman"/>
          <w:b/>
          <w:sz w:val="20"/>
          <w:szCs w:val="20"/>
          <w:u w:val="single"/>
        </w:rPr>
        <w:t>4</w:t>
      </w:r>
      <w:r w:rsidRPr="00014191">
        <w:rPr>
          <w:rFonts w:ascii="Times New Roman" w:hAnsi="Times New Roman" w:cs="Times New Roman"/>
          <w:b/>
          <w:sz w:val="20"/>
          <w:szCs w:val="20"/>
          <w:u w:val="single"/>
        </w:rPr>
        <w:t>: Certifications</w:t>
      </w:r>
    </w:p>
    <w:p w14:paraId="11D0AE77" w14:textId="77777777" w:rsidR="00F972B1" w:rsidRPr="00014191" w:rsidRDefault="00F972B1" w:rsidP="004802BA">
      <w:pPr>
        <w:pStyle w:val="NoSpacing"/>
        <w:tabs>
          <w:tab w:val="left" w:pos="3420"/>
        </w:tabs>
        <w:jc w:val="both"/>
        <w:rPr>
          <w:rFonts w:ascii="Times New Roman" w:hAnsi="Times New Roman" w:cs="Times New Roman"/>
          <w:sz w:val="20"/>
          <w:szCs w:val="20"/>
        </w:rPr>
      </w:pPr>
    </w:p>
    <w:p w14:paraId="0DC1C71A" w14:textId="77777777" w:rsidR="00F972B1" w:rsidRPr="00014191" w:rsidRDefault="00F972B1" w:rsidP="004802BA">
      <w:pPr>
        <w:pStyle w:val="ListParagraph"/>
        <w:numPr>
          <w:ilvl w:val="0"/>
          <w:numId w:val="10"/>
        </w:numPr>
        <w:spacing w:after="0" w:line="240" w:lineRule="auto"/>
        <w:jc w:val="both"/>
        <w:outlineLvl w:val="0"/>
        <w:rPr>
          <w:rFonts w:ascii="Times New Roman" w:eastAsia="Times New Roman" w:hAnsi="Times New Roman" w:cs="Times New Roman"/>
          <w:b/>
          <w:smallCaps/>
          <w:kern w:val="36"/>
          <w:sz w:val="20"/>
          <w:szCs w:val="20"/>
        </w:rPr>
      </w:pPr>
      <w:r w:rsidRPr="00014191">
        <w:rPr>
          <w:rFonts w:ascii="Times New Roman" w:eastAsia="Times New Roman" w:hAnsi="Times New Roman" w:cs="Times New Roman"/>
          <w:b/>
          <w:smallCaps/>
          <w:kern w:val="36"/>
          <w:sz w:val="20"/>
          <w:szCs w:val="20"/>
        </w:rPr>
        <w:t>Conflict of Interest Avoidance Certification</w:t>
      </w:r>
    </w:p>
    <w:p w14:paraId="5DFFE8F1" w14:textId="77777777" w:rsidR="00F972B1" w:rsidRPr="00014191" w:rsidRDefault="00F972B1" w:rsidP="004802BA">
      <w:pPr>
        <w:spacing w:before="240"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When signing a grant agreement with Northeast Connection, a successful applicant’s authorized representative will also be required to sign a certification affirming that the entity she/he represents (the Grantee) does not have any conflicts of interest pertinent to the award. Such conflicts would include, for instance:</w:t>
      </w:r>
    </w:p>
    <w:p w14:paraId="3D983DBE" w14:textId="77777777" w:rsidR="00F972B1" w:rsidRPr="00014191" w:rsidRDefault="00F972B1" w:rsidP="004802BA">
      <w:pPr>
        <w:spacing w:after="0" w:line="240" w:lineRule="auto"/>
        <w:jc w:val="both"/>
        <w:rPr>
          <w:rFonts w:ascii="Times New Roman" w:hAnsi="Times New Roman" w:cs="Times New Roman"/>
          <w:sz w:val="20"/>
          <w:szCs w:val="20"/>
        </w:rPr>
      </w:pPr>
    </w:p>
    <w:p w14:paraId="148573D9" w14:textId="77777777" w:rsidR="00F972B1" w:rsidRPr="00014191" w:rsidRDefault="00F972B1" w:rsidP="004802BA">
      <w:pPr>
        <w:pStyle w:val="ListParagraph"/>
        <w:numPr>
          <w:ilvl w:val="0"/>
          <w:numId w:val="11"/>
        </w:num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Personal or professional relationships with entities that could directly benefit from the award.</w:t>
      </w:r>
    </w:p>
    <w:p w14:paraId="5EBA0CCB" w14:textId="77777777" w:rsidR="00F972B1" w:rsidRPr="00014191" w:rsidRDefault="00F972B1" w:rsidP="004802BA">
      <w:pPr>
        <w:pStyle w:val="ListParagraph"/>
        <w:numPr>
          <w:ilvl w:val="0"/>
          <w:numId w:val="11"/>
        </w:num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Personal or professional relationships with other staff persons involved in administering the award.</w:t>
      </w:r>
    </w:p>
    <w:p w14:paraId="2289B418" w14:textId="77777777" w:rsidR="00F972B1" w:rsidRPr="00014191" w:rsidRDefault="00F972B1" w:rsidP="004802BA">
      <w:pPr>
        <w:pStyle w:val="ListParagraph"/>
        <w:numPr>
          <w:ilvl w:val="0"/>
          <w:numId w:val="11"/>
        </w:num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Personal or professional relationships with government officials that may have influence or oversight of matters directly pertaining to the award.</w:t>
      </w:r>
    </w:p>
    <w:p w14:paraId="17CEC939" w14:textId="77777777" w:rsidR="00F972B1" w:rsidRPr="00014191" w:rsidRDefault="00F972B1" w:rsidP="004802BA">
      <w:pPr>
        <w:pStyle w:val="ListParagraph"/>
        <w:numPr>
          <w:ilvl w:val="0"/>
          <w:numId w:val="11"/>
        </w:num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 xml:space="preserve">Holding formal or informal positions in organizations that would be relevant to the award. </w:t>
      </w:r>
    </w:p>
    <w:p w14:paraId="730A54A3" w14:textId="77777777" w:rsidR="00F972B1" w:rsidRPr="00014191" w:rsidRDefault="00F972B1" w:rsidP="004802BA">
      <w:pPr>
        <w:pStyle w:val="ListParagraph"/>
        <w:numPr>
          <w:ilvl w:val="0"/>
          <w:numId w:val="11"/>
        </w:num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Holding any financial interest in any entity that would be impacted by the award.</w:t>
      </w:r>
    </w:p>
    <w:p w14:paraId="6E5DF59C" w14:textId="77777777" w:rsidR="00F972B1" w:rsidRPr="00014191" w:rsidRDefault="00F972B1" w:rsidP="004802BA">
      <w:pPr>
        <w:spacing w:after="0" w:line="240" w:lineRule="auto"/>
        <w:jc w:val="both"/>
        <w:rPr>
          <w:rFonts w:ascii="Times New Roman" w:hAnsi="Times New Roman" w:cs="Times New Roman"/>
          <w:sz w:val="20"/>
          <w:szCs w:val="20"/>
        </w:rPr>
      </w:pPr>
    </w:p>
    <w:p w14:paraId="25A46061" w14:textId="77777777" w:rsidR="00F972B1" w:rsidRPr="00014191" w:rsidRDefault="00F972B1" w:rsidP="004802BA">
      <w:p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 xml:space="preserve">By virtue of the Grantee’s actions in carrying out the award, the authorized representative’s certification will affirm that she/he would endeavor to ensure that conflicts of interest or their appearance do not arise, understanding that such conflicts of interest would arise when there are situations in which the Grantee is involved in multiple interests (financial, personal, or otherwise) that could be conceived of as corrupting the motivation of herself/himself or the Grantee in the discharge of duties pertinent to the award. </w:t>
      </w:r>
    </w:p>
    <w:p w14:paraId="2E1222B6" w14:textId="77777777" w:rsidR="00F972B1" w:rsidRPr="00014191" w:rsidRDefault="00F972B1" w:rsidP="004802BA">
      <w:pPr>
        <w:spacing w:after="0" w:line="240" w:lineRule="auto"/>
        <w:jc w:val="both"/>
        <w:rPr>
          <w:rFonts w:ascii="Times New Roman" w:hAnsi="Times New Roman" w:cs="Times New Roman"/>
          <w:sz w:val="20"/>
          <w:szCs w:val="20"/>
        </w:rPr>
      </w:pPr>
    </w:p>
    <w:p w14:paraId="08CA5FCF" w14:textId="77777777" w:rsidR="00F972B1" w:rsidRPr="00014191" w:rsidRDefault="00F972B1" w:rsidP="004802BA">
      <w:pPr>
        <w:spacing w:after="0" w:line="240" w:lineRule="auto"/>
        <w:jc w:val="both"/>
        <w:rPr>
          <w:rFonts w:ascii="Times New Roman" w:hAnsi="Times New Roman" w:cs="Times New Roman"/>
          <w:sz w:val="20"/>
          <w:szCs w:val="20"/>
        </w:rPr>
      </w:pPr>
      <w:r w:rsidRPr="00014191">
        <w:rPr>
          <w:rFonts w:ascii="Times New Roman" w:hAnsi="Times New Roman" w:cs="Times New Roman"/>
          <w:sz w:val="20"/>
          <w:szCs w:val="20"/>
        </w:rPr>
        <w:t>Should such real or perceived conflicts arise, the authorized representative’s certification will affirm that the Grantee will immediately inform the Chief of Party of the project with which the award is associated to discuss the matter.</w:t>
      </w:r>
    </w:p>
    <w:p w14:paraId="56CA4ACF" w14:textId="77777777" w:rsidR="00F972B1" w:rsidRPr="00014191" w:rsidRDefault="00F972B1" w:rsidP="004802BA">
      <w:pPr>
        <w:spacing w:after="0" w:line="240" w:lineRule="auto"/>
        <w:jc w:val="both"/>
        <w:rPr>
          <w:rFonts w:ascii="Times New Roman" w:hAnsi="Times New Roman" w:cs="Times New Roman"/>
          <w:sz w:val="20"/>
          <w:szCs w:val="20"/>
        </w:rPr>
      </w:pPr>
    </w:p>
    <w:p w14:paraId="29A4D366" w14:textId="77777777" w:rsidR="00F972B1" w:rsidRPr="00014191" w:rsidRDefault="00F972B1" w:rsidP="004802BA">
      <w:pPr>
        <w:pStyle w:val="ListParagraph"/>
        <w:numPr>
          <w:ilvl w:val="0"/>
          <w:numId w:val="10"/>
        </w:numPr>
        <w:spacing w:after="0" w:line="240" w:lineRule="auto"/>
        <w:jc w:val="both"/>
        <w:outlineLvl w:val="0"/>
        <w:rPr>
          <w:rFonts w:ascii="Times New Roman" w:eastAsia="Times New Roman" w:hAnsi="Times New Roman" w:cs="Times New Roman"/>
          <w:b/>
          <w:smallCaps/>
          <w:kern w:val="36"/>
          <w:sz w:val="20"/>
          <w:szCs w:val="20"/>
        </w:rPr>
      </w:pPr>
      <w:r w:rsidRPr="00014191">
        <w:rPr>
          <w:rFonts w:ascii="Times New Roman" w:eastAsia="Times New Roman" w:hAnsi="Times New Roman" w:cs="Times New Roman"/>
          <w:b/>
          <w:smallCaps/>
          <w:kern w:val="36"/>
          <w:sz w:val="20"/>
          <w:szCs w:val="20"/>
        </w:rPr>
        <w:t>Other Certifications</w:t>
      </w:r>
    </w:p>
    <w:p w14:paraId="334EAE9F" w14:textId="77777777" w:rsidR="00F972B1" w:rsidRPr="00014191" w:rsidRDefault="00F972B1" w:rsidP="004802BA">
      <w:pPr>
        <w:pStyle w:val="NoSpacing"/>
        <w:jc w:val="both"/>
        <w:rPr>
          <w:rFonts w:ascii="Times New Roman" w:hAnsi="Times New Roman" w:cs="Times New Roman"/>
          <w:sz w:val="20"/>
          <w:szCs w:val="20"/>
        </w:rPr>
      </w:pPr>
    </w:p>
    <w:p w14:paraId="6C8DD6EF" w14:textId="77777777" w:rsidR="00F972B1" w:rsidRPr="00014191" w:rsidRDefault="00F972B1" w:rsidP="004802BA">
      <w:pPr>
        <w:pStyle w:val="NoSpacing"/>
        <w:jc w:val="both"/>
        <w:rPr>
          <w:rFonts w:ascii="Times New Roman" w:hAnsi="Times New Roman" w:cs="Times New Roman"/>
          <w:sz w:val="20"/>
          <w:szCs w:val="20"/>
        </w:rPr>
      </w:pPr>
      <w:r w:rsidRPr="00014191">
        <w:rPr>
          <w:rFonts w:ascii="Times New Roman" w:hAnsi="Times New Roman" w:cs="Times New Roman"/>
          <w:sz w:val="20"/>
          <w:szCs w:val="20"/>
        </w:rPr>
        <w:t xml:space="preserve">When signing a grant agreement with Northeast Connection, a successful applicant will be required to sign the </w:t>
      </w:r>
      <w:r w:rsidRPr="00014191">
        <w:rPr>
          <w:rFonts w:ascii="Times New Roman" w:hAnsi="Times New Roman" w:cs="Times New Roman"/>
          <w:i/>
          <w:sz w:val="20"/>
          <w:szCs w:val="20"/>
        </w:rPr>
        <w:t>Certifications, Assurances, Representations, and Other Statements of the Recipient</w:t>
      </w:r>
      <w:r w:rsidRPr="00014191">
        <w:rPr>
          <w:rFonts w:ascii="Times New Roman" w:hAnsi="Times New Roman" w:cs="Times New Roman"/>
          <w:sz w:val="20"/>
          <w:szCs w:val="20"/>
        </w:rPr>
        <w:t xml:space="preserve"> referenced here: </w:t>
      </w:r>
      <w:hyperlink r:id="rId22" w:history="1">
        <w:r w:rsidRPr="00014191">
          <w:rPr>
            <w:rStyle w:val="Hyperlink"/>
            <w:rFonts w:ascii="Times New Roman" w:hAnsi="Times New Roman" w:cs="Times New Roman"/>
            <w:color w:val="auto"/>
            <w:sz w:val="20"/>
            <w:szCs w:val="20"/>
          </w:rPr>
          <w:t>https://www.usaid.gov/sites/default/files/documents/1868/303mav.pdf</w:t>
        </w:r>
      </w:hyperlink>
      <w:r w:rsidRPr="00014191">
        <w:rPr>
          <w:rFonts w:ascii="Times New Roman" w:hAnsi="Times New Roman" w:cs="Times New Roman"/>
          <w:sz w:val="20"/>
          <w:szCs w:val="20"/>
        </w:rPr>
        <w:t>.</w:t>
      </w:r>
    </w:p>
    <w:p w14:paraId="187B927A" w14:textId="77777777" w:rsidR="00F972B1" w:rsidRPr="00014191" w:rsidRDefault="00F972B1" w:rsidP="004802BA">
      <w:pPr>
        <w:pStyle w:val="NoSpacing"/>
        <w:jc w:val="both"/>
        <w:rPr>
          <w:rFonts w:ascii="Times New Roman" w:hAnsi="Times New Roman" w:cs="Times New Roman"/>
          <w:sz w:val="20"/>
          <w:szCs w:val="20"/>
        </w:rPr>
      </w:pPr>
    </w:p>
    <w:p w14:paraId="57AF0B57" w14:textId="77777777" w:rsidR="00F972B1" w:rsidRPr="00014191" w:rsidRDefault="00F972B1" w:rsidP="004802BA">
      <w:pPr>
        <w:jc w:val="both"/>
        <w:rPr>
          <w:rFonts w:ascii="Times New Roman" w:hAnsi="Times New Roman" w:cs="Times New Roman"/>
          <w:sz w:val="20"/>
          <w:szCs w:val="20"/>
        </w:rPr>
      </w:pPr>
    </w:p>
    <w:p w14:paraId="7152EB35" w14:textId="77777777" w:rsidR="00F972B1" w:rsidRPr="00014191" w:rsidRDefault="00F972B1" w:rsidP="004802BA">
      <w:pPr>
        <w:jc w:val="both"/>
        <w:rPr>
          <w:rFonts w:ascii="Times New Roman" w:hAnsi="Times New Roman" w:cs="Times New Roman"/>
          <w:sz w:val="20"/>
          <w:szCs w:val="20"/>
        </w:rPr>
      </w:pPr>
    </w:p>
    <w:p w14:paraId="151651F5" w14:textId="77777777" w:rsidR="00F972B1" w:rsidRPr="00014191" w:rsidRDefault="00F972B1" w:rsidP="004802BA">
      <w:pPr>
        <w:jc w:val="both"/>
        <w:rPr>
          <w:rFonts w:ascii="Times New Roman" w:hAnsi="Times New Roman" w:cs="Times New Roman"/>
          <w:sz w:val="20"/>
          <w:szCs w:val="20"/>
        </w:rPr>
      </w:pPr>
    </w:p>
    <w:p w14:paraId="1452E7AB" w14:textId="77777777" w:rsidR="00F972B1" w:rsidRPr="00014191" w:rsidRDefault="00F972B1" w:rsidP="004802BA">
      <w:pPr>
        <w:jc w:val="both"/>
        <w:rPr>
          <w:rFonts w:ascii="Times New Roman" w:hAnsi="Times New Roman" w:cs="Times New Roman"/>
          <w:sz w:val="20"/>
          <w:szCs w:val="20"/>
        </w:rPr>
      </w:pPr>
    </w:p>
    <w:p w14:paraId="4B8E3F6C" w14:textId="77777777" w:rsidR="00F972B1" w:rsidRPr="00014191" w:rsidRDefault="00F972B1" w:rsidP="004802BA">
      <w:pPr>
        <w:jc w:val="both"/>
        <w:rPr>
          <w:rFonts w:ascii="Times New Roman" w:hAnsi="Times New Roman" w:cs="Times New Roman"/>
          <w:sz w:val="20"/>
          <w:szCs w:val="20"/>
        </w:rPr>
      </w:pPr>
    </w:p>
    <w:p w14:paraId="2B23E3D5" w14:textId="77777777" w:rsidR="00F972B1" w:rsidRPr="00014191" w:rsidRDefault="00F972B1" w:rsidP="004802BA">
      <w:pPr>
        <w:jc w:val="both"/>
        <w:rPr>
          <w:rFonts w:ascii="Times New Roman" w:hAnsi="Times New Roman" w:cs="Times New Roman"/>
          <w:sz w:val="20"/>
          <w:szCs w:val="20"/>
        </w:rPr>
      </w:pPr>
    </w:p>
    <w:p w14:paraId="1AE834CD" w14:textId="77777777" w:rsidR="00F972B1" w:rsidRPr="00014191" w:rsidRDefault="00F972B1" w:rsidP="004802BA">
      <w:pPr>
        <w:jc w:val="both"/>
        <w:rPr>
          <w:rFonts w:ascii="Times New Roman" w:hAnsi="Times New Roman" w:cs="Times New Roman"/>
          <w:sz w:val="20"/>
          <w:szCs w:val="20"/>
        </w:rPr>
      </w:pPr>
    </w:p>
    <w:p w14:paraId="593E6ED1" w14:textId="77777777" w:rsidR="00F972B1" w:rsidRPr="00014191" w:rsidRDefault="00F972B1" w:rsidP="004802BA">
      <w:pPr>
        <w:jc w:val="both"/>
        <w:rPr>
          <w:rFonts w:ascii="Times New Roman" w:hAnsi="Times New Roman" w:cs="Times New Roman"/>
          <w:sz w:val="20"/>
          <w:szCs w:val="20"/>
        </w:rPr>
      </w:pPr>
    </w:p>
    <w:p w14:paraId="4B2E39AB" w14:textId="77777777" w:rsidR="00F972B1" w:rsidRPr="00014191" w:rsidRDefault="00F972B1" w:rsidP="004802BA">
      <w:pPr>
        <w:jc w:val="both"/>
        <w:rPr>
          <w:rFonts w:ascii="Times New Roman" w:hAnsi="Times New Roman" w:cs="Times New Roman"/>
          <w:sz w:val="20"/>
          <w:szCs w:val="20"/>
        </w:rPr>
      </w:pPr>
    </w:p>
    <w:bookmarkEnd w:id="8"/>
    <w:p w14:paraId="52347130" w14:textId="77777777" w:rsidR="00924290" w:rsidRPr="00014191" w:rsidRDefault="00924290" w:rsidP="004802BA">
      <w:pPr>
        <w:jc w:val="both"/>
        <w:rPr>
          <w:rFonts w:ascii="Times New Roman" w:hAnsi="Times New Roman" w:cs="Times New Roman"/>
          <w:sz w:val="20"/>
          <w:szCs w:val="20"/>
        </w:rPr>
      </w:pPr>
    </w:p>
    <w:sectPr w:rsidR="00924290" w:rsidRPr="00014191" w:rsidSect="0089657F">
      <w:headerReference w:type="default" r:id="rId23"/>
      <w:footerReference w:type="default" r:id="rId24"/>
      <w:pgSz w:w="12240" w:h="15840"/>
      <w:pgMar w:top="1135"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FCB7" w14:textId="77777777" w:rsidR="00026346" w:rsidRDefault="00026346">
      <w:pPr>
        <w:spacing w:after="0" w:line="240" w:lineRule="auto"/>
      </w:pPr>
      <w:r>
        <w:separator/>
      </w:r>
    </w:p>
  </w:endnote>
  <w:endnote w:type="continuationSeparator" w:id="0">
    <w:p w14:paraId="23C57604" w14:textId="77777777" w:rsidR="00026346" w:rsidRDefault="00026346">
      <w:pPr>
        <w:spacing w:after="0" w:line="240" w:lineRule="auto"/>
      </w:pPr>
      <w:r>
        <w:continuationSeparator/>
      </w:r>
    </w:p>
  </w:endnote>
  <w:endnote w:type="continuationNotice" w:id="1">
    <w:p w14:paraId="54B34D3F" w14:textId="77777777" w:rsidR="00026346" w:rsidRDefault="00026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Grotesque Regular">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292349"/>
      <w:docPartObj>
        <w:docPartGallery w:val="Page Numbers (Bottom of Page)"/>
        <w:docPartUnique/>
      </w:docPartObj>
    </w:sdtPr>
    <w:sdtEndPr>
      <w:rPr>
        <w:noProof/>
      </w:rPr>
    </w:sdtEndPr>
    <w:sdtContent>
      <w:p w14:paraId="1878C567" w14:textId="490C120C" w:rsidR="00D01CC5" w:rsidRDefault="004802BA">
        <w:pPr>
          <w:pStyle w:val="Footer"/>
          <w:jc w:val="center"/>
        </w:pPr>
        <w:r w:rsidRPr="007020BD">
          <w:rPr>
            <w:sz w:val="20"/>
            <w:szCs w:val="20"/>
          </w:rPr>
          <w:fldChar w:fldCharType="begin"/>
        </w:r>
        <w:r w:rsidRPr="007020BD">
          <w:rPr>
            <w:sz w:val="20"/>
            <w:szCs w:val="20"/>
          </w:rPr>
          <w:instrText xml:space="preserve"> PAGE   \* MERGEFORMAT </w:instrText>
        </w:r>
        <w:r w:rsidRPr="007020BD">
          <w:rPr>
            <w:sz w:val="20"/>
            <w:szCs w:val="20"/>
          </w:rPr>
          <w:fldChar w:fldCharType="separate"/>
        </w:r>
        <w:r>
          <w:rPr>
            <w:noProof/>
            <w:sz w:val="20"/>
            <w:szCs w:val="20"/>
          </w:rPr>
          <w:t>3</w:t>
        </w:r>
        <w:r w:rsidRPr="007020BD">
          <w:rPr>
            <w:noProof/>
            <w:sz w:val="20"/>
            <w:szCs w:val="20"/>
          </w:rPr>
          <w:fldChar w:fldCharType="end"/>
        </w:r>
      </w:p>
    </w:sdtContent>
  </w:sdt>
  <w:p w14:paraId="6C39BCBC" w14:textId="77777777" w:rsidR="00D01CC5" w:rsidRDefault="00D0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8827" w14:textId="77777777" w:rsidR="00026346" w:rsidRDefault="00026346">
      <w:pPr>
        <w:spacing w:after="0" w:line="240" w:lineRule="auto"/>
      </w:pPr>
      <w:r>
        <w:separator/>
      </w:r>
    </w:p>
  </w:footnote>
  <w:footnote w:type="continuationSeparator" w:id="0">
    <w:p w14:paraId="5BD2714D" w14:textId="77777777" w:rsidR="00026346" w:rsidRDefault="00026346">
      <w:pPr>
        <w:spacing w:after="0" w:line="240" w:lineRule="auto"/>
      </w:pPr>
      <w:r>
        <w:continuationSeparator/>
      </w:r>
    </w:p>
  </w:footnote>
  <w:footnote w:type="continuationNotice" w:id="1">
    <w:p w14:paraId="5AA5FC17" w14:textId="77777777" w:rsidR="00026346" w:rsidRDefault="00026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1A6C" w14:textId="77777777" w:rsidR="00D01CC5" w:rsidRPr="0091791C" w:rsidRDefault="004802BA">
    <w:pPr>
      <w:pStyle w:val="Header"/>
      <w:rPr>
        <w:rFonts w:ascii="Times New Roman" w:hAnsi="Times New Roman" w:cs="Times New Roman"/>
        <w:sz w:val="20"/>
        <w:szCs w:val="20"/>
      </w:rPr>
    </w:pPr>
    <w:r>
      <w:rPr>
        <w:rFonts w:ascii="Times New Roman" w:hAnsi="Times New Roman" w:cs="Times New Roman"/>
        <w:color w:val="C00000"/>
        <w:sz w:val="20"/>
        <w:szCs w:val="20"/>
      </w:rPr>
      <w:t>Northeast Connection</w:t>
    </w:r>
    <w:r w:rsidRPr="0091791C">
      <w:rPr>
        <w:rFonts w:ascii="Times New Roman" w:hAnsi="Times New Roman" w:cs="Times New Roman"/>
        <w:color w:val="C00000"/>
        <w:sz w:val="20"/>
        <w:szCs w:val="20"/>
      </w:rPr>
      <w:tab/>
      <w:t>[</w:t>
    </w:r>
    <w:r>
      <w:rPr>
        <w:rFonts w:ascii="Times New Roman" w:hAnsi="Times New Roman" w:cs="Times New Roman"/>
        <w:color w:val="C00000"/>
        <w:sz w:val="20"/>
        <w:szCs w:val="20"/>
      </w:rPr>
      <w:t>Project Logo]</w:t>
    </w:r>
    <w:r>
      <w:rPr>
        <w:rFonts w:ascii="Times New Roman" w:hAnsi="Times New Roman" w:cs="Times New Roman"/>
        <w:color w:val="C00000"/>
        <w:sz w:val="20"/>
        <w:szCs w:val="20"/>
      </w:rPr>
      <w:tab/>
      <w:t>RFA-Northeast Connection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0BF"/>
    <w:multiLevelType w:val="hybridMultilevel"/>
    <w:tmpl w:val="E1A645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3284346"/>
    <w:multiLevelType w:val="hybridMultilevel"/>
    <w:tmpl w:val="3730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AC30E9"/>
    <w:multiLevelType w:val="hybridMultilevel"/>
    <w:tmpl w:val="1DD28BBA"/>
    <w:lvl w:ilvl="0" w:tplc="CC9ABB3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056E7"/>
    <w:multiLevelType w:val="hybridMultilevel"/>
    <w:tmpl w:val="439C3E9E"/>
    <w:lvl w:ilvl="0" w:tplc="5D920F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F51082"/>
    <w:multiLevelType w:val="hybridMultilevel"/>
    <w:tmpl w:val="E5826106"/>
    <w:lvl w:ilvl="0" w:tplc="E3725212">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059FE"/>
    <w:multiLevelType w:val="hybridMultilevel"/>
    <w:tmpl w:val="5AA4CD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4A445A"/>
    <w:multiLevelType w:val="hybridMultilevel"/>
    <w:tmpl w:val="9EA83558"/>
    <w:lvl w:ilvl="0" w:tplc="BE16DB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AF303F"/>
    <w:multiLevelType w:val="hybridMultilevel"/>
    <w:tmpl w:val="2CFE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51325"/>
    <w:multiLevelType w:val="hybridMultilevel"/>
    <w:tmpl w:val="9120FCB6"/>
    <w:lvl w:ilvl="0" w:tplc="04090001">
      <w:start w:val="1"/>
      <w:numFmt w:val="bullet"/>
      <w:lvlText w:val=""/>
      <w:lvlJc w:val="left"/>
      <w:pPr>
        <w:ind w:left="720" w:hanging="360"/>
      </w:pPr>
      <w:rPr>
        <w:rFonts w:ascii="Symbol" w:hAnsi="Symbol" w:hint="default"/>
      </w:rPr>
    </w:lvl>
    <w:lvl w:ilvl="1" w:tplc="3D4E4FCA">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3B6179"/>
    <w:multiLevelType w:val="hybridMultilevel"/>
    <w:tmpl w:val="4B1A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A623D"/>
    <w:multiLevelType w:val="hybridMultilevel"/>
    <w:tmpl w:val="1E26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A5D63"/>
    <w:multiLevelType w:val="hybridMultilevel"/>
    <w:tmpl w:val="C664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B76AB"/>
    <w:multiLevelType w:val="hybridMultilevel"/>
    <w:tmpl w:val="B248E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A0622"/>
    <w:multiLevelType w:val="hybridMultilevel"/>
    <w:tmpl w:val="FE4065D0"/>
    <w:lvl w:ilvl="0" w:tplc="F43A1188">
      <w:start w:val="1"/>
      <w:numFmt w:val="decimal"/>
      <w:lvlText w:val="%1."/>
      <w:lvlJc w:val="left"/>
      <w:pPr>
        <w:ind w:left="360" w:hanging="360"/>
      </w:pPr>
      <w:rPr>
        <w:rFonts w:hint="default"/>
        <w:b/>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9E395A"/>
    <w:multiLevelType w:val="hybridMultilevel"/>
    <w:tmpl w:val="D624C740"/>
    <w:lvl w:ilvl="0" w:tplc="930E1A4A">
      <w:start w:val="1"/>
      <w:numFmt w:val="bullet"/>
      <w:pStyle w:val="BulletedLis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27890"/>
    <w:multiLevelType w:val="hybridMultilevel"/>
    <w:tmpl w:val="B47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52686"/>
    <w:multiLevelType w:val="hybridMultilevel"/>
    <w:tmpl w:val="5B5E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E6F95"/>
    <w:multiLevelType w:val="hybridMultilevel"/>
    <w:tmpl w:val="54F251CC"/>
    <w:lvl w:ilvl="0" w:tplc="F43A11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655ACF"/>
    <w:multiLevelType w:val="hybridMultilevel"/>
    <w:tmpl w:val="164E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87EF8"/>
    <w:multiLevelType w:val="hybridMultilevel"/>
    <w:tmpl w:val="4F90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85672"/>
    <w:multiLevelType w:val="hybridMultilevel"/>
    <w:tmpl w:val="7916D5E4"/>
    <w:lvl w:ilvl="0" w:tplc="0764C05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F11573"/>
    <w:multiLevelType w:val="hybridMultilevel"/>
    <w:tmpl w:val="4BE05CF6"/>
    <w:lvl w:ilvl="0" w:tplc="04090001">
      <w:start w:val="1"/>
      <w:numFmt w:val="bullet"/>
      <w:lvlText w:val=""/>
      <w:lvlJc w:val="left"/>
      <w:pPr>
        <w:ind w:left="630" w:hanging="360"/>
      </w:pPr>
      <w:rPr>
        <w:rFonts w:ascii="Symbol" w:hAnsi="Symbol"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62547B16"/>
    <w:multiLevelType w:val="hybridMultilevel"/>
    <w:tmpl w:val="A5E4C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F64AB3"/>
    <w:multiLevelType w:val="hybridMultilevel"/>
    <w:tmpl w:val="0282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96FF8"/>
    <w:multiLevelType w:val="hybridMultilevel"/>
    <w:tmpl w:val="A72E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92057"/>
    <w:multiLevelType w:val="hybridMultilevel"/>
    <w:tmpl w:val="CF4E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5198B"/>
    <w:multiLevelType w:val="hybridMultilevel"/>
    <w:tmpl w:val="1DB8768A"/>
    <w:lvl w:ilvl="0" w:tplc="E3725212">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67098"/>
    <w:multiLevelType w:val="hybridMultilevel"/>
    <w:tmpl w:val="83D858D8"/>
    <w:lvl w:ilvl="0" w:tplc="E444C0D6">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71510582"/>
    <w:multiLevelType w:val="hybridMultilevel"/>
    <w:tmpl w:val="7CD80A20"/>
    <w:lvl w:ilvl="0" w:tplc="AF3E94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FD4550"/>
    <w:multiLevelType w:val="hybridMultilevel"/>
    <w:tmpl w:val="C64A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6"/>
  </w:num>
  <w:num w:numId="4">
    <w:abstractNumId w:val="3"/>
  </w:num>
  <w:num w:numId="5">
    <w:abstractNumId w:val="28"/>
  </w:num>
  <w:num w:numId="6">
    <w:abstractNumId w:val="2"/>
  </w:num>
  <w:num w:numId="7">
    <w:abstractNumId w:val="20"/>
  </w:num>
  <w:num w:numId="8">
    <w:abstractNumId w:val="8"/>
  </w:num>
  <w:num w:numId="9">
    <w:abstractNumId w:val="1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21"/>
  </w:num>
  <w:num w:numId="14">
    <w:abstractNumId w:val="4"/>
  </w:num>
  <w:num w:numId="15">
    <w:abstractNumId w:val="26"/>
  </w:num>
  <w:num w:numId="16">
    <w:abstractNumId w:val="24"/>
  </w:num>
  <w:num w:numId="17">
    <w:abstractNumId w:val="16"/>
  </w:num>
  <w:num w:numId="18">
    <w:abstractNumId w:val="23"/>
  </w:num>
  <w:num w:numId="19">
    <w:abstractNumId w:val="11"/>
  </w:num>
  <w:num w:numId="20">
    <w:abstractNumId w:val="0"/>
  </w:num>
  <w:num w:numId="21">
    <w:abstractNumId w:val="25"/>
  </w:num>
  <w:num w:numId="22">
    <w:abstractNumId w:val="10"/>
  </w:num>
  <w:num w:numId="23">
    <w:abstractNumId w:val="15"/>
  </w:num>
  <w:num w:numId="24">
    <w:abstractNumId w:val="9"/>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9"/>
  </w:num>
  <w:num w:numId="32">
    <w:abstractNumId w:val="19"/>
  </w:num>
  <w:num w:numId="33">
    <w:abstractNumId w:val="1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B1"/>
    <w:rsid w:val="00001B6F"/>
    <w:rsid w:val="00004FA9"/>
    <w:rsid w:val="000111D3"/>
    <w:rsid w:val="00014191"/>
    <w:rsid w:val="00014E2A"/>
    <w:rsid w:val="00024DF3"/>
    <w:rsid w:val="00025BAE"/>
    <w:rsid w:val="00026346"/>
    <w:rsid w:val="00031A45"/>
    <w:rsid w:val="00035403"/>
    <w:rsid w:val="00035938"/>
    <w:rsid w:val="00040915"/>
    <w:rsid w:val="00040EB4"/>
    <w:rsid w:val="00042E79"/>
    <w:rsid w:val="00044316"/>
    <w:rsid w:val="00054365"/>
    <w:rsid w:val="00060480"/>
    <w:rsid w:val="00066A38"/>
    <w:rsid w:val="00066F1A"/>
    <w:rsid w:val="00067E74"/>
    <w:rsid w:val="00070A48"/>
    <w:rsid w:val="000751F5"/>
    <w:rsid w:val="00075D22"/>
    <w:rsid w:val="000853DC"/>
    <w:rsid w:val="000865ED"/>
    <w:rsid w:val="000A1747"/>
    <w:rsid w:val="000A2336"/>
    <w:rsid w:val="000A4160"/>
    <w:rsid w:val="000A72D4"/>
    <w:rsid w:val="000B4BD3"/>
    <w:rsid w:val="000C0274"/>
    <w:rsid w:val="000C2B39"/>
    <w:rsid w:val="000D0619"/>
    <w:rsid w:val="000D182F"/>
    <w:rsid w:val="000E6BA3"/>
    <w:rsid w:val="000F0A5D"/>
    <w:rsid w:val="000F2699"/>
    <w:rsid w:val="001005FF"/>
    <w:rsid w:val="001036E5"/>
    <w:rsid w:val="001069FE"/>
    <w:rsid w:val="00110CFF"/>
    <w:rsid w:val="00110F50"/>
    <w:rsid w:val="00115703"/>
    <w:rsid w:val="00122DD0"/>
    <w:rsid w:val="00124B2B"/>
    <w:rsid w:val="00137A1C"/>
    <w:rsid w:val="00141014"/>
    <w:rsid w:val="0014466A"/>
    <w:rsid w:val="001450EB"/>
    <w:rsid w:val="00146EAF"/>
    <w:rsid w:val="0016190C"/>
    <w:rsid w:val="00164C8C"/>
    <w:rsid w:val="00165867"/>
    <w:rsid w:val="0017069D"/>
    <w:rsid w:val="00171FB3"/>
    <w:rsid w:val="0017534C"/>
    <w:rsid w:val="0019696F"/>
    <w:rsid w:val="001A124E"/>
    <w:rsid w:val="001A2CF0"/>
    <w:rsid w:val="001A45A8"/>
    <w:rsid w:val="001C0E9C"/>
    <w:rsid w:val="001C55B1"/>
    <w:rsid w:val="001C6474"/>
    <w:rsid w:val="001D04F9"/>
    <w:rsid w:val="001D4FB5"/>
    <w:rsid w:val="001D563D"/>
    <w:rsid w:val="001E0011"/>
    <w:rsid w:val="001E3318"/>
    <w:rsid w:val="001F6F35"/>
    <w:rsid w:val="00205F0A"/>
    <w:rsid w:val="00217AA2"/>
    <w:rsid w:val="002221C5"/>
    <w:rsid w:val="00225AC4"/>
    <w:rsid w:val="00233498"/>
    <w:rsid w:val="002338C5"/>
    <w:rsid w:val="002341FF"/>
    <w:rsid w:val="00234872"/>
    <w:rsid w:val="00240EB6"/>
    <w:rsid w:val="0024723E"/>
    <w:rsid w:val="00250655"/>
    <w:rsid w:val="002528BC"/>
    <w:rsid w:val="002555F9"/>
    <w:rsid w:val="00264FEA"/>
    <w:rsid w:val="0027099C"/>
    <w:rsid w:val="00275EC6"/>
    <w:rsid w:val="0028593D"/>
    <w:rsid w:val="0029464C"/>
    <w:rsid w:val="00294A93"/>
    <w:rsid w:val="002964E5"/>
    <w:rsid w:val="00297806"/>
    <w:rsid w:val="002A0887"/>
    <w:rsid w:val="002A54CB"/>
    <w:rsid w:val="002B2871"/>
    <w:rsid w:val="002B7BE4"/>
    <w:rsid w:val="002C1229"/>
    <w:rsid w:val="002C2635"/>
    <w:rsid w:val="002C3C46"/>
    <w:rsid w:val="002D74A7"/>
    <w:rsid w:val="002E0EE7"/>
    <w:rsid w:val="002E199E"/>
    <w:rsid w:val="002F182E"/>
    <w:rsid w:val="002F7A84"/>
    <w:rsid w:val="00300541"/>
    <w:rsid w:val="00303581"/>
    <w:rsid w:val="00307D86"/>
    <w:rsid w:val="00312A51"/>
    <w:rsid w:val="003152FB"/>
    <w:rsid w:val="0031628E"/>
    <w:rsid w:val="0031772B"/>
    <w:rsid w:val="00320FC9"/>
    <w:rsid w:val="0032125D"/>
    <w:rsid w:val="003226ED"/>
    <w:rsid w:val="003323AE"/>
    <w:rsid w:val="003370C8"/>
    <w:rsid w:val="00341106"/>
    <w:rsid w:val="00353111"/>
    <w:rsid w:val="003557BF"/>
    <w:rsid w:val="0035675C"/>
    <w:rsid w:val="003627DC"/>
    <w:rsid w:val="0037428A"/>
    <w:rsid w:val="00380C68"/>
    <w:rsid w:val="00381300"/>
    <w:rsid w:val="00392561"/>
    <w:rsid w:val="00395A42"/>
    <w:rsid w:val="003A1CD3"/>
    <w:rsid w:val="003A2225"/>
    <w:rsid w:val="003C11B3"/>
    <w:rsid w:val="003C3146"/>
    <w:rsid w:val="003D0170"/>
    <w:rsid w:val="003D175C"/>
    <w:rsid w:val="003D3ECE"/>
    <w:rsid w:val="003D573F"/>
    <w:rsid w:val="003E2BE1"/>
    <w:rsid w:val="003E6B11"/>
    <w:rsid w:val="00401898"/>
    <w:rsid w:val="0040233D"/>
    <w:rsid w:val="00403859"/>
    <w:rsid w:val="0040699E"/>
    <w:rsid w:val="00413853"/>
    <w:rsid w:val="00421C26"/>
    <w:rsid w:val="00422C5C"/>
    <w:rsid w:val="00423121"/>
    <w:rsid w:val="00425570"/>
    <w:rsid w:val="00431131"/>
    <w:rsid w:val="004315DF"/>
    <w:rsid w:val="00435EA6"/>
    <w:rsid w:val="004403B0"/>
    <w:rsid w:val="004430B1"/>
    <w:rsid w:val="00443F80"/>
    <w:rsid w:val="00444B8E"/>
    <w:rsid w:val="004761D2"/>
    <w:rsid w:val="004802BA"/>
    <w:rsid w:val="0048778D"/>
    <w:rsid w:val="00497E99"/>
    <w:rsid w:val="004A0709"/>
    <w:rsid w:val="004A53FB"/>
    <w:rsid w:val="004C2B8B"/>
    <w:rsid w:val="004C7DCC"/>
    <w:rsid w:val="004D0B74"/>
    <w:rsid w:val="004D664B"/>
    <w:rsid w:val="004D7F24"/>
    <w:rsid w:val="004E430B"/>
    <w:rsid w:val="004F0988"/>
    <w:rsid w:val="004F2975"/>
    <w:rsid w:val="00505AEF"/>
    <w:rsid w:val="0051573C"/>
    <w:rsid w:val="00515891"/>
    <w:rsid w:val="00533E94"/>
    <w:rsid w:val="005438D5"/>
    <w:rsid w:val="00547174"/>
    <w:rsid w:val="00547654"/>
    <w:rsid w:val="005552B0"/>
    <w:rsid w:val="00555AE4"/>
    <w:rsid w:val="005613A1"/>
    <w:rsid w:val="005619B7"/>
    <w:rsid w:val="00563EF3"/>
    <w:rsid w:val="00566743"/>
    <w:rsid w:val="00567182"/>
    <w:rsid w:val="0057187C"/>
    <w:rsid w:val="0057381F"/>
    <w:rsid w:val="00576974"/>
    <w:rsid w:val="005840CA"/>
    <w:rsid w:val="00587427"/>
    <w:rsid w:val="005923CF"/>
    <w:rsid w:val="005A0937"/>
    <w:rsid w:val="005A6ADE"/>
    <w:rsid w:val="005B3941"/>
    <w:rsid w:val="005B4D2E"/>
    <w:rsid w:val="005C1EF5"/>
    <w:rsid w:val="005C6AA7"/>
    <w:rsid w:val="005C7985"/>
    <w:rsid w:val="005D0047"/>
    <w:rsid w:val="005D5849"/>
    <w:rsid w:val="005D72C4"/>
    <w:rsid w:val="005E12E8"/>
    <w:rsid w:val="005E6B26"/>
    <w:rsid w:val="005F0052"/>
    <w:rsid w:val="005F0FAC"/>
    <w:rsid w:val="005F2392"/>
    <w:rsid w:val="005F344C"/>
    <w:rsid w:val="005F70F1"/>
    <w:rsid w:val="006040B9"/>
    <w:rsid w:val="00615093"/>
    <w:rsid w:val="006236FD"/>
    <w:rsid w:val="006237AC"/>
    <w:rsid w:val="0062506C"/>
    <w:rsid w:val="006267DF"/>
    <w:rsid w:val="00626890"/>
    <w:rsid w:val="00626CB2"/>
    <w:rsid w:val="006277CF"/>
    <w:rsid w:val="00630D3A"/>
    <w:rsid w:val="006460A1"/>
    <w:rsid w:val="00646443"/>
    <w:rsid w:val="00646C39"/>
    <w:rsid w:val="006514A8"/>
    <w:rsid w:val="00660655"/>
    <w:rsid w:val="006619F9"/>
    <w:rsid w:val="00663BF3"/>
    <w:rsid w:val="00665130"/>
    <w:rsid w:val="00666C9C"/>
    <w:rsid w:val="00671882"/>
    <w:rsid w:val="00677F92"/>
    <w:rsid w:val="00684F20"/>
    <w:rsid w:val="00687327"/>
    <w:rsid w:val="0069187C"/>
    <w:rsid w:val="00691919"/>
    <w:rsid w:val="006A1C05"/>
    <w:rsid w:val="006A371E"/>
    <w:rsid w:val="006A5BC3"/>
    <w:rsid w:val="006B7A8F"/>
    <w:rsid w:val="006B7F1D"/>
    <w:rsid w:val="006C0234"/>
    <w:rsid w:val="006C164D"/>
    <w:rsid w:val="006C60D9"/>
    <w:rsid w:val="006D1A6B"/>
    <w:rsid w:val="006D23C6"/>
    <w:rsid w:val="006D4AFA"/>
    <w:rsid w:val="006D7330"/>
    <w:rsid w:val="006E3687"/>
    <w:rsid w:val="006E66CB"/>
    <w:rsid w:val="006F797A"/>
    <w:rsid w:val="00701603"/>
    <w:rsid w:val="007051B2"/>
    <w:rsid w:val="00712F35"/>
    <w:rsid w:val="007169E0"/>
    <w:rsid w:val="0072139E"/>
    <w:rsid w:val="00725EAD"/>
    <w:rsid w:val="00731A61"/>
    <w:rsid w:val="00732D26"/>
    <w:rsid w:val="00733851"/>
    <w:rsid w:val="0073632F"/>
    <w:rsid w:val="0075188F"/>
    <w:rsid w:val="0075257B"/>
    <w:rsid w:val="00760FF4"/>
    <w:rsid w:val="007712B4"/>
    <w:rsid w:val="00773C3D"/>
    <w:rsid w:val="00776A7B"/>
    <w:rsid w:val="00776D70"/>
    <w:rsid w:val="00793D58"/>
    <w:rsid w:val="00795851"/>
    <w:rsid w:val="00796108"/>
    <w:rsid w:val="007A57A8"/>
    <w:rsid w:val="007B04E7"/>
    <w:rsid w:val="007B5317"/>
    <w:rsid w:val="007D69BD"/>
    <w:rsid w:val="007E0F65"/>
    <w:rsid w:val="007E19C0"/>
    <w:rsid w:val="007E5FFE"/>
    <w:rsid w:val="007E62E3"/>
    <w:rsid w:val="007F018B"/>
    <w:rsid w:val="007F3B06"/>
    <w:rsid w:val="007F614A"/>
    <w:rsid w:val="007F66FA"/>
    <w:rsid w:val="0080096A"/>
    <w:rsid w:val="00806520"/>
    <w:rsid w:val="00815EFB"/>
    <w:rsid w:val="00816209"/>
    <w:rsid w:val="0082200D"/>
    <w:rsid w:val="008242D6"/>
    <w:rsid w:val="008303EA"/>
    <w:rsid w:val="00831119"/>
    <w:rsid w:val="008339C3"/>
    <w:rsid w:val="00836AAE"/>
    <w:rsid w:val="008476DF"/>
    <w:rsid w:val="00851803"/>
    <w:rsid w:val="0085327E"/>
    <w:rsid w:val="00854ACE"/>
    <w:rsid w:val="0087000A"/>
    <w:rsid w:val="00881417"/>
    <w:rsid w:val="008819CF"/>
    <w:rsid w:val="008824AD"/>
    <w:rsid w:val="00894724"/>
    <w:rsid w:val="008953C1"/>
    <w:rsid w:val="008953EA"/>
    <w:rsid w:val="0089657F"/>
    <w:rsid w:val="008970C5"/>
    <w:rsid w:val="008A10BA"/>
    <w:rsid w:val="008A1ADA"/>
    <w:rsid w:val="008A1F18"/>
    <w:rsid w:val="008A6D0B"/>
    <w:rsid w:val="008A76FD"/>
    <w:rsid w:val="008B3267"/>
    <w:rsid w:val="008B4C9A"/>
    <w:rsid w:val="008B5368"/>
    <w:rsid w:val="008C05FC"/>
    <w:rsid w:val="008C0C0C"/>
    <w:rsid w:val="008C252C"/>
    <w:rsid w:val="008C396F"/>
    <w:rsid w:val="008D1770"/>
    <w:rsid w:val="008D1C5F"/>
    <w:rsid w:val="008D5462"/>
    <w:rsid w:val="008D67B0"/>
    <w:rsid w:val="008E0A36"/>
    <w:rsid w:val="008F1B90"/>
    <w:rsid w:val="008F4DC3"/>
    <w:rsid w:val="008F6213"/>
    <w:rsid w:val="00907281"/>
    <w:rsid w:val="00910736"/>
    <w:rsid w:val="00924290"/>
    <w:rsid w:val="00926788"/>
    <w:rsid w:val="0093704F"/>
    <w:rsid w:val="0093757F"/>
    <w:rsid w:val="00940085"/>
    <w:rsid w:val="009400D1"/>
    <w:rsid w:val="00951408"/>
    <w:rsid w:val="00957541"/>
    <w:rsid w:val="00960735"/>
    <w:rsid w:val="0096429F"/>
    <w:rsid w:val="00965571"/>
    <w:rsid w:val="009747C2"/>
    <w:rsid w:val="009771D8"/>
    <w:rsid w:val="00981C28"/>
    <w:rsid w:val="009923B2"/>
    <w:rsid w:val="00993C39"/>
    <w:rsid w:val="009A18EF"/>
    <w:rsid w:val="009A213F"/>
    <w:rsid w:val="009A7B5E"/>
    <w:rsid w:val="009B036A"/>
    <w:rsid w:val="009B0578"/>
    <w:rsid w:val="009B7EF0"/>
    <w:rsid w:val="009C7F3C"/>
    <w:rsid w:val="009D32C7"/>
    <w:rsid w:val="009D7BCF"/>
    <w:rsid w:val="009E04FC"/>
    <w:rsid w:val="009E1CD2"/>
    <w:rsid w:val="009E603D"/>
    <w:rsid w:val="009E716A"/>
    <w:rsid w:val="009F388D"/>
    <w:rsid w:val="009F6E17"/>
    <w:rsid w:val="009F7E69"/>
    <w:rsid w:val="00A0373C"/>
    <w:rsid w:val="00A03DB7"/>
    <w:rsid w:val="00A05E5E"/>
    <w:rsid w:val="00A07751"/>
    <w:rsid w:val="00A11C1E"/>
    <w:rsid w:val="00A11F9A"/>
    <w:rsid w:val="00A157AF"/>
    <w:rsid w:val="00A2288A"/>
    <w:rsid w:val="00A24D76"/>
    <w:rsid w:val="00A33FDB"/>
    <w:rsid w:val="00A37630"/>
    <w:rsid w:val="00A44703"/>
    <w:rsid w:val="00A5224D"/>
    <w:rsid w:val="00A55F60"/>
    <w:rsid w:val="00A56D38"/>
    <w:rsid w:val="00A62A49"/>
    <w:rsid w:val="00A6473E"/>
    <w:rsid w:val="00A649EA"/>
    <w:rsid w:val="00A82F3F"/>
    <w:rsid w:val="00A8400F"/>
    <w:rsid w:val="00A845C0"/>
    <w:rsid w:val="00A913E0"/>
    <w:rsid w:val="00AB1199"/>
    <w:rsid w:val="00AB22A3"/>
    <w:rsid w:val="00AB367C"/>
    <w:rsid w:val="00AB4300"/>
    <w:rsid w:val="00AC2182"/>
    <w:rsid w:val="00AD1BE9"/>
    <w:rsid w:val="00AE2171"/>
    <w:rsid w:val="00AF1026"/>
    <w:rsid w:val="00B01D05"/>
    <w:rsid w:val="00B04A43"/>
    <w:rsid w:val="00B07B35"/>
    <w:rsid w:val="00B10011"/>
    <w:rsid w:val="00B10C17"/>
    <w:rsid w:val="00B14D6E"/>
    <w:rsid w:val="00B17833"/>
    <w:rsid w:val="00B20BCA"/>
    <w:rsid w:val="00B24A7C"/>
    <w:rsid w:val="00B24B5D"/>
    <w:rsid w:val="00B446D0"/>
    <w:rsid w:val="00B51620"/>
    <w:rsid w:val="00B666F4"/>
    <w:rsid w:val="00B67FB9"/>
    <w:rsid w:val="00B83C83"/>
    <w:rsid w:val="00B8519D"/>
    <w:rsid w:val="00B87C23"/>
    <w:rsid w:val="00B914ED"/>
    <w:rsid w:val="00B9432B"/>
    <w:rsid w:val="00B955BE"/>
    <w:rsid w:val="00B97936"/>
    <w:rsid w:val="00BA0A7A"/>
    <w:rsid w:val="00BA182D"/>
    <w:rsid w:val="00BA1B8E"/>
    <w:rsid w:val="00BA22C1"/>
    <w:rsid w:val="00BA40AD"/>
    <w:rsid w:val="00BA71C2"/>
    <w:rsid w:val="00BA745F"/>
    <w:rsid w:val="00BB2076"/>
    <w:rsid w:val="00BB2D5F"/>
    <w:rsid w:val="00BB4C41"/>
    <w:rsid w:val="00BB50FF"/>
    <w:rsid w:val="00BC06E3"/>
    <w:rsid w:val="00BC072D"/>
    <w:rsid w:val="00BC487C"/>
    <w:rsid w:val="00BC6DD0"/>
    <w:rsid w:val="00BC7169"/>
    <w:rsid w:val="00BD247D"/>
    <w:rsid w:val="00BE4119"/>
    <w:rsid w:val="00BE65C6"/>
    <w:rsid w:val="00BF57B4"/>
    <w:rsid w:val="00C0075A"/>
    <w:rsid w:val="00C0143B"/>
    <w:rsid w:val="00C07AD9"/>
    <w:rsid w:val="00C129F6"/>
    <w:rsid w:val="00C14B87"/>
    <w:rsid w:val="00C21335"/>
    <w:rsid w:val="00C30BF3"/>
    <w:rsid w:val="00C34CEF"/>
    <w:rsid w:val="00C442F3"/>
    <w:rsid w:val="00C4621B"/>
    <w:rsid w:val="00C62293"/>
    <w:rsid w:val="00C660D8"/>
    <w:rsid w:val="00C72D33"/>
    <w:rsid w:val="00C73E8E"/>
    <w:rsid w:val="00C74524"/>
    <w:rsid w:val="00C74B9A"/>
    <w:rsid w:val="00C74BDF"/>
    <w:rsid w:val="00C77893"/>
    <w:rsid w:val="00C80A91"/>
    <w:rsid w:val="00C84CE6"/>
    <w:rsid w:val="00C926A9"/>
    <w:rsid w:val="00CB0E98"/>
    <w:rsid w:val="00CB2D2C"/>
    <w:rsid w:val="00CC046B"/>
    <w:rsid w:val="00CC061E"/>
    <w:rsid w:val="00CC117A"/>
    <w:rsid w:val="00CC1AE8"/>
    <w:rsid w:val="00CC2A9A"/>
    <w:rsid w:val="00CC55AB"/>
    <w:rsid w:val="00CC5B1D"/>
    <w:rsid w:val="00CC65BD"/>
    <w:rsid w:val="00CC7E9F"/>
    <w:rsid w:val="00CE3AE4"/>
    <w:rsid w:val="00CE5B6E"/>
    <w:rsid w:val="00CF01F1"/>
    <w:rsid w:val="00CF27B8"/>
    <w:rsid w:val="00CF433D"/>
    <w:rsid w:val="00CF7A9F"/>
    <w:rsid w:val="00D01CC5"/>
    <w:rsid w:val="00D05D8A"/>
    <w:rsid w:val="00D06F8A"/>
    <w:rsid w:val="00D32B1F"/>
    <w:rsid w:val="00D365E3"/>
    <w:rsid w:val="00D4217C"/>
    <w:rsid w:val="00D45050"/>
    <w:rsid w:val="00D45565"/>
    <w:rsid w:val="00D559CC"/>
    <w:rsid w:val="00D5601E"/>
    <w:rsid w:val="00D60A39"/>
    <w:rsid w:val="00D65ABB"/>
    <w:rsid w:val="00D70372"/>
    <w:rsid w:val="00D70F03"/>
    <w:rsid w:val="00D74E23"/>
    <w:rsid w:val="00D75EE1"/>
    <w:rsid w:val="00D81342"/>
    <w:rsid w:val="00D8255D"/>
    <w:rsid w:val="00D9297A"/>
    <w:rsid w:val="00DA359D"/>
    <w:rsid w:val="00DA7F22"/>
    <w:rsid w:val="00DB0920"/>
    <w:rsid w:val="00DB1A72"/>
    <w:rsid w:val="00DB6DE3"/>
    <w:rsid w:val="00DB703D"/>
    <w:rsid w:val="00DC2626"/>
    <w:rsid w:val="00DC3880"/>
    <w:rsid w:val="00DC5FF2"/>
    <w:rsid w:val="00DD189D"/>
    <w:rsid w:val="00DD6C8B"/>
    <w:rsid w:val="00DD7767"/>
    <w:rsid w:val="00DE40C7"/>
    <w:rsid w:val="00DE7A82"/>
    <w:rsid w:val="00DF6237"/>
    <w:rsid w:val="00E02E87"/>
    <w:rsid w:val="00E05B12"/>
    <w:rsid w:val="00E06236"/>
    <w:rsid w:val="00E11146"/>
    <w:rsid w:val="00E11B5A"/>
    <w:rsid w:val="00E1558A"/>
    <w:rsid w:val="00E30FA9"/>
    <w:rsid w:val="00E34AFD"/>
    <w:rsid w:val="00E34D2C"/>
    <w:rsid w:val="00E34ED3"/>
    <w:rsid w:val="00E43194"/>
    <w:rsid w:val="00E544C4"/>
    <w:rsid w:val="00E577FE"/>
    <w:rsid w:val="00E6783E"/>
    <w:rsid w:val="00E726D1"/>
    <w:rsid w:val="00E810A5"/>
    <w:rsid w:val="00E944D7"/>
    <w:rsid w:val="00E9487D"/>
    <w:rsid w:val="00E9562B"/>
    <w:rsid w:val="00E95AF6"/>
    <w:rsid w:val="00E974FC"/>
    <w:rsid w:val="00EA0FAE"/>
    <w:rsid w:val="00EA1A4E"/>
    <w:rsid w:val="00EA4A9B"/>
    <w:rsid w:val="00EA4CEF"/>
    <w:rsid w:val="00EA59F8"/>
    <w:rsid w:val="00EA763F"/>
    <w:rsid w:val="00EC46B2"/>
    <w:rsid w:val="00ED053D"/>
    <w:rsid w:val="00EE07FD"/>
    <w:rsid w:val="00EE27A8"/>
    <w:rsid w:val="00EE739E"/>
    <w:rsid w:val="00F002A4"/>
    <w:rsid w:val="00F031B6"/>
    <w:rsid w:val="00F075A3"/>
    <w:rsid w:val="00F2026C"/>
    <w:rsid w:val="00F36E94"/>
    <w:rsid w:val="00F430BC"/>
    <w:rsid w:val="00F440F0"/>
    <w:rsid w:val="00F45B5E"/>
    <w:rsid w:val="00F47135"/>
    <w:rsid w:val="00F47189"/>
    <w:rsid w:val="00F505FC"/>
    <w:rsid w:val="00F51C22"/>
    <w:rsid w:val="00F62230"/>
    <w:rsid w:val="00F63859"/>
    <w:rsid w:val="00F7094C"/>
    <w:rsid w:val="00F74458"/>
    <w:rsid w:val="00F75BC6"/>
    <w:rsid w:val="00F84714"/>
    <w:rsid w:val="00F91726"/>
    <w:rsid w:val="00F972B1"/>
    <w:rsid w:val="00FA4D17"/>
    <w:rsid w:val="00FC5B27"/>
    <w:rsid w:val="00FC5FFE"/>
    <w:rsid w:val="00FC7C8A"/>
    <w:rsid w:val="00FD267A"/>
    <w:rsid w:val="00FD3799"/>
    <w:rsid w:val="00FD48FD"/>
    <w:rsid w:val="00FE57A8"/>
    <w:rsid w:val="00FE5D82"/>
    <w:rsid w:val="00FF58BD"/>
    <w:rsid w:val="00FF7157"/>
    <w:rsid w:val="00FF7AE3"/>
    <w:rsid w:val="08E2149F"/>
    <w:rsid w:val="0B40287E"/>
    <w:rsid w:val="0B4DF430"/>
    <w:rsid w:val="0E8594F2"/>
    <w:rsid w:val="0F7957E5"/>
    <w:rsid w:val="10083CF6"/>
    <w:rsid w:val="10216553"/>
    <w:rsid w:val="11BD35B4"/>
    <w:rsid w:val="12CDF19A"/>
    <w:rsid w:val="176B416D"/>
    <w:rsid w:val="1998411E"/>
    <w:rsid w:val="1ABF9D06"/>
    <w:rsid w:val="1B52DD23"/>
    <w:rsid w:val="1C911296"/>
    <w:rsid w:val="1FC95352"/>
    <w:rsid w:val="22ADF414"/>
    <w:rsid w:val="28EA27C9"/>
    <w:rsid w:val="2D6CC632"/>
    <w:rsid w:val="35FE2FB3"/>
    <w:rsid w:val="396FA1D0"/>
    <w:rsid w:val="3CE2DE78"/>
    <w:rsid w:val="401C6C5B"/>
    <w:rsid w:val="41D861AF"/>
    <w:rsid w:val="457A895C"/>
    <w:rsid w:val="46F9BC93"/>
    <w:rsid w:val="4BBEA592"/>
    <w:rsid w:val="4D5A75F3"/>
    <w:rsid w:val="4EF64654"/>
    <w:rsid w:val="4EFF766B"/>
    <w:rsid w:val="509216B5"/>
    <w:rsid w:val="5479B99F"/>
    <w:rsid w:val="56058A86"/>
    <w:rsid w:val="5728BEDE"/>
    <w:rsid w:val="662816C3"/>
    <w:rsid w:val="67A749FA"/>
    <w:rsid w:val="6C18B41F"/>
    <w:rsid w:val="6C8AEFD4"/>
    <w:rsid w:val="6CCEB7D3"/>
    <w:rsid w:val="6E515FD7"/>
    <w:rsid w:val="7238FB8D"/>
    <w:rsid w:val="7E441307"/>
    <w:rsid w:val="7F5B4694"/>
    <w:rsid w:val="7F65B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A190"/>
  <w15:chartTrackingRefBased/>
  <w15:docId w15:val="{5950F1BD-98D4-490D-989D-78595BD2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B1"/>
    <w:pPr>
      <w:spacing w:after="200" w:line="276" w:lineRule="auto"/>
    </w:pPr>
  </w:style>
  <w:style w:type="paragraph" w:styleId="Heading3">
    <w:name w:val="heading 3"/>
    <w:basedOn w:val="Normal"/>
    <w:next w:val="Normal"/>
    <w:link w:val="Heading3Char"/>
    <w:uiPriority w:val="9"/>
    <w:unhideWhenUsed/>
    <w:qFormat/>
    <w:rsid w:val="00C07AD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2B1"/>
    <w:pPr>
      <w:tabs>
        <w:tab w:val="center" w:pos="4680"/>
        <w:tab w:val="right" w:pos="9360"/>
      </w:tabs>
    </w:pPr>
  </w:style>
  <w:style w:type="character" w:customStyle="1" w:styleId="HeaderChar">
    <w:name w:val="Header Char"/>
    <w:basedOn w:val="DefaultParagraphFont"/>
    <w:link w:val="Header"/>
    <w:uiPriority w:val="99"/>
    <w:rsid w:val="00F972B1"/>
  </w:style>
  <w:style w:type="character" w:styleId="Hyperlink">
    <w:name w:val="Hyperlink"/>
    <w:basedOn w:val="DefaultParagraphFont"/>
    <w:uiPriority w:val="99"/>
    <w:unhideWhenUsed/>
    <w:rsid w:val="00F972B1"/>
    <w:rPr>
      <w:color w:val="0563C1" w:themeColor="hyperlink"/>
      <w:u w:val="single"/>
    </w:rPr>
  </w:style>
  <w:style w:type="table" w:styleId="TableGrid">
    <w:name w:val="Table Grid"/>
    <w:basedOn w:val="TableNormal"/>
    <w:uiPriority w:val="39"/>
    <w:rsid w:val="00F972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972B1"/>
    <w:pPr>
      <w:spacing w:after="0" w:line="240" w:lineRule="auto"/>
    </w:pPr>
  </w:style>
  <w:style w:type="paragraph" w:styleId="Footer">
    <w:name w:val="footer"/>
    <w:basedOn w:val="Normal"/>
    <w:link w:val="FooterChar"/>
    <w:uiPriority w:val="99"/>
    <w:unhideWhenUsed/>
    <w:rsid w:val="00F9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2B1"/>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34"/>
    <w:qFormat/>
    <w:rsid w:val="00F972B1"/>
    <w:pPr>
      <w:spacing w:after="160" w:line="259" w:lineRule="auto"/>
      <w:ind w:left="720"/>
      <w:contextualSpacing/>
    </w:pPr>
  </w:style>
  <w:style w:type="paragraph" w:customStyle="1" w:styleId="BulletedList">
    <w:name w:val="Bulleted List"/>
    <w:basedOn w:val="NoSpacing"/>
    <w:link w:val="BulletedListChar"/>
    <w:qFormat/>
    <w:rsid w:val="00F972B1"/>
    <w:pPr>
      <w:numPr>
        <w:numId w:val="12"/>
      </w:numPr>
      <w:spacing w:after="120"/>
    </w:pPr>
    <w:rPr>
      <w:rFonts w:ascii="Arial" w:hAnsi="Arial"/>
      <w:shd w:val="clear" w:color="auto" w:fill="FFFFFF"/>
    </w:rPr>
  </w:style>
  <w:style w:type="character" w:customStyle="1" w:styleId="BulletedListChar">
    <w:name w:val="Bulleted List Char"/>
    <w:basedOn w:val="DefaultParagraphFont"/>
    <w:link w:val="BulletedList"/>
    <w:rsid w:val="00F972B1"/>
    <w:rPr>
      <w:rFonts w:ascii="Arial" w:hAnsi="Arial"/>
    </w:r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locked/>
    <w:rsid w:val="00F972B1"/>
  </w:style>
  <w:style w:type="table" w:customStyle="1" w:styleId="TableGrid1">
    <w:name w:val="Table Grid1"/>
    <w:basedOn w:val="TableNormal"/>
    <w:next w:val="TableGrid"/>
    <w:uiPriority w:val="39"/>
    <w:rsid w:val="00F972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24DF3"/>
    <w:rPr>
      <w:sz w:val="16"/>
      <w:szCs w:val="16"/>
    </w:rPr>
  </w:style>
  <w:style w:type="paragraph" w:styleId="CommentText">
    <w:name w:val="annotation text"/>
    <w:basedOn w:val="Normal"/>
    <w:link w:val="CommentTextChar"/>
    <w:uiPriority w:val="99"/>
    <w:unhideWhenUsed/>
    <w:rsid w:val="00024DF3"/>
    <w:pPr>
      <w:spacing w:line="240" w:lineRule="auto"/>
    </w:pPr>
    <w:rPr>
      <w:sz w:val="20"/>
      <w:szCs w:val="20"/>
    </w:rPr>
  </w:style>
  <w:style w:type="character" w:customStyle="1" w:styleId="CommentTextChar">
    <w:name w:val="Comment Text Char"/>
    <w:basedOn w:val="DefaultParagraphFont"/>
    <w:link w:val="CommentText"/>
    <w:uiPriority w:val="99"/>
    <w:rsid w:val="00024DF3"/>
    <w:rPr>
      <w:sz w:val="20"/>
      <w:szCs w:val="20"/>
    </w:rPr>
  </w:style>
  <w:style w:type="paragraph" w:styleId="CommentSubject">
    <w:name w:val="annotation subject"/>
    <w:basedOn w:val="CommentText"/>
    <w:next w:val="CommentText"/>
    <w:link w:val="CommentSubjectChar"/>
    <w:uiPriority w:val="99"/>
    <w:semiHidden/>
    <w:unhideWhenUsed/>
    <w:rsid w:val="00024DF3"/>
    <w:rPr>
      <w:b/>
      <w:bCs/>
    </w:rPr>
  </w:style>
  <w:style w:type="character" w:customStyle="1" w:styleId="CommentSubjectChar">
    <w:name w:val="Comment Subject Char"/>
    <w:basedOn w:val="CommentTextChar"/>
    <w:link w:val="CommentSubject"/>
    <w:uiPriority w:val="99"/>
    <w:semiHidden/>
    <w:rsid w:val="00024DF3"/>
    <w:rPr>
      <w:b/>
      <w:bCs/>
      <w:sz w:val="20"/>
      <w:szCs w:val="20"/>
    </w:rPr>
  </w:style>
  <w:style w:type="paragraph" w:styleId="Revision">
    <w:name w:val="Revision"/>
    <w:hidden/>
    <w:uiPriority w:val="99"/>
    <w:semiHidden/>
    <w:rsid w:val="0057187C"/>
    <w:pPr>
      <w:spacing w:after="0" w:line="240" w:lineRule="auto"/>
    </w:pPr>
  </w:style>
  <w:style w:type="character" w:styleId="Mention">
    <w:name w:val="Mention"/>
    <w:basedOn w:val="DefaultParagraphFont"/>
    <w:uiPriority w:val="99"/>
    <w:unhideWhenUsed/>
    <w:rsid w:val="007B04E7"/>
    <w:rPr>
      <w:color w:val="2B579A"/>
      <w:shd w:val="clear" w:color="auto" w:fill="E1DFDD"/>
    </w:rPr>
  </w:style>
  <w:style w:type="paragraph" w:customStyle="1" w:styleId="Pa6">
    <w:name w:val="Pa6"/>
    <w:basedOn w:val="Normal"/>
    <w:next w:val="Normal"/>
    <w:uiPriority w:val="99"/>
    <w:rsid w:val="006E66CB"/>
    <w:pPr>
      <w:autoSpaceDE w:val="0"/>
      <w:autoSpaceDN w:val="0"/>
      <w:adjustRightInd w:val="0"/>
      <w:spacing w:after="0" w:line="211" w:lineRule="atLeast"/>
    </w:pPr>
    <w:rPr>
      <w:rFonts w:ascii="Brandon Grotesque Regular" w:hAnsi="Brandon Grotesque Regular"/>
      <w:sz w:val="24"/>
      <w:szCs w:val="24"/>
    </w:rPr>
  </w:style>
  <w:style w:type="character" w:styleId="UnresolvedMention">
    <w:name w:val="Unresolved Mention"/>
    <w:basedOn w:val="DefaultParagraphFont"/>
    <w:uiPriority w:val="99"/>
    <w:semiHidden/>
    <w:unhideWhenUsed/>
    <w:rsid w:val="00732D26"/>
    <w:rPr>
      <w:color w:val="605E5C"/>
      <w:shd w:val="clear" w:color="auto" w:fill="E1DFDD"/>
    </w:rPr>
  </w:style>
  <w:style w:type="character" w:customStyle="1" w:styleId="Heading3Char">
    <w:name w:val="Heading 3 Char"/>
    <w:basedOn w:val="DefaultParagraphFont"/>
    <w:link w:val="Heading3"/>
    <w:uiPriority w:val="9"/>
    <w:rsid w:val="00C07AD9"/>
    <w:rPr>
      <w:rFonts w:asciiTheme="majorHAnsi" w:eastAsiaTheme="majorEastAsia" w:hAnsiTheme="majorHAnsi" w:cstheme="majorBidi"/>
      <w:b/>
      <w:bCs/>
      <w:color w:val="4472C4" w:themeColor="accent1"/>
    </w:rPr>
  </w:style>
  <w:style w:type="character" w:customStyle="1" w:styleId="normaltextrun">
    <w:name w:val="normaltextrun"/>
    <w:basedOn w:val="DefaultParagraphFont"/>
    <w:rsid w:val="009F388D"/>
  </w:style>
  <w:style w:type="character" w:customStyle="1" w:styleId="eop">
    <w:name w:val="eop"/>
    <w:basedOn w:val="DefaultParagraphFont"/>
    <w:rsid w:val="00AC2182"/>
    <w:rPr>
      <w:rFonts w:cs="Times New Roman"/>
    </w:rPr>
  </w:style>
  <w:style w:type="character" w:customStyle="1" w:styleId="NoSpacingChar">
    <w:name w:val="No Spacing Char"/>
    <w:basedOn w:val="DefaultParagraphFont"/>
    <w:link w:val="NoSpacing"/>
    <w:uiPriority w:val="1"/>
    <w:locked/>
    <w:rsid w:val="0038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6881">
      <w:bodyDiv w:val="1"/>
      <w:marLeft w:val="0"/>
      <w:marRight w:val="0"/>
      <w:marTop w:val="0"/>
      <w:marBottom w:val="0"/>
      <w:divBdr>
        <w:top w:val="none" w:sz="0" w:space="0" w:color="auto"/>
        <w:left w:val="none" w:sz="0" w:space="0" w:color="auto"/>
        <w:bottom w:val="none" w:sz="0" w:space="0" w:color="auto"/>
        <w:right w:val="none" w:sz="0" w:space="0" w:color="auto"/>
      </w:divBdr>
    </w:div>
    <w:div w:id="18045186">
      <w:bodyDiv w:val="1"/>
      <w:marLeft w:val="0"/>
      <w:marRight w:val="0"/>
      <w:marTop w:val="0"/>
      <w:marBottom w:val="0"/>
      <w:divBdr>
        <w:top w:val="none" w:sz="0" w:space="0" w:color="auto"/>
        <w:left w:val="none" w:sz="0" w:space="0" w:color="auto"/>
        <w:bottom w:val="none" w:sz="0" w:space="0" w:color="auto"/>
        <w:right w:val="none" w:sz="0" w:space="0" w:color="auto"/>
      </w:divBdr>
    </w:div>
    <w:div w:id="250896949">
      <w:bodyDiv w:val="1"/>
      <w:marLeft w:val="0"/>
      <w:marRight w:val="0"/>
      <w:marTop w:val="0"/>
      <w:marBottom w:val="0"/>
      <w:divBdr>
        <w:top w:val="none" w:sz="0" w:space="0" w:color="auto"/>
        <w:left w:val="none" w:sz="0" w:space="0" w:color="auto"/>
        <w:bottom w:val="none" w:sz="0" w:space="0" w:color="auto"/>
        <w:right w:val="none" w:sz="0" w:space="0" w:color="auto"/>
      </w:divBdr>
    </w:div>
    <w:div w:id="297077447">
      <w:bodyDiv w:val="1"/>
      <w:marLeft w:val="0"/>
      <w:marRight w:val="0"/>
      <w:marTop w:val="0"/>
      <w:marBottom w:val="0"/>
      <w:divBdr>
        <w:top w:val="none" w:sz="0" w:space="0" w:color="auto"/>
        <w:left w:val="none" w:sz="0" w:space="0" w:color="auto"/>
        <w:bottom w:val="none" w:sz="0" w:space="0" w:color="auto"/>
        <w:right w:val="none" w:sz="0" w:space="0" w:color="auto"/>
      </w:divBdr>
    </w:div>
    <w:div w:id="424501724">
      <w:bodyDiv w:val="1"/>
      <w:marLeft w:val="0"/>
      <w:marRight w:val="0"/>
      <w:marTop w:val="0"/>
      <w:marBottom w:val="0"/>
      <w:divBdr>
        <w:top w:val="none" w:sz="0" w:space="0" w:color="auto"/>
        <w:left w:val="none" w:sz="0" w:space="0" w:color="auto"/>
        <w:bottom w:val="none" w:sz="0" w:space="0" w:color="auto"/>
        <w:right w:val="none" w:sz="0" w:space="0" w:color="auto"/>
      </w:divBdr>
    </w:div>
    <w:div w:id="482310454">
      <w:bodyDiv w:val="1"/>
      <w:marLeft w:val="0"/>
      <w:marRight w:val="0"/>
      <w:marTop w:val="0"/>
      <w:marBottom w:val="0"/>
      <w:divBdr>
        <w:top w:val="none" w:sz="0" w:space="0" w:color="auto"/>
        <w:left w:val="none" w:sz="0" w:space="0" w:color="auto"/>
        <w:bottom w:val="none" w:sz="0" w:space="0" w:color="auto"/>
        <w:right w:val="none" w:sz="0" w:space="0" w:color="auto"/>
      </w:divBdr>
    </w:div>
    <w:div w:id="584536139">
      <w:bodyDiv w:val="1"/>
      <w:marLeft w:val="0"/>
      <w:marRight w:val="0"/>
      <w:marTop w:val="0"/>
      <w:marBottom w:val="0"/>
      <w:divBdr>
        <w:top w:val="none" w:sz="0" w:space="0" w:color="auto"/>
        <w:left w:val="none" w:sz="0" w:space="0" w:color="auto"/>
        <w:bottom w:val="none" w:sz="0" w:space="0" w:color="auto"/>
        <w:right w:val="none" w:sz="0" w:space="0" w:color="auto"/>
      </w:divBdr>
    </w:div>
    <w:div w:id="943615910">
      <w:bodyDiv w:val="1"/>
      <w:marLeft w:val="0"/>
      <w:marRight w:val="0"/>
      <w:marTop w:val="0"/>
      <w:marBottom w:val="0"/>
      <w:divBdr>
        <w:top w:val="none" w:sz="0" w:space="0" w:color="auto"/>
        <w:left w:val="none" w:sz="0" w:space="0" w:color="auto"/>
        <w:bottom w:val="none" w:sz="0" w:space="0" w:color="auto"/>
        <w:right w:val="none" w:sz="0" w:space="0" w:color="auto"/>
      </w:divBdr>
    </w:div>
    <w:div w:id="1016620522">
      <w:bodyDiv w:val="1"/>
      <w:marLeft w:val="0"/>
      <w:marRight w:val="0"/>
      <w:marTop w:val="0"/>
      <w:marBottom w:val="0"/>
      <w:divBdr>
        <w:top w:val="none" w:sz="0" w:space="0" w:color="auto"/>
        <w:left w:val="none" w:sz="0" w:space="0" w:color="auto"/>
        <w:bottom w:val="none" w:sz="0" w:space="0" w:color="auto"/>
        <w:right w:val="none" w:sz="0" w:space="0" w:color="auto"/>
      </w:divBdr>
    </w:div>
    <w:div w:id="1031957078">
      <w:bodyDiv w:val="1"/>
      <w:marLeft w:val="0"/>
      <w:marRight w:val="0"/>
      <w:marTop w:val="0"/>
      <w:marBottom w:val="0"/>
      <w:divBdr>
        <w:top w:val="none" w:sz="0" w:space="0" w:color="auto"/>
        <w:left w:val="none" w:sz="0" w:space="0" w:color="auto"/>
        <w:bottom w:val="none" w:sz="0" w:space="0" w:color="auto"/>
        <w:right w:val="none" w:sz="0" w:space="0" w:color="auto"/>
      </w:divBdr>
    </w:div>
    <w:div w:id="1044479026">
      <w:bodyDiv w:val="1"/>
      <w:marLeft w:val="0"/>
      <w:marRight w:val="0"/>
      <w:marTop w:val="0"/>
      <w:marBottom w:val="0"/>
      <w:divBdr>
        <w:top w:val="none" w:sz="0" w:space="0" w:color="auto"/>
        <w:left w:val="none" w:sz="0" w:space="0" w:color="auto"/>
        <w:bottom w:val="none" w:sz="0" w:space="0" w:color="auto"/>
        <w:right w:val="none" w:sz="0" w:space="0" w:color="auto"/>
      </w:divBdr>
    </w:div>
    <w:div w:id="1718119211">
      <w:bodyDiv w:val="1"/>
      <w:marLeft w:val="0"/>
      <w:marRight w:val="0"/>
      <w:marTop w:val="0"/>
      <w:marBottom w:val="0"/>
      <w:divBdr>
        <w:top w:val="none" w:sz="0" w:space="0" w:color="auto"/>
        <w:left w:val="none" w:sz="0" w:space="0" w:color="auto"/>
        <w:bottom w:val="none" w:sz="0" w:space="0" w:color="auto"/>
        <w:right w:val="none" w:sz="0" w:space="0" w:color="auto"/>
      </w:divBdr>
    </w:div>
    <w:div w:id="202205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mart.fluxx.io" TargetMode="External"/><Relationship Id="rId18" Type="http://schemas.openxmlformats.org/officeDocument/2006/relationships/hyperlink" Target="mailto:grants@connection-nigeri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said.gov/sites/default/files/documents/303mat.pdf" TargetMode="External"/><Relationship Id="rId7" Type="http://schemas.openxmlformats.org/officeDocument/2006/relationships/styles" Target="styles.xml"/><Relationship Id="rId12" Type="http://schemas.openxmlformats.org/officeDocument/2006/relationships/hyperlink" Target="file:///C:/Users/JessicaKa/AppData/Local/Microsoft/Windows/INetCache/Content.Outlook/UTMFW280/grants@connection-nigeria.com" TargetMode="External"/><Relationship Id="rId17" Type="http://schemas.openxmlformats.org/officeDocument/2006/relationships/hyperlink" Target="https://mega.nz/folder/8c5kiKT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mart.fluxx.io/" TargetMode="External"/><Relationship Id="rId20" Type="http://schemas.openxmlformats.org/officeDocument/2006/relationships/hyperlink" Target="https://www.usaid.gov/sites/default/files/documents/303ma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grants@connection-nigeria.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smart.fluxx.i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JessicaKa/AppData/Local/Microsoft/Windows/INetCache/Content.Outlook/UTMFW280/grants@connection-nigeria.com" TargetMode="External"/><Relationship Id="rId22" Type="http://schemas.openxmlformats.org/officeDocument/2006/relationships/hyperlink" Target="https://www.usaid.gov/sites/default/files/documents/1868/303ma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82c27ee-167a-4bbf-818b-4ed0c8ec052f" ContentTypeId="0x010100C83659CC98009F4DA49EDB9CEB417E6809"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7A28BC41EDD4E04F8FFB3222C4446273" ma:contentTypeVersion="8" ma:contentTypeDescription="" ma:contentTypeScope="" ma:versionID="c556f2c1d5d9d7f21cd9fef3867afdef">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Props1.xml><?xml version="1.0" encoding="utf-8"?>
<ds:datastoreItem xmlns:ds="http://schemas.openxmlformats.org/officeDocument/2006/customXml" ds:itemID="{9D57C49F-515E-4386-949C-C17E1C0568A9}">
  <ds:schemaRefs>
    <ds:schemaRef ds:uri="Microsoft.SharePoint.Taxonomy.ContentTypeSync"/>
  </ds:schemaRefs>
</ds:datastoreItem>
</file>

<file path=customXml/itemProps2.xml><?xml version="1.0" encoding="utf-8"?>
<ds:datastoreItem xmlns:ds="http://schemas.openxmlformats.org/officeDocument/2006/customXml" ds:itemID="{B02D54A5-5CA3-49FE-8665-F319C3209CB0}">
  <ds:schemaRefs>
    <ds:schemaRef ds:uri="http://schemas.openxmlformats.org/officeDocument/2006/bibliography"/>
  </ds:schemaRefs>
</ds:datastoreItem>
</file>

<file path=customXml/itemProps3.xml><?xml version="1.0" encoding="utf-8"?>
<ds:datastoreItem xmlns:ds="http://schemas.openxmlformats.org/officeDocument/2006/customXml" ds:itemID="{2B8CB2FA-647E-41A0-8633-E7DDB4817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069FC-7A71-4690-96E4-833FDDF9E7B9}">
  <ds:schemaRefs>
    <ds:schemaRef ds:uri="http://schemas.microsoft.com/sharepoint/v3/contenttype/forms"/>
  </ds:schemaRefs>
</ds:datastoreItem>
</file>

<file path=customXml/itemProps5.xml><?xml version="1.0" encoding="utf-8"?>
<ds:datastoreItem xmlns:ds="http://schemas.openxmlformats.org/officeDocument/2006/customXml" ds:itemID="{7CD26A22-BAFB-4B4A-8CF5-737815962570}">
  <ds:schemaRefs>
    <ds:schemaRef ds:uri="http://schemas.microsoft.com/office/2006/metadata/properties"/>
    <ds:schemaRef ds:uri="http://schemas.microsoft.com/office/infopath/2007/PartnerControls"/>
    <ds:schemaRef ds:uri="df6fddc6-8725-4cd6-9d3f-26ae16408c88"/>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4213</Words>
  <Characters>24019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Adanu Christian</dc:creator>
  <cp:keywords/>
  <dc:description/>
  <cp:lastModifiedBy>Abubakar Ahmed</cp:lastModifiedBy>
  <cp:revision>2</cp:revision>
  <dcterms:created xsi:type="dcterms:W3CDTF">2022-02-04T14:41:00Z</dcterms:created>
  <dcterms:modified xsi:type="dcterms:W3CDTF">2022-02-04T14:41:00Z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0x010100C83659CC98009F4DA49EDB9CEB417E6809007A28BC41EDD4E04F8FFB3222C4446273</vt:lpwstr>
  </property>
  <property fmtid="{D5CDD505-2E9C-101B-9397-08002B2CF9AE}" pid="3" name="Countries">
    <vt:lpwstr/>
  </property>
  <property fmtid="{D5CDD505-2E9C-101B-9397-08002B2CF9AE}" pid="4" name="Projects">
    <vt:lpwstr/>
  </property>
  <property fmtid="{D5CDD505-2E9C-101B-9397-08002B2CF9AE}" pid="5" name="Technical Areas">
    <vt:lpwstr/>
  </property>
  <property fmtid="{D5CDD505-2E9C-101B-9397-08002B2CF9AE}" pid="6" name="Practice Areas">
    <vt:lpwstr/>
  </property>
  <property fmtid="{D5CDD505-2E9C-101B-9397-08002B2CF9AE}" pid="7" name="Divisions">
    <vt:lpwstr/>
  </property>
  <property fmtid="{D5CDD505-2E9C-101B-9397-08002B2CF9AE}" pid="8" name="Regions">
    <vt:lpwstr/>
  </property>
  <property fmtid="{D5CDD505-2E9C-101B-9397-08002B2CF9AE}" pid="9" name="USAID Regions">
    <vt:lpwstr/>
  </property>
  <property fmtid="{D5CDD505-2E9C-101B-9397-08002B2CF9AE}" pid="10" name="Sub-Regions">
    <vt:lpwstr/>
  </property>
  <property fmtid="{D5CDD505-2E9C-101B-9397-08002B2CF9AE}" pid="11" name="Clients">
    <vt:lpwstr/>
  </property>
  <property fmtid="{D5CDD505-2E9C-101B-9397-08002B2CF9AE}" pid="12" name="SharedWithUsers">
    <vt:lpwstr>130;#Albert Pam;#128;#Adelina Sylaj;#159;#Aimee Teplinsky (Creative/DC);#191;#Christian Adanu;#158;#Silas Daniel;#210;#Mustapha Shettima;#211;#Ugbo Audu;#196;#Patience Andrew;#208;#Abdullahi Muhammed;#69;#Schala Battle (Creative/DC);#156;#Umar Abdulkadir;#162;#Abubakar Ahmed;#270;#Margret Muyanga;#148;#Abdulmajeed Aliyu;#230;#Wisdom Hanson</vt:lpwstr>
  </property>
</Properties>
</file>