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654B0" w14:textId="4BBC183B" w:rsidR="00601456" w:rsidRPr="00523A6D" w:rsidRDefault="0041659A" w:rsidP="00523A6D">
      <w:pPr>
        <w:spacing w:line="276" w:lineRule="auto"/>
      </w:pPr>
    </w:p>
    <w:p w14:paraId="09FA78A3" w14:textId="77777777" w:rsidR="00C05239" w:rsidRPr="00523A6D" w:rsidRDefault="00C05239" w:rsidP="00523A6D">
      <w:pPr>
        <w:spacing w:line="276" w:lineRule="auto"/>
      </w:pPr>
    </w:p>
    <w:p w14:paraId="204BE81D" w14:textId="5D6454D6" w:rsidR="003D1280" w:rsidRPr="00523A6D" w:rsidRDefault="004077A4" w:rsidP="00523A6D">
      <w:pPr>
        <w:spacing w:line="276" w:lineRule="auto"/>
        <w:jc w:val="center"/>
        <w:rPr>
          <w:b/>
        </w:rPr>
      </w:pPr>
      <w:r w:rsidRPr="00523A6D">
        <w:rPr>
          <w:b/>
        </w:rPr>
        <w:t xml:space="preserve">SOW </w:t>
      </w:r>
      <w:r w:rsidR="00054785" w:rsidRPr="00523A6D">
        <w:rPr>
          <w:b/>
        </w:rPr>
        <w:t xml:space="preserve">FOR AIRING </w:t>
      </w:r>
      <w:r w:rsidR="00CD76C0" w:rsidRPr="00523A6D">
        <w:rPr>
          <w:b/>
        </w:rPr>
        <w:t xml:space="preserve">COVID 19 VACCINATION </w:t>
      </w:r>
      <w:r w:rsidR="00054785" w:rsidRPr="00523A6D">
        <w:rPr>
          <w:b/>
        </w:rPr>
        <w:t>PROMOTIONAL SPOTS</w:t>
      </w:r>
      <w:r w:rsidR="00F73AF5" w:rsidRPr="00523A6D">
        <w:rPr>
          <w:b/>
        </w:rPr>
        <w:t xml:space="preserve"> </w:t>
      </w:r>
      <w:r w:rsidR="00054785" w:rsidRPr="00523A6D">
        <w:rPr>
          <w:b/>
        </w:rPr>
        <w:t>IN BAYELSA AND EDO STATES</w:t>
      </w:r>
    </w:p>
    <w:p w14:paraId="1B1463E6" w14:textId="77777777" w:rsidR="003D1280" w:rsidRPr="00523A6D" w:rsidRDefault="003D1280" w:rsidP="00523A6D">
      <w:pPr>
        <w:spacing w:line="276" w:lineRule="auto"/>
      </w:pPr>
    </w:p>
    <w:p w14:paraId="78492D57" w14:textId="6151377F" w:rsidR="003D1280" w:rsidRPr="00523A6D" w:rsidRDefault="003D1280" w:rsidP="00523A6D">
      <w:pPr>
        <w:pStyle w:val="Heading3"/>
        <w:spacing w:before="0" w:after="0" w:line="276" w:lineRule="auto"/>
        <w:ind w:left="1440" w:hanging="1440"/>
        <w:rPr>
          <w:rFonts w:ascii="Times New Roman" w:hAnsi="Times New Roman" w:cs="Times New Roman"/>
          <w:b w:val="0"/>
          <w:sz w:val="24"/>
          <w:szCs w:val="24"/>
          <w:lang w:val="en-US"/>
        </w:rPr>
      </w:pPr>
      <w:r w:rsidRPr="00523A6D">
        <w:rPr>
          <w:rFonts w:ascii="Times New Roman" w:hAnsi="Times New Roman" w:cs="Times New Roman"/>
          <w:b w:val="0"/>
          <w:sz w:val="24"/>
          <w:szCs w:val="24"/>
          <w:lang w:val="en-US"/>
        </w:rPr>
        <w:t xml:space="preserve">Position:  </w:t>
      </w:r>
      <w:r w:rsidRPr="00523A6D">
        <w:rPr>
          <w:rFonts w:ascii="Times New Roman" w:hAnsi="Times New Roman" w:cs="Times New Roman"/>
          <w:b w:val="0"/>
          <w:sz w:val="24"/>
          <w:szCs w:val="24"/>
          <w:lang w:val="en-US"/>
        </w:rPr>
        <w:tab/>
      </w:r>
      <w:r w:rsidR="008026E3" w:rsidRPr="00523A6D">
        <w:rPr>
          <w:rFonts w:ascii="Times New Roman" w:hAnsi="Times New Roman" w:cs="Times New Roman"/>
          <w:b w:val="0"/>
          <w:sz w:val="24"/>
          <w:szCs w:val="24"/>
          <w:lang w:val="en-US"/>
        </w:rPr>
        <w:tab/>
      </w:r>
      <w:r w:rsidR="0001375F" w:rsidRPr="00523A6D">
        <w:rPr>
          <w:rFonts w:ascii="Times New Roman" w:hAnsi="Times New Roman" w:cs="Times New Roman"/>
          <w:b w:val="0"/>
          <w:sz w:val="24"/>
          <w:szCs w:val="24"/>
          <w:lang w:val="en-US"/>
        </w:rPr>
        <w:t>Media buying for the airing of COVID-19 vaccination promotional spots</w:t>
      </w:r>
    </w:p>
    <w:p w14:paraId="2A5D6B0D" w14:textId="03CAE9CB" w:rsidR="003D1280" w:rsidRPr="00523A6D" w:rsidRDefault="003D1280" w:rsidP="00523A6D">
      <w:pPr>
        <w:pStyle w:val="Heading3"/>
        <w:spacing w:before="0" w:after="0" w:line="276" w:lineRule="auto"/>
        <w:rPr>
          <w:rFonts w:ascii="Times New Roman" w:hAnsi="Times New Roman" w:cs="Times New Roman"/>
          <w:b w:val="0"/>
          <w:sz w:val="24"/>
          <w:szCs w:val="24"/>
          <w:lang w:val="en-US"/>
        </w:rPr>
      </w:pPr>
      <w:r w:rsidRPr="00523A6D">
        <w:rPr>
          <w:rFonts w:ascii="Times New Roman" w:hAnsi="Times New Roman" w:cs="Times New Roman"/>
          <w:b w:val="0"/>
          <w:sz w:val="24"/>
          <w:szCs w:val="24"/>
          <w:lang w:val="en-US"/>
        </w:rPr>
        <w:t xml:space="preserve">Location:  </w:t>
      </w:r>
      <w:r w:rsidRPr="00523A6D">
        <w:rPr>
          <w:rFonts w:ascii="Times New Roman" w:hAnsi="Times New Roman" w:cs="Times New Roman"/>
          <w:b w:val="0"/>
          <w:sz w:val="24"/>
          <w:szCs w:val="24"/>
          <w:lang w:val="en-US"/>
        </w:rPr>
        <w:tab/>
      </w:r>
      <w:r w:rsidR="008026E3" w:rsidRPr="00523A6D">
        <w:rPr>
          <w:rFonts w:ascii="Times New Roman" w:hAnsi="Times New Roman" w:cs="Times New Roman"/>
          <w:b w:val="0"/>
          <w:sz w:val="24"/>
          <w:szCs w:val="24"/>
          <w:lang w:val="en-US"/>
        </w:rPr>
        <w:tab/>
      </w:r>
      <w:r w:rsidR="0001375F" w:rsidRPr="00523A6D">
        <w:rPr>
          <w:rFonts w:ascii="Times New Roman" w:hAnsi="Times New Roman" w:cs="Times New Roman"/>
          <w:b w:val="0"/>
          <w:sz w:val="24"/>
          <w:szCs w:val="24"/>
          <w:lang w:val="en-US"/>
        </w:rPr>
        <w:t>Bayelsa and Edo states</w:t>
      </w:r>
    </w:p>
    <w:p w14:paraId="5CE0A2B8" w14:textId="798E4898" w:rsidR="008026E3" w:rsidRPr="00523A6D" w:rsidRDefault="008026E3" w:rsidP="00523A6D">
      <w:pPr>
        <w:spacing w:line="276" w:lineRule="auto"/>
        <w:rPr>
          <w:bCs/>
        </w:rPr>
      </w:pPr>
      <w:r w:rsidRPr="00523A6D">
        <w:rPr>
          <w:bCs/>
        </w:rPr>
        <w:t>Level of effort:</w:t>
      </w:r>
      <w:r w:rsidRPr="00523A6D">
        <w:rPr>
          <w:bCs/>
        </w:rPr>
        <w:tab/>
      </w:r>
      <w:r w:rsidR="00315074">
        <w:rPr>
          <w:bCs/>
        </w:rPr>
        <w:t>27 days</w:t>
      </w:r>
    </w:p>
    <w:p w14:paraId="30CF543F" w14:textId="340E76BA" w:rsidR="008026E3" w:rsidRPr="00523A6D" w:rsidRDefault="008026E3" w:rsidP="00523A6D">
      <w:pPr>
        <w:spacing w:line="276" w:lineRule="auto"/>
        <w:rPr>
          <w:bCs/>
        </w:rPr>
      </w:pPr>
      <w:r w:rsidRPr="00523A6D">
        <w:rPr>
          <w:bCs/>
        </w:rPr>
        <w:t>Time frame:</w:t>
      </w:r>
      <w:r w:rsidRPr="00523A6D">
        <w:rPr>
          <w:bCs/>
        </w:rPr>
        <w:tab/>
      </w:r>
      <w:r w:rsidRPr="00523A6D">
        <w:rPr>
          <w:bCs/>
        </w:rPr>
        <w:tab/>
      </w:r>
      <w:r w:rsidR="00C05239" w:rsidRPr="00523A6D">
        <w:rPr>
          <w:bCs/>
        </w:rPr>
        <w:t>April 1</w:t>
      </w:r>
      <w:r w:rsidR="00C05239" w:rsidRPr="00523A6D">
        <w:rPr>
          <w:bCs/>
          <w:vertAlign w:val="superscript"/>
        </w:rPr>
        <w:t>st</w:t>
      </w:r>
      <w:r w:rsidR="0001375F" w:rsidRPr="00523A6D">
        <w:rPr>
          <w:bCs/>
        </w:rPr>
        <w:t xml:space="preserve"> to June </w:t>
      </w:r>
      <w:r w:rsidR="00C05239" w:rsidRPr="00523A6D">
        <w:rPr>
          <w:bCs/>
        </w:rPr>
        <w:t>30</w:t>
      </w:r>
      <w:r w:rsidR="0001375F" w:rsidRPr="00523A6D">
        <w:rPr>
          <w:bCs/>
          <w:vertAlign w:val="superscript"/>
        </w:rPr>
        <w:t>th</w:t>
      </w:r>
      <w:r w:rsidR="0001375F" w:rsidRPr="00523A6D">
        <w:rPr>
          <w:bCs/>
        </w:rPr>
        <w:t xml:space="preserve"> </w:t>
      </w:r>
      <w:r w:rsidR="00054785" w:rsidRPr="00523A6D">
        <w:rPr>
          <w:bCs/>
        </w:rPr>
        <w:t>&amp; Ju</w:t>
      </w:r>
      <w:r w:rsidR="00C05239" w:rsidRPr="00523A6D">
        <w:rPr>
          <w:bCs/>
        </w:rPr>
        <w:t>ly</w:t>
      </w:r>
      <w:r w:rsidR="00054785" w:rsidRPr="00523A6D">
        <w:rPr>
          <w:bCs/>
        </w:rPr>
        <w:t xml:space="preserve"> </w:t>
      </w:r>
      <w:r w:rsidR="00C05239" w:rsidRPr="00523A6D">
        <w:rPr>
          <w:bCs/>
        </w:rPr>
        <w:t>17</w:t>
      </w:r>
      <w:r w:rsidR="00C05239" w:rsidRPr="00523A6D">
        <w:rPr>
          <w:bCs/>
          <w:vertAlign w:val="superscript"/>
        </w:rPr>
        <w:t>th</w:t>
      </w:r>
      <w:r w:rsidR="00054785" w:rsidRPr="00523A6D">
        <w:rPr>
          <w:bCs/>
        </w:rPr>
        <w:t xml:space="preserve"> to </w:t>
      </w:r>
      <w:r w:rsidR="00C05239" w:rsidRPr="00523A6D">
        <w:rPr>
          <w:bCs/>
        </w:rPr>
        <w:t>Octo</w:t>
      </w:r>
      <w:r w:rsidR="00054785" w:rsidRPr="00523A6D">
        <w:rPr>
          <w:bCs/>
        </w:rPr>
        <w:t>ber 1</w:t>
      </w:r>
      <w:r w:rsidR="00C05239" w:rsidRPr="00523A6D">
        <w:rPr>
          <w:bCs/>
        </w:rPr>
        <w:t>5</w:t>
      </w:r>
      <w:r w:rsidR="00054785" w:rsidRPr="00523A6D">
        <w:rPr>
          <w:bCs/>
          <w:vertAlign w:val="superscript"/>
        </w:rPr>
        <w:t>th</w:t>
      </w:r>
      <w:r w:rsidR="00054785" w:rsidRPr="00523A6D">
        <w:rPr>
          <w:bCs/>
        </w:rPr>
        <w:t xml:space="preserve"> 2023</w:t>
      </w:r>
    </w:p>
    <w:p w14:paraId="1CDFC1D7" w14:textId="77777777" w:rsidR="003D1280" w:rsidRPr="00523A6D" w:rsidRDefault="003D1280" w:rsidP="00523A6D">
      <w:pPr>
        <w:spacing w:line="276" w:lineRule="auto"/>
        <w:rPr>
          <w:bCs/>
        </w:rPr>
      </w:pPr>
      <w:r w:rsidRPr="00523A6D">
        <w:rPr>
          <w:bCs/>
        </w:rPr>
        <w:t xml:space="preserve">Supervision: </w:t>
      </w:r>
      <w:r w:rsidRPr="00523A6D">
        <w:rPr>
          <w:bCs/>
        </w:rPr>
        <w:tab/>
      </w:r>
      <w:r w:rsidR="008026E3" w:rsidRPr="00523A6D">
        <w:rPr>
          <w:bCs/>
        </w:rPr>
        <w:tab/>
      </w:r>
      <w:bookmarkStart w:id="0" w:name="_Hlk62576165"/>
      <w:r w:rsidR="008026E3" w:rsidRPr="00523A6D">
        <w:rPr>
          <w:lang w:val="en-GB"/>
        </w:rPr>
        <w:t xml:space="preserve">Country Project Director </w:t>
      </w:r>
      <w:bookmarkEnd w:id="0"/>
      <w:r w:rsidR="008026E3" w:rsidRPr="00523A6D">
        <w:rPr>
          <w:lang w:val="en-GB"/>
        </w:rPr>
        <w:t>(M-RITE)</w:t>
      </w:r>
    </w:p>
    <w:p w14:paraId="4F1C1D7C" w14:textId="7EFDB4C5" w:rsidR="003D1280" w:rsidRPr="00523A6D" w:rsidRDefault="003D1280" w:rsidP="00523A6D">
      <w:pPr>
        <w:pStyle w:val="NoSpacing"/>
        <w:spacing w:line="276" w:lineRule="auto"/>
        <w:rPr>
          <w:rFonts w:ascii="Times New Roman" w:hAnsi="Times New Roman" w:cs="Times New Roman"/>
          <w:b/>
          <w:sz w:val="24"/>
          <w:szCs w:val="24"/>
          <w:lang w:val="en-US"/>
        </w:rPr>
      </w:pPr>
      <w:r w:rsidRPr="00523A6D">
        <w:rPr>
          <w:rFonts w:ascii="Times New Roman" w:hAnsi="Times New Roman" w:cs="Times New Roman"/>
          <w:sz w:val="24"/>
          <w:szCs w:val="24"/>
          <w:lang w:val="en-US"/>
        </w:rPr>
        <w:br/>
      </w:r>
      <w:r w:rsidR="008026E3" w:rsidRPr="00523A6D">
        <w:rPr>
          <w:rFonts w:ascii="Times New Roman" w:hAnsi="Times New Roman" w:cs="Times New Roman"/>
          <w:b/>
          <w:sz w:val="24"/>
          <w:szCs w:val="24"/>
          <w:lang w:val="en-US"/>
        </w:rPr>
        <w:t xml:space="preserve">M-RITE and JSI </w:t>
      </w:r>
      <w:r w:rsidRPr="00523A6D">
        <w:rPr>
          <w:rFonts w:ascii="Times New Roman" w:hAnsi="Times New Roman" w:cs="Times New Roman"/>
          <w:b/>
          <w:sz w:val="24"/>
          <w:szCs w:val="24"/>
          <w:lang w:val="en-US"/>
        </w:rPr>
        <w:t>Overview:</w:t>
      </w:r>
    </w:p>
    <w:p w14:paraId="04A409B9" w14:textId="0F1BFDA6" w:rsidR="008026E3" w:rsidRPr="00523A6D" w:rsidRDefault="008026E3" w:rsidP="00523A6D">
      <w:pPr>
        <w:spacing w:line="276" w:lineRule="auto"/>
        <w:rPr>
          <w:bCs/>
        </w:rPr>
      </w:pPr>
      <w:r w:rsidRPr="00523A6D">
        <w:rPr>
          <w:bCs/>
        </w:rPr>
        <w:t xml:space="preserve">The USAID-funded project, MOMENTUM Routine Immunization Transformation and Equity (M-RITE), works in partnership with the </w:t>
      </w:r>
      <w:r w:rsidR="00F73AF5" w:rsidRPr="00523A6D">
        <w:rPr>
          <w:bCs/>
        </w:rPr>
        <w:t>Nigerian</w:t>
      </w:r>
      <w:r w:rsidRPr="00523A6D">
        <w:rPr>
          <w:bCs/>
        </w:rPr>
        <w:t xml:space="preserve"> government to increase the capabilities of the health system, at national and subnational levels of the Health System of Ministry of health </w:t>
      </w:r>
      <w:r w:rsidR="00F73AF5" w:rsidRPr="00523A6D">
        <w:rPr>
          <w:bCs/>
        </w:rPr>
        <w:t>Nigeria</w:t>
      </w:r>
      <w:r w:rsidRPr="00523A6D">
        <w:rPr>
          <w:bCs/>
        </w:rPr>
        <w:t xml:space="preserve"> Expanded </w:t>
      </w:r>
      <w:r w:rsidR="00F73AF5" w:rsidRPr="00523A6D">
        <w:rPr>
          <w:bCs/>
        </w:rPr>
        <w:t>P</w:t>
      </w:r>
      <w:r w:rsidRPr="00523A6D">
        <w:rPr>
          <w:bCs/>
        </w:rPr>
        <w:t>rogram on Immunization (EPI). The project seeks to address the barriers to reaching zero-dose and under-immunized children with life-saving vaccines and other health services. M-RITE</w:t>
      </w:r>
      <w:r w:rsidR="00054785" w:rsidRPr="00523A6D">
        <w:rPr>
          <w:bCs/>
        </w:rPr>
        <w:t xml:space="preserve"> is</w:t>
      </w:r>
      <w:r w:rsidRPr="00523A6D">
        <w:rPr>
          <w:bCs/>
        </w:rPr>
        <w:t xml:space="preserve"> work</w:t>
      </w:r>
      <w:r w:rsidR="00054785" w:rsidRPr="00523A6D">
        <w:rPr>
          <w:bCs/>
        </w:rPr>
        <w:t>ing</w:t>
      </w:r>
      <w:r w:rsidRPr="00523A6D">
        <w:rPr>
          <w:bCs/>
        </w:rPr>
        <w:t xml:space="preserve"> closely with the </w:t>
      </w:r>
      <w:r w:rsidR="00F73AF5" w:rsidRPr="00523A6D">
        <w:rPr>
          <w:bCs/>
        </w:rPr>
        <w:t>Nigeria</w:t>
      </w:r>
      <w:r w:rsidRPr="00523A6D">
        <w:rPr>
          <w:bCs/>
        </w:rPr>
        <w:t xml:space="preserve"> National Expanded Program on Immunization (</w:t>
      </w:r>
      <w:r w:rsidR="008E1955" w:rsidRPr="00523A6D">
        <w:rPr>
          <w:bCs/>
        </w:rPr>
        <w:t>EPI</w:t>
      </w:r>
      <w:r w:rsidRPr="00523A6D">
        <w:rPr>
          <w:bCs/>
        </w:rPr>
        <w:t>) and</w:t>
      </w:r>
      <w:r w:rsidR="00D1115F" w:rsidRPr="00523A6D">
        <w:rPr>
          <w:bCs/>
        </w:rPr>
        <w:t xml:space="preserve"> </w:t>
      </w:r>
      <w:r w:rsidR="00077955" w:rsidRPr="00523A6D">
        <w:rPr>
          <w:bCs/>
        </w:rPr>
        <w:t>C</w:t>
      </w:r>
      <w:r w:rsidR="00C21933">
        <w:rPr>
          <w:bCs/>
        </w:rPr>
        <w:t>OVID</w:t>
      </w:r>
      <w:r w:rsidR="00077955" w:rsidRPr="00523A6D">
        <w:rPr>
          <w:bCs/>
        </w:rPr>
        <w:t xml:space="preserve"> Vaccination ramp up in the five focal States </w:t>
      </w:r>
      <w:r w:rsidRPr="00523A6D">
        <w:rPr>
          <w:bCs/>
        </w:rPr>
        <w:t xml:space="preserve">of </w:t>
      </w:r>
      <w:r w:rsidR="00F73AF5" w:rsidRPr="00523A6D">
        <w:rPr>
          <w:bCs/>
        </w:rPr>
        <w:t>Bayelsa, Edo, Imo, Jigawa, and Lagos</w:t>
      </w:r>
      <w:r w:rsidRPr="00523A6D">
        <w:rPr>
          <w:bCs/>
        </w:rPr>
        <w:t xml:space="preserve">, the Government of </w:t>
      </w:r>
      <w:r w:rsidR="00F73AF5" w:rsidRPr="00523A6D">
        <w:rPr>
          <w:bCs/>
        </w:rPr>
        <w:t>Nigeria</w:t>
      </w:r>
      <w:r w:rsidR="00054785" w:rsidRPr="00523A6D">
        <w:rPr>
          <w:bCs/>
        </w:rPr>
        <w:t xml:space="preserve"> and other routine immunization implementing partners.</w:t>
      </w:r>
      <w:r w:rsidRPr="00523A6D">
        <w:rPr>
          <w:bCs/>
        </w:rPr>
        <w:t xml:space="preserve"> </w:t>
      </w:r>
    </w:p>
    <w:p w14:paraId="2415B25C" w14:textId="77777777" w:rsidR="008026E3" w:rsidRPr="00523A6D" w:rsidRDefault="008026E3" w:rsidP="00523A6D">
      <w:pPr>
        <w:spacing w:line="276" w:lineRule="auto"/>
        <w:rPr>
          <w:bCs/>
        </w:rPr>
      </w:pPr>
    </w:p>
    <w:p w14:paraId="6F683714" w14:textId="77777777" w:rsidR="008026E3" w:rsidRPr="00523A6D" w:rsidRDefault="003D1280" w:rsidP="00523A6D">
      <w:pPr>
        <w:pStyle w:val="Heading3"/>
        <w:spacing w:before="0" w:after="0" w:line="276" w:lineRule="auto"/>
        <w:rPr>
          <w:rFonts w:ascii="Times New Roman" w:hAnsi="Times New Roman" w:cs="Times New Roman"/>
          <w:bCs w:val="0"/>
          <w:sz w:val="24"/>
          <w:szCs w:val="24"/>
          <w:lang w:val="en-US"/>
        </w:rPr>
      </w:pPr>
      <w:r w:rsidRPr="00523A6D">
        <w:rPr>
          <w:rFonts w:ascii="Times New Roman" w:hAnsi="Times New Roman" w:cs="Times New Roman"/>
          <w:b w:val="0"/>
          <w:sz w:val="24"/>
          <w:szCs w:val="24"/>
          <w:lang w:val="en-US"/>
        </w:rPr>
        <w:t>John Snow Research Institute, Inc. (JSI)</w:t>
      </w:r>
      <w:r w:rsidR="008026E3" w:rsidRPr="00523A6D">
        <w:rPr>
          <w:rFonts w:ascii="Times New Roman" w:hAnsi="Times New Roman" w:cs="Times New Roman"/>
          <w:b w:val="0"/>
          <w:sz w:val="24"/>
          <w:szCs w:val="24"/>
          <w:lang w:val="en-US"/>
        </w:rPr>
        <w:t>, as the lead implementing partner for M-RITE,</w:t>
      </w:r>
      <w:r w:rsidRPr="00523A6D">
        <w:rPr>
          <w:rFonts w:ascii="Times New Roman" w:hAnsi="Times New Roman" w:cs="Times New Roman"/>
          <w:b w:val="0"/>
          <w:sz w:val="24"/>
          <w:szCs w:val="24"/>
          <w:lang w:val="en-US"/>
        </w:rPr>
        <w:t xml:space="preserve"> is </w:t>
      </w:r>
      <w:r w:rsidR="008026E3" w:rsidRPr="00523A6D">
        <w:rPr>
          <w:rFonts w:ascii="Times New Roman" w:hAnsi="Times New Roman" w:cs="Times New Roman"/>
          <w:b w:val="0"/>
          <w:sz w:val="24"/>
          <w:szCs w:val="24"/>
          <w:lang w:val="en-US"/>
        </w:rPr>
        <w:t xml:space="preserve">a </w:t>
      </w:r>
      <w:r w:rsidRPr="00523A6D">
        <w:rPr>
          <w:rFonts w:ascii="Times New Roman" w:hAnsi="Times New Roman" w:cs="Times New Roman"/>
          <w:b w:val="0"/>
          <w:sz w:val="24"/>
          <w:szCs w:val="24"/>
          <w:lang w:val="en-US"/>
        </w:rPr>
        <w:t>public health management consulting and research organization dedicated to improving the health of individuals and communities around the world.</w:t>
      </w:r>
      <w:r w:rsidRPr="00523A6D">
        <w:rPr>
          <w:rFonts w:ascii="Times New Roman" w:hAnsi="Times New Roman" w:cs="Times New Roman"/>
          <w:sz w:val="24"/>
          <w:szCs w:val="24"/>
          <w:lang w:val="en-US"/>
        </w:rPr>
        <w:t xml:space="preserve"> </w:t>
      </w:r>
      <w:r w:rsidR="008026E3" w:rsidRPr="00523A6D">
        <w:rPr>
          <w:rFonts w:ascii="Times New Roman" w:hAnsi="Times New Roman" w:cs="Times New Roman"/>
          <w:b w:val="0"/>
          <w:sz w:val="24"/>
          <w:szCs w:val="24"/>
          <w:lang w:val="en-US"/>
        </w:rPr>
        <w:t>JSI leads immunization work and supports its country, regional and global initiatives through direct consultation, operations research, and the transfer and sharing of information and promising program approaches with those in the field.</w:t>
      </w:r>
    </w:p>
    <w:p w14:paraId="2D8E2230" w14:textId="472817A7" w:rsidR="0064629D" w:rsidRPr="00523A6D" w:rsidRDefault="0064629D" w:rsidP="00523A6D">
      <w:pPr>
        <w:spacing w:line="276" w:lineRule="auto"/>
      </w:pPr>
    </w:p>
    <w:p w14:paraId="1D255E56" w14:textId="17428585" w:rsidR="00054785" w:rsidRPr="00523A6D" w:rsidRDefault="005257B2" w:rsidP="00523A6D">
      <w:pPr>
        <w:spacing w:line="276" w:lineRule="auto"/>
        <w:rPr>
          <w:rFonts w:eastAsia="Calibri"/>
        </w:rPr>
      </w:pPr>
      <w:r w:rsidRPr="00523A6D">
        <w:rPr>
          <w:b/>
          <w:bCs/>
        </w:rPr>
        <w:t>Contract</w:t>
      </w:r>
      <w:r w:rsidR="003D1280" w:rsidRPr="00523A6D">
        <w:rPr>
          <w:b/>
          <w:bCs/>
        </w:rPr>
        <w:t xml:space="preserve"> Overview:</w:t>
      </w:r>
      <w:r w:rsidR="003D1280" w:rsidRPr="00523A6D">
        <w:br/>
      </w:r>
      <w:r w:rsidR="003D1280" w:rsidRPr="00523A6D">
        <w:rPr>
          <w:rFonts w:eastAsia="Calibri"/>
        </w:rPr>
        <w:t xml:space="preserve">JSI is hiring </w:t>
      </w:r>
      <w:r w:rsidR="00145EC7" w:rsidRPr="00523A6D">
        <w:rPr>
          <w:rFonts w:eastAsia="Calibri"/>
        </w:rPr>
        <w:t>a</w:t>
      </w:r>
      <w:r w:rsidR="0064629D" w:rsidRPr="00523A6D">
        <w:rPr>
          <w:rFonts w:eastAsia="Calibri"/>
        </w:rPr>
        <w:t xml:space="preserve"> </w:t>
      </w:r>
      <w:r w:rsidR="00054785" w:rsidRPr="00523A6D">
        <w:rPr>
          <w:rFonts w:eastAsia="Calibri"/>
        </w:rPr>
        <w:t>Media buying agency</w:t>
      </w:r>
      <w:r w:rsidR="0064629D" w:rsidRPr="00523A6D">
        <w:rPr>
          <w:rFonts w:eastAsia="Calibri"/>
        </w:rPr>
        <w:t xml:space="preserve"> </w:t>
      </w:r>
      <w:r w:rsidR="003D1280" w:rsidRPr="00523A6D">
        <w:rPr>
          <w:rFonts w:eastAsia="Calibri"/>
        </w:rPr>
        <w:t xml:space="preserve">in </w:t>
      </w:r>
      <w:r w:rsidR="008D24BA" w:rsidRPr="00523A6D">
        <w:rPr>
          <w:rFonts w:eastAsia="Calibri"/>
        </w:rPr>
        <w:t>Nigeria</w:t>
      </w:r>
      <w:r w:rsidR="00F100DD" w:rsidRPr="00523A6D">
        <w:rPr>
          <w:rFonts w:eastAsia="Calibri"/>
        </w:rPr>
        <w:t xml:space="preserve"> (referred onward as the Agency)</w:t>
      </w:r>
      <w:r w:rsidR="00F73AF5" w:rsidRPr="00523A6D">
        <w:rPr>
          <w:rFonts w:eastAsia="Calibri"/>
        </w:rPr>
        <w:t xml:space="preserve">. </w:t>
      </w:r>
      <w:r w:rsidR="00145EC7" w:rsidRPr="00523A6D">
        <w:rPr>
          <w:rFonts w:eastAsia="Calibri"/>
        </w:rPr>
        <w:t>Th</w:t>
      </w:r>
      <w:r w:rsidR="00054785" w:rsidRPr="00523A6D">
        <w:rPr>
          <w:rFonts w:eastAsia="Calibri"/>
        </w:rPr>
        <w:t xml:space="preserve">e </w:t>
      </w:r>
      <w:r w:rsidR="00F100DD" w:rsidRPr="00523A6D">
        <w:rPr>
          <w:rFonts w:eastAsia="Calibri"/>
        </w:rPr>
        <w:t>A</w:t>
      </w:r>
      <w:r w:rsidR="00054785" w:rsidRPr="00523A6D">
        <w:rPr>
          <w:rFonts w:eastAsia="Calibri"/>
        </w:rPr>
        <w:t>gency</w:t>
      </w:r>
      <w:r w:rsidR="003D1280" w:rsidRPr="00523A6D">
        <w:rPr>
          <w:rFonts w:eastAsia="Calibri"/>
        </w:rPr>
        <w:t xml:space="preserve"> will work with</w:t>
      </w:r>
      <w:r w:rsidR="00054785" w:rsidRPr="00523A6D">
        <w:rPr>
          <w:rFonts w:eastAsia="Calibri"/>
        </w:rPr>
        <w:t xml:space="preserve"> the Nigeria M-RITE team</w:t>
      </w:r>
      <w:r w:rsidR="00F100DD" w:rsidRPr="00523A6D">
        <w:rPr>
          <w:rFonts w:eastAsia="Calibri"/>
        </w:rPr>
        <w:t xml:space="preserve"> </w:t>
      </w:r>
      <w:r w:rsidR="00D44E13" w:rsidRPr="00523A6D">
        <w:rPr>
          <w:rFonts w:eastAsia="Calibri"/>
        </w:rPr>
        <w:t>during the</w:t>
      </w:r>
      <w:r w:rsidR="0017348D" w:rsidRPr="00523A6D">
        <w:rPr>
          <w:rFonts w:eastAsia="Calibri"/>
        </w:rPr>
        <w:t xml:space="preserve"> planning</w:t>
      </w:r>
      <w:r w:rsidR="00D44E13" w:rsidRPr="00523A6D">
        <w:rPr>
          <w:rFonts w:eastAsia="Calibri"/>
        </w:rPr>
        <w:t xml:space="preserve"> and buying process </w:t>
      </w:r>
      <w:r w:rsidR="008C6B2C" w:rsidRPr="00523A6D">
        <w:rPr>
          <w:rFonts w:eastAsia="Calibri"/>
        </w:rPr>
        <w:t>with periodic check-in meetings</w:t>
      </w:r>
      <w:r w:rsidR="00D44E13" w:rsidRPr="00523A6D">
        <w:rPr>
          <w:rFonts w:eastAsia="Calibri"/>
        </w:rPr>
        <w:t xml:space="preserve"> through the entire broadcast period.</w:t>
      </w:r>
      <w:r w:rsidR="008C6B2C" w:rsidRPr="00523A6D">
        <w:rPr>
          <w:rFonts w:eastAsia="Calibri"/>
        </w:rPr>
        <w:t xml:space="preserve"> </w:t>
      </w:r>
    </w:p>
    <w:p w14:paraId="1AA2F985" w14:textId="77777777" w:rsidR="002153C3" w:rsidRPr="00523A6D" w:rsidRDefault="002153C3" w:rsidP="00523A6D">
      <w:pPr>
        <w:spacing w:line="276" w:lineRule="auto"/>
        <w:rPr>
          <w:rFonts w:eastAsia="Calibri"/>
        </w:rPr>
      </w:pPr>
    </w:p>
    <w:p w14:paraId="4321A5A2" w14:textId="53BE42BA" w:rsidR="00F100DD" w:rsidRPr="00523A6D" w:rsidRDefault="00077955" w:rsidP="00523A6D">
      <w:pPr>
        <w:spacing w:line="276" w:lineRule="auto"/>
        <w:rPr>
          <w:rFonts w:eastAsia="Calibri"/>
        </w:rPr>
      </w:pPr>
      <w:r w:rsidRPr="00523A6D">
        <w:rPr>
          <w:rFonts w:eastAsia="Calibri"/>
        </w:rPr>
        <w:t xml:space="preserve">This </w:t>
      </w:r>
      <w:r w:rsidR="00805784" w:rsidRPr="00523A6D">
        <w:rPr>
          <w:rFonts w:eastAsia="Calibri"/>
        </w:rPr>
        <w:t xml:space="preserve">contract will involve </w:t>
      </w:r>
      <w:r w:rsidR="0017348D" w:rsidRPr="00523A6D">
        <w:rPr>
          <w:rFonts w:eastAsia="Calibri"/>
        </w:rPr>
        <w:t xml:space="preserve">the </w:t>
      </w:r>
      <w:r w:rsidR="00805784" w:rsidRPr="00523A6D">
        <w:rPr>
          <w:rFonts w:eastAsia="Calibri"/>
        </w:rPr>
        <w:t>selection</w:t>
      </w:r>
      <w:r w:rsidR="00F100DD" w:rsidRPr="00523A6D">
        <w:rPr>
          <w:rFonts w:eastAsia="Calibri"/>
        </w:rPr>
        <w:t>, engagement (with</w:t>
      </w:r>
      <w:r w:rsidR="00805784" w:rsidRPr="00523A6D">
        <w:rPr>
          <w:rFonts w:eastAsia="Calibri"/>
        </w:rPr>
        <w:t xml:space="preserve"> </w:t>
      </w:r>
      <w:r w:rsidR="0017348D" w:rsidRPr="00523A6D">
        <w:rPr>
          <w:rFonts w:eastAsia="Calibri"/>
        </w:rPr>
        <w:t xml:space="preserve">M-RITE </w:t>
      </w:r>
      <w:r w:rsidR="00805784" w:rsidRPr="00523A6D">
        <w:rPr>
          <w:rFonts w:eastAsia="Calibri"/>
        </w:rPr>
        <w:t>approval</w:t>
      </w:r>
      <w:r w:rsidR="00F100DD" w:rsidRPr="00523A6D">
        <w:rPr>
          <w:rFonts w:eastAsia="Calibri"/>
        </w:rPr>
        <w:t>)</w:t>
      </w:r>
      <w:r w:rsidR="0017348D" w:rsidRPr="00523A6D">
        <w:rPr>
          <w:rFonts w:eastAsia="Calibri"/>
        </w:rPr>
        <w:t xml:space="preserve"> of </w:t>
      </w:r>
      <w:r w:rsidR="00805784" w:rsidRPr="00523A6D">
        <w:rPr>
          <w:rFonts w:eastAsia="Calibri"/>
        </w:rPr>
        <w:t>broadcasting agencies</w:t>
      </w:r>
      <w:r w:rsidR="0017348D" w:rsidRPr="00523A6D">
        <w:rPr>
          <w:rFonts w:eastAsia="Calibri"/>
        </w:rPr>
        <w:t xml:space="preserve"> </w:t>
      </w:r>
      <w:r w:rsidR="00F100DD" w:rsidRPr="00523A6D">
        <w:rPr>
          <w:rFonts w:eastAsia="Calibri"/>
        </w:rPr>
        <w:t xml:space="preserve">in Bayelsa and Edo states </w:t>
      </w:r>
      <w:r w:rsidR="0017348D" w:rsidRPr="00523A6D">
        <w:rPr>
          <w:rFonts w:eastAsia="Calibri"/>
        </w:rPr>
        <w:t>for the award</w:t>
      </w:r>
      <w:r w:rsidR="00F100DD" w:rsidRPr="00523A6D">
        <w:rPr>
          <w:rFonts w:eastAsia="Calibri"/>
        </w:rPr>
        <w:t xml:space="preserve"> to </w:t>
      </w:r>
      <w:r w:rsidR="0017348D" w:rsidRPr="00523A6D">
        <w:rPr>
          <w:rFonts w:eastAsia="Calibri"/>
        </w:rPr>
        <w:t xml:space="preserve">broadcast </w:t>
      </w:r>
      <w:r w:rsidR="00F100DD" w:rsidRPr="00523A6D">
        <w:rPr>
          <w:rFonts w:eastAsia="Calibri"/>
        </w:rPr>
        <w:t xml:space="preserve">COVID-19 </w:t>
      </w:r>
      <w:r w:rsidR="0017348D" w:rsidRPr="00523A6D">
        <w:rPr>
          <w:rFonts w:eastAsia="Calibri"/>
        </w:rPr>
        <w:t>spots</w:t>
      </w:r>
      <w:r w:rsidR="00F100DD" w:rsidRPr="00523A6D">
        <w:rPr>
          <w:rFonts w:eastAsia="Calibri"/>
        </w:rPr>
        <w:t>; Including the monitoring and documentation of broadcasts conducted in each state.</w:t>
      </w:r>
    </w:p>
    <w:p w14:paraId="7A8AECE8" w14:textId="65949C4D" w:rsidR="00054785" w:rsidRPr="00523A6D" w:rsidRDefault="0017348D" w:rsidP="00523A6D">
      <w:pPr>
        <w:spacing w:line="276" w:lineRule="auto"/>
        <w:rPr>
          <w:rFonts w:eastAsia="Calibri"/>
        </w:rPr>
      </w:pPr>
      <w:r w:rsidRPr="00523A6D">
        <w:rPr>
          <w:rFonts w:eastAsia="Calibri"/>
        </w:rPr>
        <w:t xml:space="preserve">  </w:t>
      </w:r>
      <w:r w:rsidR="00805784" w:rsidRPr="00523A6D">
        <w:rPr>
          <w:rFonts w:eastAsia="Calibri"/>
        </w:rPr>
        <w:t xml:space="preserve"> </w:t>
      </w:r>
      <w:r w:rsidR="00077955" w:rsidRPr="00523A6D">
        <w:rPr>
          <w:rFonts w:eastAsia="Calibri"/>
        </w:rPr>
        <w:t xml:space="preserve"> </w:t>
      </w:r>
    </w:p>
    <w:p w14:paraId="0CF1E011" w14:textId="697650FB" w:rsidR="0064629D" w:rsidRPr="00523A6D" w:rsidRDefault="00D44E13" w:rsidP="00523A6D">
      <w:pPr>
        <w:spacing w:line="276" w:lineRule="auto"/>
        <w:rPr>
          <w:rFonts w:eastAsia="Calibri"/>
        </w:rPr>
      </w:pPr>
      <w:r w:rsidRPr="00523A6D">
        <w:rPr>
          <w:rFonts w:eastAsia="Calibri"/>
        </w:rPr>
        <w:lastRenderedPageBreak/>
        <w:t xml:space="preserve">M-RITE contractual agreement with the Agency </w:t>
      </w:r>
      <w:r w:rsidR="008C6B2C" w:rsidRPr="00523A6D">
        <w:rPr>
          <w:rFonts w:eastAsia="Calibri"/>
        </w:rPr>
        <w:t>thus</w:t>
      </w:r>
      <w:r w:rsidRPr="00523A6D">
        <w:rPr>
          <w:rFonts w:eastAsia="Calibri"/>
        </w:rPr>
        <w:t xml:space="preserve"> includes </w:t>
      </w:r>
      <w:r w:rsidR="008C6B2C" w:rsidRPr="00523A6D">
        <w:rPr>
          <w:rFonts w:eastAsia="Calibri"/>
        </w:rPr>
        <w:t xml:space="preserve">Media planning, Media buying, </w:t>
      </w:r>
      <w:r w:rsidR="005257B2" w:rsidRPr="00523A6D">
        <w:rPr>
          <w:rFonts w:eastAsia="Calibri"/>
        </w:rPr>
        <w:t xml:space="preserve">CSR </w:t>
      </w:r>
      <w:r w:rsidRPr="00523A6D">
        <w:rPr>
          <w:rFonts w:eastAsia="Calibri"/>
        </w:rPr>
        <w:t>negotiations</w:t>
      </w:r>
      <w:r w:rsidR="005257B2" w:rsidRPr="00523A6D">
        <w:rPr>
          <w:rFonts w:eastAsia="Calibri"/>
        </w:rPr>
        <w:t>,</w:t>
      </w:r>
      <w:r w:rsidRPr="00523A6D">
        <w:rPr>
          <w:rFonts w:eastAsia="Calibri"/>
        </w:rPr>
        <w:t xml:space="preserve"> </w:t>
      </w:r>
      <w:r w:rsidR="005257B2" w:rsidRPr="00523A6D">
        <w:rPr>
          <w:rFonts w:eastAsia="Calibri"/>
        </w:rPr>
        <w:t>monitoring and documentation of broadcasts, and, troubleshooting</w:t>
      </w:r>
      <w:r w:rsidRPr="00523A6D">
        <w:rPr>
          <w:rFonts w:eastAsia="Calibri"/>
        </w:rPr>
        <w:t xml:space="preserve"> if and when transmission glitches, omissions and or defaulting from the approved airing schedule</w:t>
      </w:r>
      <w:r w:rsidR="005257B2" w:rsidRPr="00523A6D">
        <w:rPr>
          <w:rFonts w:eastAsia="Calibri"/>
        </w:rPr>
        <w:t xml:space="preserve"> occurs.</w:t>
      </w:r>
    </w:p>
    <w:p w14:paraId="14C20BEA" w14:textId="2CB727DA" w:rsidR="00F100DD" w:rsidRPr="00C21933" w:rsidRDefault="00D44E13" w:rsidP="00523A6D">
      <w:pPr>
        <w:spacing w:line="276" w:lineRule="auto"/>
        <w:rPr>
          <w:rFonts w:eastAsia="Calibri"/>
          <w:b/>
          <w:bCs/>
        </w:rPr>
      </w:pPr>
      <w:r w:rsidRPr="00523A6D">
        <w:rPr>
          <w:rFonts w:eastAsia="Calibri"/>
          <w:b/>
          <w:bCs/>
        </w:rPr>
        <w:t xml:space="preserve"> </w:t>
      </w:r>
    </w:p>
    <w:p w14:paraId="3699BBA0" w14:textId="4FEC3D62" w:rsidR="00C05239" w:rsidRPr="00C21933" w:rsidRDefault="00C21933" w:rsidP="00523A6D">
      <w:pPr>
        <w:spacing w:line="276" w:lineRule="auto"/>
        <w:rPr>
          <w:rFonts w:eastAsia="Calibri"/>
          <w:b/>
          <w:bCs/>
        </w:rPr>
      </w:pPr>
      <w:r w:rsidRPr="00C21933">
        <w:rPr>
          <w:rFonts w:eastAsia="Calibri"/>
          <w:b/>
          <w:bCs/>
        </w:rPr>
        <w:t>Q</w:t>
      </w:r>
      <w:r w:rsidR="00C05239" w:rsidRPr="00C21933">
        <w:rPr>
          <w:rFonts w:eastAsia="Calibri"/>
          <w:b/>
          <w:bCs/>
        </w:rPr>
        <w:t>ualification of the Agency</w:t>
      </w:r>
    </w:p>
    <w:p w14:paraId="4EA4F210" w14:textId="6DB6B96D" w:rsidR="00C05239" w:rsidRDefault="00C21933" w:rsidP="00C21933">
      <w:pPr>
        <w:pStyle w:val="ListParagraph"/>
        <w:numPr>
          <w:ilvl w:val="0"/>
          <w:numId w:val="12"/>
        </w:numPr>
        <w:rPr>
          <w:rFonts w:ascii="Times New Roman" w:eastAsia="Calibri" w:hAnsi="Times New Roman"/>
          <w:bCs/>
        </w:rPr>
      </w:pPr>
      <w:r w:rsidRPr="00C21933">
        <w:rPr>
          <w:rFonts w:ascii="Times New Roman" w:eastAsia="Calibri" w:hAnsi="Times New Roman"/>
          <w:bCs/>
        </w:rPr>
        <w:t xml:space="preserve">Experience </w:t>
      </w:r>
      <w:r w:rsidR="00271CC6">
        <w:rPr>
          <w:rFonts w:ascii="Times New Roman" w:eastAsia="Calibri" w:hAnsi="Times New Roman"/>
          <w:bCs/>
        </w:rPr>
        <w:t>interfacing with Media stations on behalf of development and donor agencies</w:t>
      </w:r>
    </w:p>
    <w:p w14:paraId="1E8C89C4" w14:textId="4EAFF162" w:rsidR="00C05239" w:rsidRDefault="00271CC6" w:rsidP="00523A6D">
      <w:pPr>
        <w:pStyle w:val="ListParagraph"/>
        <w:numPr>
          <w:ilvl w:val="0"/>
          <w:numId w:val="12"/>
        </w:numPr>
        <w:rPr>
          <w:rFonts w:ascii="Times New Roman" w:eastAsia="Calibri" w:hAnsi="Times New Roman"/>
          <w:bCs/>
        </w:rPr>
      </w:pPr>
      <w:r>
        <w:rPr>
          <w:rFonts w:ascii="Times New Roman" w:eastAsia="Calibri" w:hAnsi="Times New Roman"/>
          <w:bCs/>
        </w:rPr>
        <w:t>Experience working with health oriented/ focused development partners/ agencies</w:t>
      </w:r>
    </w:p>
    <w:p w14:paraId="4ECC1CF5" w14:textId="0D32D9A1" w:rsidR="00271CC6" w:rsidRPr="00271CC6" w:rsidRDefault="00271CC6" w:rsidP="00523A6D">
      <w:pPr>
        <w:pStyle w:val="ListParagraph"/>
        <w:numPr>
          <w:ilvl w:val="0"/>
          <w:numId w:val="12"/>
        </w:numPr>
        <w:rPr>
          <w:rFonts w:ascii="Times New Roman" w:eastAsia="Calibri" w:hAnsi="Times New Roman"/>
          <w:bCs/>
        </w:rPr>
      </w:pPr>
      <w:r>
        <w:rPr>
          <w:rFonts w:ascii="Times New Roman" w:eastAsia="Calibri" w:hAnsi="Times New Roman"/>
          <w:bCs/>
        </w:rPr>
        <w:t>Previous work with Breakthrough Action- Nigeria an added advantage</w:t>
      </w:r>
    </w:p>
    <w:p w14:paraId="70B90433" w14:textId="221FA402" w:rsidR="00C05239" w:rsidRPr="00271CC6" w:rsidRDefault="00C21933" w:rsidP="00523A6D">
      <w:pPr>
        <w:spacing w:line="276" w:lineRule="auto"/>
        <w:rPr>
          <w:rFonts w:eastAsia="Calibri"/>
          <w:b/>
          <w:bCs/>
        </w:rPr>
      </w:pPr>
      <w:r w:rsidRPr="00271CC6">
        <w:rPr>
          <w:rFonts w:eastAsia="Calibri"/>
          <w:b/>
          <w:bCs/>
        </w:rPr>
        <w:t>R</w:t>
      </w:r>
      <w:r w:rsidR="00C05239" w:rsidRPr="00271CC6">
        <w:rPr>
          <w:rFonts w:eastAsia="Calibri"/>
          <w:b/>
          <w:bCs/>
        </w:rPr>
        <w:t>esponsibilities of the Agency</w:t>
      </w:r>
    </w:p>
    <w:p w14:paraId="656C5C7D" w14:textId="46A387C8" w:rsidR="00C05239" w:rsidRPr="00271CC6" w:rsidRDefault="00271CC6" w:rsidP="00271CC6">
      <w:pPr>
        <w:pStyle w:val="ListParagraph"/>
        <w:numPr>
          <w:ilvl w:val="0"/>
          <w:numId w:val="13"/>
        </w:numPr>
        <w:rPr>
          <w:rFonts w:ascii="Times New Roman" w:eastAsia="Calibri" w:hAnsi="Times New Roman"/>
          <w:b/>
          <w:bCs/>
        </w:rPr>
      </w:pPr>
      <w:r w:rsidRPr="00271CC6">
        <w:rPr>
          <w:rFonts w:ascii="Times New Roman" w:eastAsia="Calibri" w:hAnsi="Times New Roman"/>
          <w:bCs/>
        </w:rPr>
        <w:t xml:space="preserve">Prepare </w:t>
      </w:r>
      <w:r>
        <w:rPr>
          <w:rFonts w:ascii="Times New Roman" w:eastAsia="Calibri" w:hAnsi="Times New Roman"/>
          <w:bCs/>
        </w:rPr>
        <w:t xml:space="preserve">and share </w:t>
      </w:r>
      <w:r w:rsidRPr="00271CC6">
        <w:rPr>
          <w:rFonts w:ascii="Times New Roman" w:eastAsia="Calibri" w:hAnsi="Times New Roman"/>
          <w:bCs/>
        </w:rPr>
        <w:t>Media plan</w:t>
      </w:r>
    </w:p>
    <w:p w14:paraId="2D4F51A8" w14:textId="6854AEB3" w:rsidR="00F32FAB" w:rsidRPr="00F32FAB" w:rsidRDefault="00F32FAB" w:rsidP="00271CC6">
      <w:pPr>
        <w:pStyle w:val="ListParagraph"/>
        <w:numPr>
          <w:ilvl w:val="0"/>
          <w:numId w:val="13"/>
        </w:numPr>
        <w:rPr>
          <w:rFonts w:ascii="Times New Roman" w:eastAsia="Calibri" w:hAnsi="Times New Roman"/>
          <w:b/>
          <w:bCs/>
        </w:rPr>
      </w:pPr>
      <w:r>
        <w:rPr>
          <w:rFonts w:ascii="Times New Roman" w:eastAsia="Calibri" w:hAnsi="Times New Roman"/>
          <w:bCs/>
        </w:rPr>
        <w:t>Select for review by M-RITE, popular (across all ages) Radio stations with high listenership.</w:t>
      </w:r>
    </w:p>
    <w:p w14:paraId="0A9CDDCC" w14:textId="07D4EDC8" w:rsidR="00271CC6" w:rsidRPr="003B788D" w:rsidRDefault="00D83DB4" w:rsidP="00271CC6">
      <w:pPr>
        <w:pStyle w:val="ListParagraph"/>
        <w:numPr>
          <w:ilvl w:val="0"/>
          <w:numId w:val="13"/>
        </w:numPr>
        <w:rPr>
          <w:rFonts w:ascii="Times New Roman" w:eastAsia="Calibri" w:hAnsi="Times New Roman"/>
          <w:b/>
          <w:bCs/>
        </w:rPr>
      </w:pPr>
      <w:r>
        <w:rPr>
          <w:rFonts w:ascii="Times New Roman" w:eastAsia="Calibri" w:hAnsi="Times New Roman"/>
          <w:bCs/>
        </w:rPr>
        <w:t xml:space="preserve">Negotiate </w:t>
      </w:r>
      <w:r w:rsidR="003B788D">
        <w:rPr>
          <w:rFonts w:ascii="Times New Roman" w:eastAsia="Calibri" w:hAnsi="Times New Roman"/>
          <w:bCs/>
        </w:rPr>
        <w:t>and purchase pe</w:t>
      </w:r>
      <w:r>
        <w:rPr>
          <w:rFonts w:ascii="Times New Roman" w:eastAsia="Calibri" w:hAnsi="Times New Roman"/>
          <w:bCs/>
        </w:rPr>
        <w:t>a</w:t>
      </w:r>
      <w:r w:rsidR="003B788D">
        <w:rPr>
          <w:rFonts w:ascii="Times New Roman" w:eastAsia="Calibri" w:hAnsi="Times New Roman"/>
          <w:bCs/>
        </w:rPr>
        <w:t>k</w:t>
      </w:r>
      <w:r w:rsidR="00D821D1">
        <w:rPr>
          <w:rFonts w:ascii="Times New Roman" w:eastAsia="Calibri" w:hAnsi="Times New Roman"/>
          <w:bCs/>
        </w:rPr>
        <w:t xml:space="preserve"> airtimes with</w:t>
      </w:r>
      <w:r w:rsidR="003B788D">
        <w:rPr>
          <w:rFonts w:ascii="Times New Roman" w:eastAsia="Calibri" w:hAnsi="Times New Roman"/>
          <w:bCs/>
        </w:rPr>
        <w:t xml:space="preserve"> news adjacency</w:t>
      </w:r>
      <w:r w:rsidR="00F32FAB">
        <w:rPr>
          <w:rFonts w:ascii="Times New Roman" w:eastAsia="Calibri" w:hAnsi="Times New Roman"/>
          <w:bCs/>
        </w:rPr>
        <w:t>.</w:t>
      </w:r>
    </w:p>
    <w:p w14:paraId="42F4DE96" w14:textId="3C311546" w:rsidR="003B788D" w:rsidRPr="003B788D" w:rsidRDefault="003B788D" w:rsidP="00271CC6">
      <w:pPr>
        <w:pStyle w:val="ListParagraph"/>
        <w:numPr>
          <w:ilvl w:val="0"/>
          <w:numId w:val="13"/>
        </w:numPr>
        <w:rPr>
          <w:rFonts w:ascii="Times New Roman" w:eastAsia="Calibri" w:hAnsi="Times New Roman"/>
          <w:b/>
          <w:bCs/>
        </w:rPr>
      </w:pPr>
      <w:r>
        <w:rPr>
          <w:rFonts w:ascii="Times New Roman" w:eastAsia="Calibri" w:hAnsi="Times New Roman"/>
          <w:bCs/>
        </w:rPr>
        <w:t>Negotiate additional/ free airtime as part of Station’s CSR</w:t>
      </w:r>
    </w:p>
    <w:p w14:paraId="08D38E2E" w14:textId="30CDE2F4" w:rsidR="003B788D" w:rsidRDefault="00F32FAB" w:rsidP="00271CC6">
      <w:pPr>
        <w:pStyle w:val="ListParagraph"/>
        <w:numPr>
          <w:ilvl w:val="0"/>
          <w:numId w:val="13"/>
        </w:numPr>
        <w:rPr>
          <w:rFonts w:ascii="Times New Roman" w:eastAsia="Calibri" w:hAnsi="Times New Roman"/>
          <w:bCs/>
        </w:rPr>
      </w:pPr>
      <w:r>
        <w:rPr>
          <w:rFonts w:ascii="Times New Roman" w:eastAsia="Calibri" w:hAnsi="Times New Roman"/>
          <w:bCs/>
        </w:rPr>
        <w:t xml:space="preserve">Monitor airings and share weekly reports with M-RITE </w:t>
      </w:r>
    </w:p>
    <w:p w14:paraId="65888454" w14:textId="15D92B47" w:rsidR="00F32FAB" w:rsidRPr="003B788D" w:rsidRDefault="00F32FAB" w:rsidP="00271CC6">
      <w:pPr>
        <w:pStyle w:val="ListParagraph"/>
        <w:numPr>
          <w:ilvl w:val="0"/>
          <w:numId w:val="13"/>
        </w:numPr>
        <w:rPr>
          <w:rFonts w:ascii="Times New Roman" w:eastAsia="Calibri" w:hAnsi="Times New Roman"/>
          <w:bCs/>
        </w:rPr>
      </w:pPr>
      <w:r>
        <w:rPr>
          <w:rFonts w:ascii="Times New Roman" w:eastAsia="Calibri" w:hAnsi="Times New Roman"/>
          <w:bCs/>
        </w:rPr>
        <w:t>Provide prompt feedback to queries (from M-RITE) on the airings.</w:t>
      </w:r>
    </w:p>
    <w:p w14:paraId="587445C8" w14:textId="77777777" w:rsidR="00C05239" w:rsidRPr="00C21933" w:rsidRDefault="00C05239" w:rsidP="00523A6D">
      <w:pPr>
        <w:spacing w:line="276" w:lineRule="auto"/>
        <w:rPr>
          <w:rFonts w:eastAsia="Calibri"/>
          <w:b/>
          <w:bCs/>
        </w:rPr>
      </w:pPr>
    </w:p>
    <w:p w14:paraId="36109793" w14:textId="67A5A33D" w:rsidR="00077955" w:rsidRPr="00C21933" w:rsidRDefault="00F100DD" w:rsidP="00523A6D">
      <w:pPr>
        <w:spacing w:line="276" w:lineRule="auto"/>
        <w:rPr>
          <w:rFonts w:eastAsia="Calibri"/>
          <w:b/>
          <w:bCs/>
        </w:rPr>
      </w:pPr>
      <w:r w:rsidRPr="00C21933">
        <w:rPr>
          <w:rFonts w:eastAsia="Calibri"/>
          <w:b/>
          <w:bCs/>
        </w:rPr>
        <w:t>Contract deliverables</w:t>
      </w:r>
    </w:p>
    <w:p w14:paraId="2BCD6922" w14:textId="77777777" w:rsidR="002153C3" w:rsidRPr="00523A6D" w:rsidRDefault="00077955" w:rsidP="00523A6D">
      <w:pPr>
        <w:numPr>
          <w:ilvl w:val="0"/>
          <w:numId w:val="10"/>
        </w:numPr>
        <w:spacing w:line="276" w:lineRule="auto"/>
        <w:jc w:val="both"/>
        <w:rPr>
          <w:bCs/>
        </w:rPr>
      </w:pPr>
      <w:r w:rsidRPr="00523A6D">
        <w:rPr>
          <w:bCs/>
        </w:rPr>
        <w:t>To</w:t>
      </w:r>
      <w:r w:rsidR="002153C3" w:rsidRPr="00523A6D">
        <w:rPr>
          <w:bCs/>
        </w:rPr>
        <w:t xml:space="preserve"> conduct media planning for the airing of 4 COVID-19 promotional spots in Bayelsa and Edo states respectively.</w:t>
      </w:r>
    </w:p>
    <w:p w14:paraId="19705F30" w14:textId="0391A7D9" w:rsidR="002153C3" w:rsidRPr="00523A6D" w:rsidRDefault="002153C3" w:rsidP="00523A6D">
      <w:pPr>
        <w:numPr>
          <w:ilvl w:val="0"/>
          <w:numId w:val="10"/>
        </w:numPr>
        <w:spacing w:line="276" w:lineRule="auto"/>
        <w:jc w:val="both"/>
        <w:rPr>
          <w:bCs/>
        </w:rPr>
      </w:pPr>
      <w:r w:rsidRPr="00523A6D">
        <w:rPr>
          <w:bCs/>
        </w:rPr>
        <w:t>To conduct media buying with top ranking media institutions/ houses</w:t>
      </w:r>
      <w:r w:rsidR="00C21933">
        <w:rPr>
          <w:bCs/>
        </w:rPr>
        <w:t xml:space="preserve"> in Bayelsa and Edo states</w:t>
      </w:r>
      <w:r w:rsidRPr="00523A6D">
        <w:rPr>
          <w:bCs/>
        </w:rPr>
        <w:t xml:space="preserve"> for a period of 2 quarters starting </w:t>
      </w:r>
      <w:r w:rsidR="005257B2" w:rsidRPr="00523A6D">
        <w:rPr>
          <w:bCs/>
        </w:rPr>
        <w:t>April 1</w:t>
      </w:r>
      <w:r w:rsidR="005257B2" w:rsidRPr="00523A6D">
        <w:rPr>
          <w:bCs/>
          <w:vertAlign w:val="superscript"/>
        </w:rPr>
        <w:t>st</w:t>
      </w:r>
      <w:r w:rsidRPr="00523A6D">
        <w:rPr>
          <w:bCs/>
        </w:rPr>
        <w:t xml:space="preserve"> and ending </w:t>
      </w:r>
      <w:r w:rsidR="005257B2" w:rsidRPr="00523A6D">
        <w:rPr>
          <w:bCs/>
        </w:rPr>
        <w:t>Octo</w:t>
      </w:r>
      <w:r w:rsidRPr="00523A6D">
        <w:rPr>
          <w:bCs/>
        </w:rPr>
        <w:t xml:space="preserve">ber </w:t>
      </w:r>
      <w:r w:rsidR="00C05239" w:rsidRPr="00523A6D">
        <w:rPr>
          <w:bCs/>
        </w:rPr>
        <w:t>15</w:t>
      </w:r>
      <w:r w:rsidRPr="00523A6D">
        <w:rPr>
          <w:bCs/>
          <w:vertAlign w:val="superscript"/>
        </w:rPr>
        <w:t>th</w:t>
      </w:r>
      <w:r w:rsidRPr="00523A6D">
        <w:rPr>
          <w:bCs/>
        </w:rPr>
        <w:t xml:space="preserve"> 2023</w:t>
      </w:r>
    </w:p>
    <w:p w14:paraId="6DEB05A6" w14:textId="32A55712" w:rsidR="002153C3" w:rsidRPr="00523A6D" w:rsidRDefault="002153C3" w:rsidP="00523A6D">
      <w:pPr>
        <w:numPr>
          <w:ilvl w:val="0"/>
          <w:numId w:val="10"/>
        </w:numPr>
        <w:spacing w:line="276" w:lineRule="auto"/>
        <w:jc w:val="both"/>
        <w:rPr>
          <w:bCs/>
        </w:rPr>
      </w:pPr>
      <w:r w:rsidRPr="00523A6D">
        <w:rPr>
          <w:bCs/>
        </w:rPr>
        <w:t>Conduct monitoring and supervision of the entire broadcast and,</w:t>
      </w:r>
    </w:p>
    <w:p w14:paraId="21AB6A46" w14:textId="77777777" w:rsidR="00805784" w:rsidRPr="00523A6D" w:rsidRDefault="002153C3" w:rsidP="00523A6D">
      <w:pPr>
        <w:numPr>
          <w:ilvl w:val="0"/>
          <w:numId w:val="10"/>
        </w:numPr>
        <w:spacing w:line="276" w:lineRule="auto"/>
        <w:jc w:val="both"/>
        <w:rPr>
          <w:bCs/>
        </w:rPr>
      </w:pPr>
      <w:r w:rsidRPr="00523A6D">
        <w:rPr>
          <w:bCs/>
        </w:rPr>
        <w:t>Submit weekly reviews/ report of broadcast</w:t>
      </w:r>
      <w:r w:rsidR="00805784" w:rsidRPr="00523A6D">
        <w:rPr>
          <w:bCs/>
        </w:rPr>
        <w:t xml:space="preserve"> and implement feedback from M-RITE </w:t>
      </w:r>
    </w:p>
    <w:p w14:paraId="18D3AAD0" w14:textId="77777777" w:rsidR="003A0370" w:rsidRPr="00523A6D" w:rsidRDefault="003A0370" w:rsidP="00523A6D">
      <w:pPr>
        <w:spacing w:line="276" w:lineRule="auto"/>
        <w:rPr>
          <w:rFonts w:eastAsia="Calibri"/>
        </w:rPr>
      </w:pPr>
    </w:p>
    <w:p w14:paraId="0697817B" w14:textId="2B76232F" w:rsidR="001E166F" w:rsidRPr="00523A6D" w:rsidRDefault="001E166F" w:rsidP="00523A6D">
      <w:pPr>
        <w:spacing w:line="276" w:lineRule="auto"/>
        <w:rPr>
          <w:bCs/>
        </w:rPr>
      </w:pPr>
    </w:p>
    <w:p w14:paraId="11D255FC" w14:textId="77777777" w:rsidR="001E166F" w:rsidRPr="00523A6D" w:rsidRDefault="001E166F" w:rsidP="00523A6D">
      <w:pPr>
        <w:spacing w:line="276" w:lineRule="auto"/>
        <w:rPr>
          <w:b/>
        </w:rPr>
      </w:pPr>
      <w:r w:rsidRPr="00523A6D">
        <w:rPr>
          <w:b/>
        </w:rPr>
        <w:t>Proposed LOE</w:t>
      </w:r>
    </w:p>
    <w:p w14:paraId="019519A3" w14:textId="293C0B1D" w:rsidR="003D1280" w:rsidRDefault="001E166F" w:rsidP="00523A6D">
      <w:pPr>
        <w:spacing w:line="276" w:lineRule="auto"/>
        <w:rPr>
          <w:bCs/>
        </w:rPr>
      </w:pPr>
      <w:r w:rsidRPr="00523A6D">
        <w:rPr>
          <w:bCs/>
        </w:rPr>
        <w:t>Approximate LOE</w:t>
      </w:r>
      <w:r w:rsidR="008616F8" w:rsidRPr="00523A6D">
        <w:rPr>
          <w:bCs/>
        </w:rPr>
        <w:t xml:space="preserve"> </w:t>
      </w:r>
      <w:r w:rsidR="00F32FAB">
        <w:rPr>
          <w:bCs/>
        </w:rPr>
        <w:t>–</w:t>
      </w:r>
      <w:r w:rsidRPr="00523A6D">
        <w:rPr>
          <w:bCs/>
        </w:rPr>
        <w:t xml:space="preserve"> </w:t>
      </w:r>
      <w:r w:rsidR="00315074">
        <w:rPr>
          <w:bCs/>
        </w:rPr>
        <w:t>27</w:t>
      </w:r>
      <w:r w:rsidR="00EC3AF8" w:rsidRPr="00523A6D">
        <w:rPr>
          <w:bCs/>
        </w:rPr>
        <w:t xml:space="preserve"> </w:t>
      </w:r>
      <w:r w:rsidRPr="00523A6D">
        <w:rPr>
          <w:bCs/>
        </w:rPr>
        <w:t>days</w:t>
      </w:r>
    </w:p>
    <w:p w14:paraId="5C0566A5" w14:textId="4ABDF90B" w:rsidR="00385C53" w:rsidRPr="00523A6D" w:rsidRDefault="00385C53" w:rsidP="00523A6D">
      <w:pPr>
        <w:spacing w:line="276" w:lineRule="auto"/>
        <w:rPr>
          <w:bCs/>
        </w:rPr>
      </w:pPr>
    </w:p>
    <w:p w14:paraId="68736803" w14:textId="77777777" w:rsidR="003D1280" w:rsidRPr="00523A6D" w:rsidRDefault="003D1280" w:rsidP="00523A6D">
      <w:pPr>
        <w:spacing w:line="276" w:lineRule="auto"/>
      </w:pPr>
    </w:p>
    <w:p w14:paraId="7162D1E3" w14:textId="1529926B" w:rsidR="003D1280" w:rsidRDefault="003D1280" w:rsidP="00523A6D">
      <w:pPr>
        <w:spacing w:line="276" w:lineRule="auto"/>
        <w:rPr>
          <w:i/>
          <w:iCs/>
        </w:rPr>
      </w:pPr>
      <w:r w:rsidRPr="00523A6D">
        <w:rPr>
          <w:i/>
          <w:iCs/>
        </w:rPr>
        <w:t xml:space="preserve">This </w:t>
      </w:r>
      <w:r w:rsidR="00F32FAB">
        <w:rPr>
          <w:i/>
          <w:iCs/>
        </w:rPr>
        <w:t>contract</w:t>
      </w:r>
      <w:r w:rsidRPr="00523A6D">
        <w:rPr>
          <w:i/>
          <w:iCs/>
        </w:rPr>
        <w:t xml:space="preserve"> will be</w:t>
      </w:r>
      <w:r w:rsidR="00F32FAB">
        <w:rPr>
          <w:i/>
          <w:iCs/>
        </w:rPr>
        <w:t xml:space="preserve"> awarded</w:t>
      </w:r>
      <w:r w:rsidRPr="00523A6D">
        <w:rPr>
          <w:i/>
          <w:iCs/>
        </w:rPr>
        <w:t xml:space="preserve"> by JSI</w:t>
      </w:r>
      <w:r w:rsidR="00F32FAB">
        <w:rPr>
          <w:i/>
          <w:iCs/>
        </w:rPr>
        <w:t>.</w:t>
      </w:r>
    </w:p>
    <w:p w14:paraId="76E2C06D" w14:textId="73FD0038" w:rsidR="007467B1" w:rsidRDefault="007467B1" w:rsidP="00523A6D">
      <w:pPr>
        <w:spacing w:line="276" w:lineRule="auto"/>
      </w:pPr>
    </w:p>
    <w:p w14:paraId="4BFE5077" w14:textId="7661C343" w:rsidR="007467B1" w:rsidRDefault="007467B1" w:rsidP="00523A6D">
      <w:pPr>
        <w:spacing w:line="276" w:lineRule="auto"/>
      </w:pPr>
    </w:p>
    <w:p w14:paraId="1F8CDFF9" w14:textId="7A790608" w:rsidR="007467B1" w:rsidRDefault="007467B1" w:rsidP="00523A6D">
      <w:pPr>
        <w:spacing w:line="276" w:lineRule="auto"/>
      </w:pPr>
    </w:p>
    <w:p w14:paraId="0FE9520D" w14:textId="04FD7AFE" w:rsidR="007467B1" w:rsidRDefault="007467B1" w:rsidP="00523A6D">
      <w:pPr>
        <w:spacing w:line="276" w:lineRule="auto"/>
      </w:pPr>
    </w:p>
    <w:p w14:paraId="0B641394" w14:textId="194FDC2D" w:rsidR="007467B1" w:rsidRDefault="007467B1" w:rsidP="00523A6D">
      <w:pPr>
        <w:spacing w:line="276" w:lineRule="auto"/>
      </w:pPr>
    </w:p>
    <w:p w14:paraId="27BE61CC" w14:textId="4DBA9278" w:rsidR="007467B1" w:rsidRDefault="007467B1" w:rsidP="00523A6D">
      <w:pPr>
        <w:spacing w:line="276" w:lineRule="auto"/>
      </w:pPr>
    </w:p>
    <w:p w14:paraId="0991EAC0" w14:textId="3DE78378" w:rsidR="007467B1" w:rsidRDefault="007467B1" w:rsidP="00523A6D">
      <w:pPr>
        <w:spacing w:line="276" w:lineRule="auto"/>
      </w:pPr>
    </w:p>
    <w:p w14:paraId="58FABD6A" w14:textId="77777777" w:rsidR="007467B1" w:rsidRPr="007467B1" w:rsidRDefault="007467B1" w:rsidP="007467B1">
      <w:pPr>
        <w:rPr>
          <w:color w:val="000000"/>
        </w:rPr>
      </w:pPr>
      <w:r w:rsidRPr="007467B1">
        <w:rPr>
          <w:rFonts w:ascii="Georgia" w:hAnsi="Georgia"/>
          <w:color w:val="000000"/>
        </w:rPr>
        <w:br/>
        <w:t>The top 3 we have some confidence in their work and integrity are:</w:t>
      </w:r>
    </w:p>
    <w:p w14:paraId="26417E13" w14:textId="77777777" w:rsidR="007467B1" w:rsidRPr="007467B1" w:rsidRDefault="007467B1" w:rsidP="007467B1">
      <w:pPr>
        <w:numPr>
          <w:ilvl w:val="0"/>
          <w:numId w:val="14"/>
        </w:numPr>
        <w:spacing w:before="100" w:beforeAutospacing="1" w:after="100" w:afterAutospacing="1"/>
        <w:ind w:left="945"/>
      </w:pPr>
      <w:r w:rsidRPr="007467B1">
        <w:rPr>
          <w:rFonts w:ascii="Georgia" w:hAnsi="Georgia"/>
          <w:color w:val="000000"/>
        </w:rPr>
        <w:t>SBI Media -  </w:t>
      </w:r>
      <w:hyperlink r:id="rId7" w:tgtFrame="_blank" w:history="1">
        <w:r w:rsidRPr="007467B1">
          <w:rPr>
            <w:rFonts w:ascii="Georgia" w:hAnsi="Georgia"/>
            <w:color w:val="1155CC"/>
            <w:u w:val="single"/>
          </w:rPr>
          <w:t>alison.oyome@sbimedia.com.ng</w:t>
        </w:r>
      </w:hyperlink>
    </w:p>
    <w:p w14:paraId="398E6E54" w14:textId="77777777" w:rsidR="007467B1" w:rsidRPr="007467B1" w:rsidRDefault="007467B1" w:rsidP="007467B1">
      <w:pPr>
        <w:numPr>
          <w:ilvl w:val="0"/>
          <w:numId w:val="14"/>
        </w:numPr>
        <w:spacing w:before="100" w:beforeAutospacing="1" w:after="100" w:afterAutospacing="1"/>
        <w:ind w:left="945"/>
      </w:pPr>
      <w:r w:rsidRPr="007467B1">
        <w:rPr>
          <w:rFonts w:ascii="Georgia" w:hAnsi="Georgia"/>
          <w:color w:val="000000"/>
        </w:rPr>
        <w:t>Media Perspectives-  </w:t>
      </w:r>
      <w:hyperlink r:id="rId8" w:tgtFrame="_blank" w:history="1">
        <w:r w:rsidRPr="007467B1">
          <w:rPr>
            <w:rFonts w:ascii="Georgia" w:hAnsi="Georgia"/>
            <w:color w:val="1155CC"/>
            <w:u w:val="single"/>
          </w:rPr>
          <w:t>remi.olugbemi@mediaperspectivesng.com</w:t>
        </w:r>
      </w:hyperlink>
    </w:p>
    <w:p w14:paraId="282B54AC" w14:textId="77777777" w:rsidR="007467B1" w:rsidRPr="007467B1" w:rsidRDefault="007467B1" w:rsidP="007467B1">
      <w:pPr>
        <w:numPr>
          <w:ilvl w:val="0"/>
          <w:numId w:val="14"/>
        </w:numPr>
        <w:spacing w:before="100" w:beforeAutospacing="1" w:after="100" w:afterAutospacing="1"/>
        <w:ind w:left="945"/>
      </w:pPr>
      <w:r w:rsidRPr="007467B1">
        <w:rPr>
          <w:rFonts w:ascii="Georgia" w:hAnsi="Georgia"/>
          <w:color w:val="000000"/>
        </w:rPr>
        <w:t>OMD-  </w:t>
      </w:r>
      <w:hyperlink r:id="rId9" w:tgtFrame="_blank" w:history="1">
        <w:r w:rsidRPr="007467B1">
          <w:rPr>
            <w:rFonts w:ascii="Georgia" w:hAnsi="Georgia"/>
            <w:color w:val="1155CC"/>
            <w:u w:val="single"/>
          </w:rPr>
          <w:t>yadebayo@mediareachomd.com</w:t>
        </w:r>
      </w:hyperlink>
    </w:p>
    <w:p w14:paraId="215C2141" w14:textId="77777777" w:rsidR="007467B1" w:rsidRPr="007467B1" w:rsidRDefault="007467B1" w:rsidP="007467B1">
      <w:r w:rsidRPr="007467B1">
        <w:rPr>
          <w:rFonts w:ascii="Georgia" w:hAnsi="Georgia"/>
          <w:color w:val="000000"/>
        </w:rPr>
        <w:t>The media partners in the following states are:</w:t>
      </w:r>
      <w:bookmarkStart w:id="1" w:name="_GoBack"/>
      <w:bookmarkEnd w:id="1"/>
    </w:p>
    <w:p w14:paraId="66747B20" w14:textId="77777777" w:rsidR="007467B1" w:rsidRPr="007467B1" w:rsidRDefault="007467B1" w:rsidP="007467B1"/>
    <w:tbl>
      <w:tblPr>
        <w:tblW w:w="9650" w:type="dxa"/>
        <w:tblInd w:w="-5" w:type="dxa"/>
        <w:tblCellMar>
          <w:left w:w="0" w:type="dxa"/>
          <w:right w:w="0" w:type="dxa"/>
        </w:tblCellMar>
        <w:tblLook w:val="04A0" w:firstRow="1" w:lastRow="0" w:firstColumn="1" w:lastColumn="0" w:noHBand="0" w:noVBand="1"/>
      </w:tblPr>
      <w:tblGrid>
        <w:gridCol w:w="805"/>
        <w:gridCol w:w="2135"/>
        <w:gridCol w:w="5155"/>
        <w:gridCol w:w="1555"/>
      </w:tblGrid>
      <w:tr w:rsidR="007467B1" w:rsidRPr="007467B1" w14:paraId="18223E05" w14:textId="77777777" w:rsidTr="007467B1">
        <w:trPr>
          <w:trHeight w:val="320"/>
        </w:trPr>
        <w:tc>
          <w:tcPr>
            <w:tcW w:w="8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DA46387" w14:textId="77777777" w:rsidR="007467B1" w:rsidRPr="007467B1" w:rsidRDefault="007467B1" w:rsidP="007467B1">
            <w:pPr>
              <w:rPr>
                <w:rFonts w:ascii="Garamond" w:hAnsi="Garamond"/>
                <w:color w:val="000000"/>
                <w:sz w:val="20"/>
                <w:szCs w:val="20"/>
              </w:rPr>
            </w:pPr>
            <w:r w:rsidRPr="007467B1">
              <w:rPr>
                <w:rFonts w:ascii="Garamond" w:hAnsi="Garamond"/>
                <w:color w:val="000000"/>
                <w:sz w:val="20"/>
                <w:szCs w:val="20"/>
              </w:rPr>
              <w:t>IMO</w:t>
            </w:r>
          </w:p>
        </w:tc>
        <w:tc>
          <w:tcPr>
            <w:tcW w:w="21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68AF0E8" w14:textId="77777777" w:rsidR="007467B1" w:rsidRPr="007467B1" w:rsidRDefault="007467B1" w:rsidP="007467B1">
            <w:pPr>
              <w:rPr>
                <w:rFonts w:ascii="Garamond" w:hAnsi="Garamond"/>
                <w:color w:val="000000"/>
                <w:sz w:val="20"/>
                <w:szCs w:val="20"/>
              </w:rPr>
            </w:pPr>
            <w:r w:rsidRPr="007467B1">
              <w:rPr>
                <w:rFonts w:ascii="Garamond" w:hAnsi="Garamond"/>
                <w:color w:val="000000"/>
                <w:sz w:val="20"/>
                <w:szCs w:val="20"/>
              </w:rPr>
              <w:t>Imo Broadcasting</w:t>
            </w:r>
          </w:p>
        </w:tc>
        <w:tc>
          <w:tcPr>
            <w:tcW w:w="515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5B48DD54" w14:textId="77777777" w:rsidR="007467B1" w:rsidRPr="007467B1" w:rsidRDefault="007467B1" w:rsidP="007467B1">
            <w:pPr>
              <w:rPr>
                <w:rFonts w:ascii="Garamond" w:hAnsi="Garamond"/>
                <w:color w:val="0563C1"/>
                <w:sz w:val="20"/>
                <w:szCs w:val="20"/>
              </w:rPr>
            </w:pPr>
            <w:hyperlink r:id="rId10" w:tgtFrame="_blank" w:history="1">
              <w:r w:rsidRPr="007467B1">
                <w:rPr>
                  <w:rFonts w:ascii="Garamond" w:hAnsi="Garamond"/>
                  <w:color w:val="1155CC"/>
                  <w:sz w:val="20"/>
                  <w:szCs w:val="20"/>
                  <w:u w:val="single"/>
                </w:rPr>
                <w:t>ngozivirginia@yahoo.com</w:t>
              </w:r>
            </w:hyperlink>
          </w:p>
        </w:tc>
        <w:tc>
          <w:tcPr>
            <w:tcW w:w="155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55FD2AF" w14:textId="77777777" w:rsidR="007467B1" w:rsidRPr="007467B1" w:rsidRDefault="007467B1" w:rsidP="007467B1">
            <w:pPr>
              <w:jc w:val="right"/>
              <w:rPr>
                <w:rFonts w:ascii="Garamond" w:hAnsi="Garamond"/>
                <w:color w:val="000000"/>
                <w:sz w:val="20"/>
                <w:szCs w:val="20"/>
              </w:rPr>
            </w:pPr>
            <w:r w:rsidRPr="007467B1">
              <w:rPr>
                <w:rFonts w:ascii="Garamond" w:hAnsi="Garamond"/>
                <w:color w:val="000000"/>
                <w:sz w:val="20"/>
                <w:szCs w:val="20"/>
              </w:rPr>
              <w:t>8030854805</w:t>
            </w:r>
          </w:p>
        </w:tc>
      </w:tr>
      <w:tr w:rsidR="007467B1" w:rsidRPr="007467B1" w14:paraId="370279FE" w14:textId="77777777" w:rsidTr="007467B1">
        <w:trPr>
          <w:trHeight w:val="320"/>
        </w:trPr>
        <w:tc>
          <w:tcPr>
            <w:tcW w:w="80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4B2135D" w14:textId="77777777" w:rsidR="007467B1" w:rsidRPr="007467B1" w:rsidRDefault="007467B1" w:rsidP="007467B1">
            <w:pPr>
              <w:rPr>
                <w:rFonts w:ascii="Garamond" w:hAnsi="Garamond"/>
                <w:color w:val="000000"/>
                <w:sz w:val="20"/>
                <w:szCs w:val="20"/>
              </w:rPr>
            </w:pPr>
            <w:r w:rsidRPr="007467B1">
              <w:rPr>
                <w:rFonts w:ascii="Garamond" w:hAnsi="Garamond"/>
                <w:color w:val="000000"/>
                <w:sz w:val="20"/>
                <w:szCs w:val="20"/>
              </w:rPr>
              <w:t> </w:t>
            </w:r>
          </w:p>
        </w:tc>
        <w:tc>
          <w:tcPr>
            <w:tcW w:w="213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E9DD6E9" w14:textId="77777777" w:rsidR="007467B1" w:rsidRPr="007467B1" w:rsidRDefault="007467B1" w:rsidP="007467B1">
            <w:pPr>
              <w:rPr>
                <w:rFonts w:ascii="Garamond" w:hAnsi="Garamond"/>
                <w:color w:val="000000"/>
                <w:sz w:val="20"/>
                <w:szCs w:val="20"/>
              </w:rPr>
            </w:pPr>
            <w:proofErr w:type="spellStart"/>
            <w:r w:rsidRPr="007467B1">
              <w:rPr>
                <w:rFonts w:ascii="Garamond" w:hAnsi="Garamond"/>
                <w:color w:val="000000"/>
                <w:sz w:val="20"/>
                <w:szCs w:val="20"/>
              </w:rPr>
              <w:t>Ozisa</w:t>
            </w:r>
            <w:proofErr w:type="spellEnd"/>
          </w:p>
        </w:tc>
        <w:tc>
          <w:tcPr>
            <w:tcW w:w="515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84A99DD" w14:textId="77777777" w:rsidR="007467B1" w:rsidRPr="007467B1" w:rsidRDefault="007467B1" w:rsidP="007467B1">
            <w:pPr>
              <w:rPr>
                <w:rFonts w:ascii="Garamond" w:hAnsi="Garamond"/>
                <w:color w:val="0563C1"/>
                <w:sz w:val="20"/>
                <w:szCs w:val="20"/>
              </w:rPr>
            </w:pPr>
            <w:hyperlink r:id="rId11" w:tgtFrame="_blank" w:history="1">
              <w:r w:rsidRPr="007467B1">
                <w:rPr>
                  <w:rFonts w:ascii="Garamond" w:hAnsi="Garamond"/>
                  <w:color w:val="1155CC"/>
                  <w:sz w:val="20"/>
                  <w:szCs w:val="20"/>
                  <w:u w:val="single"/>
                </w:rPr>
                <w:t>ray.nzereogu@googlemail.com. ngozivirginia74@gmail.com</w:t>
              </w:r>
            </w:hyperlink>
          </w:p>
        </w:tc>
        <w:tc>
          <w:tcPr>
            <w:tcW w:w="155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0FD7872" w14:textId="77777777" w:rsidR="007467B1" w:rsidRPr="007467B1" w:rsidRDefault="007467B1" w:rsidP="007467B1">
            <w:pPr>
              <w:jc w:val="right"/>
              <w:rPr>
                <w:rFonts w:ascii="Garamond" w:hAnsi="Garamond"/>
                <w:color w:val="000000"/>
                <w:sz w:val="20"/>
                <w:szCs w:val="20"/>
              </w:rPr>
            </w:pPr>
            <w:r w:rsidRPr="007467B1">
              <w:rPr>
                <w:rFonts w:ascii="Garamond" w:hAnsi="Garamond"/>
                <w:color w:val="000000"/>
                <w:sz w:val="20"/>
                <w:szCs w:val="20"/>
              </w:rPr>
              <w:t>8064918509</w:t>
            </w:r>
          </w:p>
        </w:tc>
      </w:tr>
      <w:tr w:rsidR="007467B1" w:rsidRPr="007467B1" w14:paraId="0680A5BF" w14:textId="77777777" w:rsidTr="007467B1">
        <w:trPr>
          <w:trHeight w:val="320"/>
        </w:trPr>
        <w:tc>
          <w:tcPr>
            <w:tcW w:w="80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50ED12C" w14:textId="77777777" w:rsidR="007467B1" w:rsidRPr="007467B1" w:rsidRDefault="007467B1" w:rsidP="007467B1">
            <w:pPr>
              <w:rPr>
                <w:rFonts w:ascii="Garamond" w:hAnsi="Garamond"/>
                <w:color w:val="000000"/>
                <w:sz w:val="20"/>
                <w:szCs w:val="20"/>
              </w:rPr>
            </w:pPr>
            <w:r w:rsidRPr="007467B1">
              <w:rPr>
                <w:rFonts w:ascii="Garamond" w:hAnsi="Garamond"/>
                <w:color w:val="000000"/>
                <w:sz w:val="20"/>
                <w:szCs w:val="20"/>
              </w:rPr>
              <w:t>EDO</w:t>
            </w:r>
          </w:p>
        </w:tc>
        <w:tc>
          <w:tcPr>
            <w:tcW w:w="213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47B8543" w14:textId="77777777" w:rsidR="007467B1" w:rsidRPr="007467B1" w:rsidRDefault="007467B1" w:rsidP="007467B1">
            <w:pPr>
              <w:rPr>
                <w:rFonts w:ascii="Garamond" w:hAnsi="Garamond"/>
                <w:color w:val="000000"/>
                <w:sz w:val="20"/>
                <w:szCs w:val="20"/>
              </w:rPr>
            </w:pPr>
            <w:r w:rsidRPr="007467B1">
              <w:rPr>
                <w:rFonts w:ascii="Garamond" w:hAnsi="Garamond"/>
                <w:color w:val="000000"/>
                <w:sz w:val="20"/>
                <w:szCs w:val="20"/>
              </w:rPr>
              <w:t>Edo Broadcasting</w:t>
            </w:r>
          </w:p>
        </w:tc>
        <w:tc>
          <w:tcPr>
            <w:tcW w:w="515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1B433FB" w14:textId="77777777" w:rsidR="007467B1" w:rsidRPr="007467B1" w:rsidRDefault="007467B1" w:rsidP="007467B1">
            <w:pPr>
              <w:rPr>
                <w:rFonts w:ascii="Garamond" w:hAnsi="Garamond"/>
                <w:color w:val="0563C1"/>
                <w:sz w:val="20"/>
                <w:szCs w:val="20"/>
              </w:rPr>
            </w:pPr>
            <w:hyperlink r:id="rId12" w:tgtFrame="_blank" w:history="1">
              <w:r w:rsidRPr="007467B1">
                <w:rPr>
                  <w:rFonts w:ascii="Garamond" w:hAnsi="Garamond"/>
                  <w:color w:val="1155CC"/>
                  <w:sz w:val="20"/>
                  <w:szCs w:val="20"/>
                  <w:u w:val="single"/>
                </w:rPr>
                <w:t>edostatebroadcastingservice@gmail.com. quebare@yahoo.com</w:t>
              </w:r>
            </w:hyperlink>
          </w:p>
        </w:tc>
        <w:tc>
          <w:tcPr>
            <w:tcW w:w="155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93AF974" w14:textId="77777777" w:rsidR="007467B1" w:rsidRPr="007467B1" w:rsidRDefault="007467B1" w:rsidP="007467B1">
            <w:pPr>
              <w:jc w:val="right"/>
              <w:rPr>
                <w:rFonts w:ascii="Garamond" w:hAnsi="Garamond"/>
                <w:color w:val="000000"/>
                <w:sz w:val="20"/>
                <w:szCs w:val="20"/>
              </w:rPr>
            </w:pPr>
            <w:r w:rsidRPr="007467B1">
              <w:rPr>
                <w:rFonts w:ascii="Garamond" w:hAnsi="Garamond"/>
                <w:color w:val="000000"/>
                <w:sz w:val="20"/>
                <w:szCs w:val="20"/>
              </w:rPr>
              <w:t>8037178379</w:t>
            </w:r>
          </w:p>
        </w:tc>
      </w:tr>
      <w:tr w:rsidR="007467B1" w:rsidRPr="007467B1" w14:paraId="7E26ED68" w14:textId="77777777" w:rsidTr="007467B1">
        <w:trPr>
          <w:trHeight w:val="320"/>
        </w:trPr>
        <w:tc>
          <w:tcPr>
            <w:tcW w:w="80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0633242" w14:textId="77777777" w:rsidR="007467B1" w:rsidRPr="007467B1" w:rsidRDefault="007467B1" w:rsidP="007467B1">
            <w:pPr>
              <w:rPr>
                <w:rFonts w:ascii="Garamond" w:hAnsi="Garamond"/>
                <w:color w:val="000000"/>
                <w:sz w:val="20"/>
                <w:szCs w:val="20"/>
              </w:rPr>
            </w:pPr>
            <w:r w:rsidRPr="007467B1">
              <w:rPr>
                <w:rFonts w:ascii="Garamond" w:hAnsi="Garamond"/>
                <w:color w:val="000000"/>
                <w:sz w:val="20"/>
                <w:szCs w:val="20"/>
              </w:rPr>
              <w:t> </w:t>
            </w:r>
          </w:p>
        </w:tc>
        <w:tc>
          <w:tcPr>
            <w:tcW w:w="213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88BC559" w14:textId="77777777" w:rsidR="007467B1" w:rsidRPr="007467B1" w:rsidRDefault="007467B1" w:rsidP="007467B1">
            <w:pPr>
              <w:rPr>
                <w:rFonts w:ascii="Garamond" w:hAnsi="Garamond"/>
                <w:color w:val="000000"/>
                <w:sz w:val="20"/>
                <w:szCs w:val="20"/>
              </w:rPr>
            </w:pPr>
            <w:r w:rsidRPr="007467B1">
              <w:rPr>
                <w:rFonts w:ascii="Garamond" w:hAnsi="Garamond"/>
                <w:color w:val="000000"/>
                <w:sz w:val="20"/>
                <w:szCs w:val="20"/>
              </w:rPr>
              <w:t>Speed</w:t>
            </w:r>
          </w:p>
        </w:tc>
        <w:tc>
          <w:tcPr>
            <w:tcW w:w="515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51ECA17" w14:textId="77777777" w:rsidR="007467B1" w:rsidRPr="007467B1" w:rsidRDefault="007467B1" w:rsidP="007467B1">
            <w:pPr>
              <w:rPr>
                <w:rFonts w:ascii="Garamond" w:hAnsi="Garamond"/>
                <w:color w:val="0563C1"/>
                <w:sz w:val="20"/>
                <w:szCs w:val="20"/>
              </w:rPr>
            </w:pPr>
            <w:hyperlink r:id="rId13" w:tgtFrame="_blank" w:history="1">
              <w:r w:rsidRPr="007467B1">
                <w:rPr>
                  <w:rFonts w:ascii="Garamond" w:hAnsi="Garamond"/>
                  <w:color w:val="1155CC"/>
                  <w:sz w:val="20"/>
                  <w:szCs w:val="20"/>
                  <w:u w:val="single"/>
                </w:rPr>
                <w:t>pattolini@yahoo.com. opeyemikolapp@gmail.com</w:t>
              </w:r>
            </w:hyperlink>
          </w:p>
        </w:tc>
        <w:tc>
          <w:tcPr>
            <w:tcW w:w="155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93B9743" w14:textId="77777777" w:rsidR="007467B1" w:rsidRPr="007467B1" w:rsidRDefault="007467B1" w:rsidP="007467B1">
            <w:pPr>
              <w:jc w:val="right"/>
              <w:rPr>
                <w:rFonts w:ascii="Garamond" w:hAnsi="Garamond"/>
                <w:color w:val="000000"/>
                <w:sz w:val="20"/>
                <w:szCs w:val="20"/>
              </w:rPr>
            </w:pPr>
            <w:r w:rsidRPr="007467B1">
              <w:rPr>
                <w:rFonts w:ascii="Garamond" w:hAnsi="Garamond"/>
                <w:color w:val="000000"/>
                <w:sz w:val="20"/>
                <w:szCs w:val="20"/>
              </w:rPr>
              <w:t>8036817690</w:t>
            </w:r>
          </w:p>
        </w:tc>
      </w:tr>
      <w:tr w:rsidR="007467B1" w:rsidRPr="007467B1" w14:paraId="3CA84C11" w14:textId="77777777" w:rsidTr="007467B1">
        <w:trPr>
          <w:trHeight w:val="320"/>
        </w:trPr>
        <w:tc>
          <w:tcPr>
            <w:tcW w:w="80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66EA997" w14:textId="77777777" w:rsidR="007467B1" w:rsidRPr="007467B1" w:rsidRDefault="007467B1" w:rsidP="007467B1">
            <w:pPr>
              <w:rPr>
                <w:rFonts w:ascii="Garamond" w:hAnsi="Garamond"/>
                <w:color w:val="000000"/>
                <w:sz w:val="20"/>
                <w:szCs w:val="20"/>
              </w:rPr>
            </w:pPr>
            <w:r w:rsidRPr="007467B1">
              <w:rPr>
                <w:rFonts w:ascii="Garamond" w:hAnsi="Garamond"/>
                <w:color w:val="000000"/>
                <w:sz w:val="20"/>
                <w:szCs w:val="20"/>
              </w:rPr>
              <w:t>Bayelsa</w:t>
            </w:r>
          </w:p>
        </w:tc>
        <w:tc>
          <w:tcPr>
            <w:tcW w:w="213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E6CD49B" w14:textId="77777777" w:rsidR="007467B1" w:rsidRPr="007467B1" w:rsidRDefault="007467B1" w:rsidP="007467B1">
            <w:pPr>
              <w:rPr>
                <w:rFonts w:ascii="Garamond" w:hAnsi="Garamond"/>
                <w:color w:val="000000"/>
                <w:sz w:val="20"/>
                <w:szCs w:val="20"/>
              </w:rPr>
            </w:pPr>
            <w:r w:rsidRPr="007467B1">
              <w:rPr>
                <w:rFonts w:ascii="Garamond" w:hAnsi="Garamond"/>
                <w:color w:val="000000"/>
                <w:sz w:val="20"/>
                <w:szCs w:val="20"/>
              </w:rPr>
              <w:t>Bayelsa Radio</w:t>
            </w:r>
          </w:p>
        </w:tc>
        <w:tc>
          <w:tcPr>
            <w:tcW w:w="515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025147A" w14:textId="77777777" w:rsidR="007467B1" w:rsidRPr="007467B1" w:rsidRDefault="007467B1" w:rsidP="007467B1">
            <w:pPr>
              <w:rPr>
                <w:rFonts w:ascii="Garamond" w:hAnsi="Garamond"/>
                <w:color w:val="0563C1"/>
                <w:sz w:val="20"/>
                <w:szCs w:val="20"/>
              </w:rPr>
            </w:pPr>
            <w:hyperlink r:id="rId14" w:tgtFrame="_blank" w:history="1">
              <w:r w:rsidRPr="007467B1">
                <w:rPr>
                  <w:rFonts w:ascii="Garamond" w:hAnsi="Garamond"/>
                  <w:color w:val="1155CC"/>
                  <w:sz w:val="20"/>
                  <w:szCs w:val="20"/>
                  <w:u w:val="single"/>
                </w:rPr>
                <w:t>preky72@yahoo.com</w:t>
              </w:r>
            </w:hyperlink>
          </w:p>
        </w:tc>
        <w:tc>
          <w:tcPr>
            <w:tcW w:w="155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98F61D0" w14:textId="77777777" w:rsidR="007467B1" w:rsidRPr="007467B1" w:rsidRDefault="007467B1" w:rsidP="007467B1">
            <w:pPr>
              <w:jc w:val="right"/>
              <w:rPr>
                <w:rFonts w:ascii="Garamond" w:hAnsi="Garamond"/>
                <w:color w:val="000000"/>
                <w:sz w:val="20"/>
                <w:szCs w:val="20"/>
              </w:rPr>
            </w:pPr>
            <w:r w:rsidRPr="007467B1">
              <w:rPr>
                <w:rFonts w:ascii="Garamond" w:hAnsi="Garamond"/>
                <w:color w:val="000000"/>
                <w:sz w:val="20"/>
                <w:szCs w:val="20"/>
              </w:rPr>
              <w:t>8033713873</w:t>
            </w:r>
          </w:p>
        </w:tc>
      </w:tr>
      <w:tr w:rsidR="007467B1" w:rsidRPr="007467B1" w14:paraId="5A6EC94A" w14:textId="77777777" w:rsidTr="007467B1">
        <w:trPr>
          <w:trHeight w:val="320"/>
        </w:trPr>
        <w:tc>
          <w:tcPr>
            <w:tcW w:w="80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F7B0A69" w14:textId="77777777" w:rsidR="007467B1" w:rsidRPr="007467B1" w:rsidRDefault="007467B1" w:rsidP="007467B1">
            <w:pPr>
              <w:rPr>
                <w:rFonts w:ascii="Garamond" w:hAnsi="Garamond"/>
                <w:color w:val="000000"/>
                <w:sz w:val="20"/>
                <w:szCs w:val="20"/>
              </w:rPr>
            </w:pPr>
            <w:r w:rsidRPr="007467B1">
              <w:rPr>
                <w:rFonts w:ascii="Garamond" w:hAnsi="Garamond"/>
                <w:color w:val="000000"/>
                <w:sz w:val="20"/>
                <w:szCs w:val="20"/>
              </w:rPr>
              <w:t> </w:t>
            </w:r>
          </w:p>
        </w:tc>
        <w:tc>
          <w:tcPr>
            <w:tcW w:w="213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E4B16A4" w14:textId="77777777" w:rsidR="007467B1" w:rsidRPr="007467B1" w:rsidRDefault="007467B1" w:rsidP="007467B1">
            <w:pPr>
              <w:rPr>
                <w:rFonts w:ascii="Garamond" w:hAnsi="Garamond"/>
                <w:color w:val="000000"/>
                <w:sz w:val="20"/>
                <w:szCs w:val="20"/>
              </w:rPr>
            </w:pPr>
            <w:r w:rsidRPr="007467B1">
              <w:rPr>
                <w:rFonts w:ascii="Garamond" w:hAnsi="Garamond"/>
                <w:color w:val="000000"/>
                <w:sz w:val="20"/>
                <w:szCs w:val="20"/>
              </w:rPr>
              <w:t xml:space="preserve">People's </w:t>
            </w:r>
            <w:proofErr w:type="spellStart"/>
            <w:r w:rsidRPr="007467B1">
              <w:rPr>
                <w:rFonts w:ascii="Garamond" w:hAnsi="Garamond"/>
                <w:color w:val="000000"/>
                <w:sz w:val="20"/>
                <w:szCs w:val="20"/>
              </w:rPr>
              <w:t>fm</w:t>
            </w:r>
            <w:proofErr w:type="spellEnd"/>
          </w:p>
        </w:tc>
        <w:tc>
          <w:tcPr>
            <w:tcW w:w="515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1B069C5" w14:textId="77777777" w:rsidR="007467B1" w:rsidRPr="007467B1" w:rsidRDefault="007467B1" w:rsidP="007467B1">
            <w:pPr>
              <w:rPr>
                <w:rFonts w:ascii="Garamond" w:hAnsi="Garamond"/>
                <w:color w:val="0563C1"/>
                <w:sz w:val="20"/>
                <w:szCs w:val="20"/>
              </w:rPr>
            </w:pPr>
            <w:hyperlink r:id="rId15" w:tgtFrame="_blank" w:history="1">
              <w:r w:rsidRPr="007467B1">
                <w:rPr>
                  <w:rFonts w:ascii="Garamond" w:hAnsi="Garamond"/>
                  <w:color w:val="1155CC"/>
                  <w:sz w:val="20"/>
                  <w:szCs w:val="20"/>
                  <w:u w:val="single"/>
                </w:rPr>
                <w:t>peoples93.10fm@gmail.com</w:t>
              </w:r>
            </w:hyperlink>
          </w:p>
        </w:tc>
        <w:tc>
          <w:tcPr>
            <w:tcW w:w="155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7D67C63" w14:textId="77777777" w:rsidR="007467B1" w:rsidRPr="007467B1" w:rsidRDefault="007467B1" w:rsidP="007467B1">
            <w:pPr>
              <w:jc w:val="right"/>
              <w:rPr>
                <w:rFonts w:ascii="Garamond" w:hAnsi="Garamond"/>
                <w:color w:val="000000"/>
                <w:sz w:val="20"/>
                <w:szCs w:val="20"/>
              </w:rPr>
            </w:pPr>
            <w:r w:rsidRPr="007467B1">
              <w:rPr>
                <w:rFonts w:ascii="Garamond" w:hAnsi="Garamond"/>
                <w:color w:val="000000"/>
                <w:sz w:val="20"/>
                <w:szCs w:val="20"/>
              </w:rPr>
              <w:t>8036649415</w:t>
            </w:r>
          </w:p>
        </w:tc>
      </w:tr>
      <w:tr w:rsidR="007467B1" w:rsidRPr="007467B1" w14:paraId="43B625E0" w14:textId="77777777" w:rsidTr="007467B1">
        <w:trPr>
          <w:trHeight w:val="320"/>
        </w:trPr>
        <w:tc>
          <w:tcPr>
            <w:tcW w:w="80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72D083A" w14:textId="77777777" w:rsidR="007467B1" w:rsidRPr="007467B1" w:rsidRDefault="007467B1" w:rsidP="007467B1">
            <w:pPr>
              <w:rPr>
                <w:rFonts w:ascii="Garamond" w:hAnsi="Garamond"/>
                <w:color w:val="000000"/>
                <w:sz w:val="20"/>
                <w:szCs w:val="20"/>
              </w:rPr>
            </w:pPr>
            <w:r w:rsidRPr="007467B1">
              <w:rPr>
                <w:rFonts w:ascii="Garamond" w:hAnsi="Garamond"/>
                <w:color w:val="000000"/>
                <w:sz w:val="20"/>
                <w:szCs w:val="20"/>
              </w:rPr>
              <w:t>Jigawa</w:t>
            </w:r>
          </w:p>
        </w:tc>
        <w:tc>
          <w:tcPr>
            <w:tcW w:w="213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5A18BEF" w14:textId="77777777" w:rsidR="007467B1" w:rsidRPr="007467B1" w:rsidRDefault="007467B1" w:rsidP="007467B1">
            <w:pPr>
              <w:rPr>
                <w:rFonts w:ascii="Garamond" w:hAnsi="Garamond"/>
                <w:color w:val="000000"/>
                <w:sz w:val="20"/>
                <w:szCs w:val="20"/>
              </w:rPr>
            </w:pPr>
            <w:r w:rsidRPr="007467B1">
              <w:rPr>
                <w:rFonts w:ascii="Garamond" w:hAnsi="Garamond"/>
                <w:color w:val="000000"/>
                <w:sz w:val="20"/>
                <w:szCs w:val="20"/>
              </w:rPr>
              <w:t>Jigawa broadcasting</w:t>
            </w:r>
          </w:p>
        </w:tc>
        <w:tc>
          <w:tcPr>
            <w:tcW w:w="515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1823B1F" w14:textId="77777777" w:rsidR="007467B1" w:rsidRPr="007467B1" w:rsidRDefault="007467B1" w:rsidP="007467B1">
            <w:pPr>
              <w:rPr>
                <w:rFonts w:ascii="Garamond" w:hAnsi="Garamond"/>
                <w:color w:val="0563C1"/>
                <w:sz w:val="20"/>
                <w:szCs w:val="20"/>
              </w:rPr>
            </w:pPr>
            <w:hyperlink r:id="rId16" w:tgtFrame="_blank" w:history="1">
              <w:r w:rsidRPr="007467B1">
                <w:rPr>
                  <w:rFonts w:ascii="Garamond" w:hAnsi="Garamond"/>
                  <w:color w:val="1155CC"/>
                  <w:sz w:val="20"/>
                  <w:szCs w:val="20"/>
                  <w:u w:val="single"/>
                </w:rPr>
                <w:t>saadulimawa@gmail.com</w:t>
              </w:r>
            </w:hyperlink>
          </w:p>
        </w:tc>
        <w:tc>
          <w:tcPr>
            <w:tcW w:w="155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C22F24C" w14:textId="77777777" w:rsidR="007467B1" w:rsidRPr="007467B1" w:rsidRDefault="007467B1" w:rsidP="007467B1">
            <w:pPr>
              <w:jc w:val="right"/>
              <w:rPr>
                <w:rFonts w:ascii="Garamond" w:hAnsi="Garamond"/>
                <w:color w:val="000000"/>
                <w:sz w:val="20"/>
                <w:szCs w:val="20"/>
              </w:rPr>
            </w:pPr>
            <w:r w:rsidRPr="007467B1">
              <w:rPr>
                <w:rFonts w:ascii="Garamond" w:hAnsi="Garamond"/>
                <w:color w:val="000000"/>
                <w:sz w:val="20"/>
                <w:szCs w:val="20"/>
              </w:rPr>
              <w:t>8036541565</w:t>
            </w:r>
          </w:p>
        </w:tc>
      </w:tr>
      <w:tr w:rsidR="007467B1" w:rsidRPr="007467B1" w14:paraId="64BD716F" w14:textId="77777777" w:rsidTr="007467B1">
        <w:trPr>
          <w:trHeight w:val="320"/>
        </w:trPr>
        <w:tc>
          <w:tcPr>
            <w:tcW w:w="80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DD7DB2A" w14:textId="77777777" w:rsidR="007467B1" w:rsidRPr="007467B1" w:rsidRDefault="007467B1" w:rsidP="007467B1">
            <w:pPr>
              <w:rPr>
                <w:rFonts w:ascii="Garamond" w:hAnsi="Garamond"/>
                <w:color w:val="000000"/>
                <w:sz w:val="20"/>
                <w:szCs w:val="20"/>
              </w:rPr>
            </w:pPr>
            <w:r w:rsidRPr="007467B1">
              <w:rPr>
                <w:rFonts w:ascii="Garamond" w:hAnsi="Garamond"/>
                <w:color w:val="000000"/>
                <w:sz w:val="20"/>
                <w:szCs w:val="20"/>
              </w:rPr>
              <w:t> </w:t>
            </w:r>
          </w:p>
        </w:tc>
        <w:tc>
          <w:tcPr>
            <w:tcW w:w="213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CFFBD77" w14:textId="77777777" w:rsidR="007467B1" w:rsidRPr="007467B1" w:rsidRDefault="007467B1" w:rsidP="007467B1">
            <w:pPr>
              <w:rPr>
                <w:rFonts w:ascii="Garamond" w:hAnsi="Garamond"/>
                <w:color w:val="000000"/>
                <w:sz w:val="20"/>
                <w:szCs w:val="20"/>
              </w:rPr>
            </w:pPr>
            <w:r w:rsidRPr="007467B1">
              <w:rPr>
                <w:rFonts w:ascii="Garamond" w:hAnsi="Garamond"/>
                <w:color w:val="000000"/>
                <w:sz w:val="20"/>
                <w:szCs w:val="20"/>
              </w:rPr>
              <w:t xml:space="preserve">Freedom </w:t>
            </w:r>
            <w:proofErr w:type="spellStart"/>
            <w:r w:rsidRPr="007467B1">
              <w:rPr>
                <w:rFonts w:ascii="Garamond" w:hAnsi="Garamond"/>
                <w:color w:val="000000"/>
                <w:sz w:val="20"/>
                <w:szCs w:val="20"/>
              </w:rPr>
              <w:t>fm</w:t>
            </w:r>
            <w:proofErr w:type="spellEnd"/>
          </w:p>
        </w:tc>
        <w:tc>
          <w:tcPr>
            <w:tcW w:w="515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A144497" w14:textId="77777777" w:rsidR="007467B1" w:rsidRPr="007467B1" w:rsidRDefault="007467B1" w:rsidP="007467B1">
            <w:pPr>
              <w:rPr>
                <w:rFonts w:ascii="Garamond" w:hAnsi="Garamond"/>
                <w:color w:val="0563C1"/>
                <w:sz w:val="20"/>
                <w:szCs w:val="20"/>
              </w:rPr>
            </w:pPr>
            <w:hyperlink r:id="rId17" w:tgtFrame="_blank" w:history="1">
              <w:r w:rsidRPr="007467B1">
                <w:rPr>
                  <w:rFonts w:ascii="Garamond" w:hAnsi="Garamond"/>
                  <w:color w:val="1155CC"/>
                  <w:sz w:val="20"/>
                  <w:szCs w:val="20"/>
                  <w:u w:val="single"/>
                </w:rPr>
                <w:t>aminua72@yahoo.com</w:t>
              </w:r>
            </w:hyperlink>
          </w:p>
        </w:tc>
        <w:tc>
          <w:tcPr>
            <w:tcW w:w="155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6981DD7" w14:textId="77777777" w:rsidR="007467B1" w:rsidRPr="007467B1" w:rsidRDefault="007467B1" w:rsidP="007467B1">
            <w:pPr>
              <w:jc w:val="right"/>
              <w:rPr>
                <w:rFonts w:ascii="Garamond" w:hAnsi="Garamond"/>
                <w:color w:val="000000"/>
                <w:sz w:val="20"/>
                <w:szCs w:val="20"/>
              </w:rPr>
            </w:pPr>
            <w:r w:rsidRPr="007467B1">
              <w:rPr>
                <w:rFonts w:ascii="Garamond" w:hAnsi="Garamond"/>
                <w:color w:val="000000"/>
                <w:sz w:val="20"/>
                <w:szCs w:val="20"/>
              </w:rPr>
              <w:t>8037032059</w:t>
            </w:r>
          </w:p>
        </w:tc>
      </w:tr>
      <w:tr w:rsidR="007467B1" w:rsidRPr="007467B1" w14:paraId="73DD54DF" w14:textId="77777777" w:rsidTr="007467B1">
        <w:trPr>
          <w:trHeight w:val="320"/>
        </w:trPr>
        <w:tc>
          <w:tcPr>
            <w:tcW w:w="80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2B58F3B" w14:textId="77777777" w:rsidR="007467B1" w:rsidRPr="007467B1" w:rsidRDefault="007467B1" w:rsidP="007467B1">
            <w:pPr>
              <w:rPr>
                <w:rFonts w:ascii="Garamond" w:hAnsi="Garamond"/>
                <w:color w:val="000000"/>
                <w:sz w:val="20"/>
                <w:szCs w:val="20"/>
              </w:rPr>
            </w:pPr>
            <w:r w:rsidRPr="007467B1">
              <w:rPr>
                <w:rFonts w:ascii="Garamond" w:hAnsi="Garamond"/>
                <w:color w:val="000000"/>
                <w:sz w:val="20"/>
                <w:szCs w:val="20"/>
              </w:rPr>
              <w:t>Lagos</w:t>
            </w:r>
          </w:p>
        </w:tc>
        <w:tc>
          <w:tcPr>
            <w:tcW w:w="213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A44B775" w14:textId="77777777" w:rsidR="007467B1" w:rsidRPr="007467B1" w:rsidRDefault="007467B1" w:rsidP="007467B1">
            <w:pPr>
              <w:rPr>
                <w:rFonts w:ascii="Garamond" w:hAnsi="Garamond"/>
                <w:color w:val="000000"/>
                <w:sz w:val="20"/>
                <w:szCs w:val="20"/>
              </w:rPr>
            </w:pPr>
            <w:r w:rsidRPr="007467B1">
              <w:rPr>
                <w:rFonts w:ascii="Garamond" w:hAnsi="Garamond"/>
                <w:color w:val="000000"/>
                <w:sz w:val="20"/>
                <w:szCs w:val="20"/>
              </w:rPr>
              <w:t>Cool Group</w:t>
            </w:r>
          </w:p>
        </w:tc>
        <w:tc>
          <w:tcPr>
            <w:tcW w:w="515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93EC1FE" w14:textId="77777777" w:rsidR="007467B1" w:rsidRPr="007467B1" w:rsidRDefault="007467B1" w:rsidP="007467B1">
            <w:pPr>
              <w:rPr>
                <w:rFonts w:ascii="Garamond" w:hAnsi="Garamond"/>
                <w:color w:val="0563C1"/>
                <w:sz w:val="20"/>
                <w:szCs w:val="20"/>
              </w:rPr>
            </w:pPr>
            <w:hyperlink r:id="rId18" w:tgtFrame="_blank" w:history="1">
              <w:r w:rsidRPr="007467B1">
                <w:rPr>
                  <w:rFonts w:ascii="Garamond" w:hAnsi="Garamond"/>
                  <w:color w:val="1155CC"/>
                  <w:sz w:val="20"/>
                  <w:szCs w:val="20"/>
                  <w:u w:val="single"/>
                </w:rPr>
                <w:t>modusola@coolwazobiainfo.com</w:t>
              </w:r>
            </w:hyperlink>
          </w:p>
        </w:tc>
        <w:tc>
          <w:tcPr>
            <w:tcW w:w="155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7A519D8" w14:textId="77777777" w:rsidR="007467B1" w:rsidRPr="007467B1" w:rsidRDefault="007467B1" w:rsidP="007467B1">
            <w:pPr>
              <w:jc w:val="right"/>
              <w:rPr>
                <w:rFonts w:ascii="Garamond" w:hAnsi="Garamond"/>
                <w:color w:val="000000"/>
                <w:sz w:val="20"/>
                <w:szCs w:val="20"/>
              </w:rPr>
            </w:pPr>
            <w:r w:rsidRPr="007467B1">
              <w:rPr>
                <w:rFonts w:ascii="Garamond" w:hAnsi="Garamond"/>
                <w:color w:val="000000"/>
                <w:sz w:val="20"/>
                <w:szCs w:val="20"/>
              </w:rPr>
              <w:t>8090318684</w:t>
            </w:r>
          </w:p>
        </w:tc>
      </w:tr>
      <w:tr w:rsidR="007467B1" w:rsidRPr="007467B1" w14:paraId="545F00A3" w14:textId="77777777" w:rsidTr="007467B1">
        <w:trPr>
          <w:trHeight w:val="320"/>
        </w:trPr>
        <w:tc>
          <w:tcPr>
            <w:tcW w:w="80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D0DF450" w14:textId="77777777" w:rsidR="007467B1" w:rsidRPr="007467B1" w:rsidRDefault="007467B1" w:rsidP="007467B1">
            <w:pPr>
              <w:rPr>
                <w:rFonts w:ascii="Garamond" w:hAnsi="Garamond"/>
                <w:color w:val="000000"/>
                <w:sz w:val="20"/>
                <w:szCs w:val="20"/>
              </w:rPr>
            </w:pPr>
            <w:r w:rsidRPr="007467B1">
              <w:rPr>
                <w:rFonts w:ascii="Garamond" w:hAnsi="Garamond"/>
                <w:color w:val="000000"/>
                <w:sz w:val="20"/>
                <w:szCs w:val="20"/>
              </w:rPr>
              <w:t> </w:t>
            </w:r>
          </w:p>
        </w:tc>
        <w:tc>
          <w:tcPr>
            <w:tcW w:w="213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B6259EE" w14:textId="77777777" w:rsidR="007467B1" w:rsidRPr="007467B1" w:rsidRDefault="007467B1" w:rsidP="007467B1">
            <w:pPr>
              <w:rPr>
                <w:rFonts w:ascii="Garamond" w:hAnsi="Garamond"/>
                <w:color w:val="000000"/>
                <w:sz w:val="20"/>
                <w:szCs w:val="20"/>
              </w:rPr>
            </w:pPr>
            <w:r w:rsidRPr="007467B1">
              <w:rPr>
                <w:rFonts w:ascii="Garamond" w:hAnsi="Garamond"/>
                <w:color w:val="000000"/>
                <w:sz w:val="20"/>
                <w:szCs w:val="20"/>
              </w:rPr>
              <w:t xml:space="preserve">Bond </w:t>
            </w:r>
            <w:proofErr w:type="spellStart"/>
            <w:r w:rsidRPr="007467B1">
              <w:rPr>
                <w:rFonts w:ascii="Garamond" w:hAnsi="Garamond"/>
                <w:color w:val="000000"/>
                <w:sz w:val="20"/>
                <w:szCs w:val="20"/>
              </w:rPr>
              <w:t>fm</w:t>
            </w:r>
            <w:proofErr w:type="spellEnd"/>
          </w:p>
        </w:tc>
        <w:tc>
          <w:tcPr>
            <w:tcW w:w="515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720FA7E" w14:textId="77777777" w:rsidR="007467B1" w:rsidRPr="007467B1" w:rsidRDefault="007467B1" w:rsidP="007467B1">
            <w:pPr>
              <w:rPr>
                <w:rFonts w:ascii="Garamond" w:hAnsi="Garamond"/>
                <w:color w:val="0563C1"/>
                <w:sz w:val="20"/>
                <w:szCs w:val="20"/>
              </w:rPr>
            </w:pPr>
            <w:hyperlink r:id="rId19" w:tgtFrame="_blank" w:history="1">
              <w:r w:rsidRPr="007467B1">
                <w:rPr>
                  <w:rFonts w:ascii="Garamond" w:hAnsi="Garamond"/>
                  <w:color w:val="1155CC"/>
                  <w:sz w:val="20"/>
                  <w:szCs w:val="20"/>
                  <w:u w:val="single"/>
                </w:rPr>
                <w:t>uchammaolufemi@yahoo.com</w:t>
              </w:r>
            </w:hyperlink>
          </w:p>
        </w:tc>
        <w:tc>
          <w:tcPr>
            <w:tcW w:w="155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7369782" w14:textId="77777777" w:rsidR="007467B1" w:rsidRPr="007467B1" w:rsidRDefault="007467B1" w:rsidP="007467B1">
            <w:pPr>
              <w:jc w:val="right"/>
              <w:rPr>
                <w:rFonts w:ascii="Garamond" w:hAnsi="Garamond"/>
                <w:color w:val="000000"/>
                <w:sz w:val="20"/>
                <w:szCs w:val="20"/>
              </w:rPr>
            </w:pPr>
            <w:r w:rsidRPr="007467B1">
              <w:rPr>
                <w:rFonts w:ascii="Garamond" w:hAnsi="Garamond"/>
                <w:color w:val="000000"/>
                <w:sz w:val="20"/>
                <w:szCs w:val="20"/>
              </w:rPr>
              <w:t>8036720258</w:t>
            </w:r>
          </w:p>
        </w:tc>
      </w:tr>
    </w:tbl>
    <w:p w14:paraId="5BA83FB6" w14:textId="77777777" w:rsidR="007467B1" w:rsidRPr="007467B1" w:rsidRDefault="007467B1" w:rsidP="007467B1"/>
    <w:p w14:paraId="60A1026E" w14:textId="77777777" w:rsidR="007467B1" w:rsidRPr="007467B1" w:rsidRDefault="007467B1" w:rsidP="007467B1">
      <w:r w:rsidRPr="007467B1">
        <w:rPr>
          <w:rFonts w:ascii="Georgia" w:hAnsi="Georgia"/>
          <w:color w:val="000000"/>
          <w:sz w:val="20"/>
          <w:szCs w:val="20"/>
        </w:rPr>
        <w:t>I hope this information suffices. Kindly feel free to reach out for further clarifications.</w:t>
      </w:r>
    </w:p>
    <w:p w14:paraId="1BE72395" w14:textId="77777777" w:rsidR="007467B1" w:rsidRPr="007467B1" w:rsidRDefault="007467B1" w:rsidP="007467B1"/>
    <w:p w14:paraId="55AB212A" w14:textId="77777777" w:rsidR="007467B1" w:rsidRPr="007467B1" w:rsidRDefault="007467B1" w:rsidP="007467B1">
      <w:pPr>
        <w:spacing w:after="240"/>
        <w:rPr>
          <w:color w:val="500050"/>
        </w:rPr>
      </w:pPr>
    </w:p>
    <w:p w14:paraId="75AB6383" w14:textId="77777777" w:rsidR="007467B1" w:rsidRPr="00523A6D" w:rsidRDefault="007467B1" w:rsidP="00523A6D">
      <w:pPr>
        <w:spacing w:line="276" w:lineRule="auto"/>
      </w:pPr>
    </w:p>
    <w:sectPr w:rsidR="007467B1" w:rsidRPr="00523A6D">
      <w:headerReference w:type="default" r:id="rId20"/>
      <w:footerReference w:type="default" r:id="rId2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6EE03" w16cex:dateUtc="2023-02-27T07: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5D530" w14:textId="77777777" w:rsidR="0041659A" w:rsidRDefault="0041659A" w:rsidP="003D1280">
      <w:r>
        <w:separator/>
      </w:r>
    </w:p>
  </w:endnote>
  <w:endnote w:type="continuationSeparator" w:id="0">
    <w:p w14:paraId="6CD1F4E2" w14:textId="77777777" w:rsidR="0041659A" w:rsidRDefault="0041659A" w:rsidP="003D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1928358"/>
      <w:docPartObj>
        <w:docPartGallery w:val="Page Numbers (Bottom of Page)"/>
        <w:docPartUnique/>
      </w:docPartObj>
    </w:sdtPr>
    <w:sdtEndPr>
      <w:rPr>
        <w:noProof/>
      </w:rPr>
    </w:sdtEndPr>
    <w:sdtContent>
      <w:p w14:paraId="7753342F" w14:textId="400D3C36" w:rsidR="00005518" w:rsidRDefault="00005518">
        <w:pPr>
          <w:pStyle w:val="Footer"/>
          <w:jc w:val="right"/>
        </w:pPr>
        <w:r>
          <w:fldChar w:fldCharType="begin"/>
        </w:r>
        <w:r>
          <w:instrText xml:space="preserve"> PAGE   \* MERGEFORMAT </w:instrText>
        </w:r>
        <w:r>
          <w:fldChar w:fldCharType="separate"/>
        </w:r>
        <w:r w:rsidR="0039677F">
          <w:rPr>
            <w:noProof/>
          </w:rPr>
          <w:t>1</w:t>
        </w:r>
        <w:r>
          <w:rPr>
            <w:noProof/>
          </w:rPr>
          <w:fldChar w:fldCharType="end"/>
        </w:r>
      </w:p>
    </w:sdtContent>
  </w:sdt>
  <w:p w14:paraId="3CB40C83" w14:textId="77777777" w:rsidR="00005518" w:rsidRDefault="00005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CEC4F" w14:textId="77777777" w:rsidR="0041659A" w:rsidRDefault="0041659A" w:rsidP="003D1280">
      <w:r>
        <w:separator/>
      </w:r>
    </w:p>
  </w:footnote>
  <w:footnote w:type="continuationSeparator" w:id="0">
    <w:p w14:paraId="43CCB379" w14:textId="77777777" w:rsidR="0041659A" w:rsidRDefault="0041659A" w:rsidP="003D1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ECA5A" w14:textId="77777777" w:rsidR="003D1280" w:rsidRDefault="003D1280">
    <w:pPr>
      <w:pStyle w:val="Header"/>
    </w:pPr>
  </w:p>
  <w:p w14:paraId="5295B456" w14:textId="77777777" w:rsidR="003D1280" w:rsidRDefault="008026E3" w:rsidP="00145EC7">
    <w:pPr>
      <w:pStyle w:val="Header"/>
      <w:jc w:val="center"/>
    </w:pPr>
    <w:r>
      <w:rPr>
        <w:noProof/>
      </w:rPr>
      <w:drawing>
        <wp:inline distT="0" distB="0" distL="0" distR="0" wp14:anchorId="377E52EC" wp14:editId="043FF8E3">
          <wp:extent cx="3263265" cy="661670"/>
          <wp:effectExtent l="0" t="0" r="0" b="0"/>
          <wp:docPr id="11" name="Picture 1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1" name="Picture 11" descr="A close up of a sign&#10;&#10;Description automatically generated"/>
                  <pic:cNvPicPr/>
                </pic:nvPicPr>
                <pic:blipFill>
                  <a:blip r:embed="rId1"/>
                  <a:stretch>
                    <a:fillRect/>
                  </a:stretch>
                </pic:blipFill>
                <pic:spPr>
                  <a:xfrm>
                    <a:off x="0" y="0"/>
                    <a:ext cx="3263265" cy="661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958F5"/>
    <w:multiLevelType w:val="hybridMultilevel"/>
    <w:tmpl w:val="10F021D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46B01B5"/>
    <w:multiLevelType w:val="hybridMultilevel"/>
    <w:tmpl w:val="7160D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D7881"/>
    <w:multiLevelType w:val="hybridMultilevel"/>
    <w:tmpl w:val="5E460510"/>
    <w:lvl w:ilvl="0" w:tplc="0809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2E363A3"/>
    <w:multiLevelType w:val="hybridMultilevel"/>
    <w:tmpl w:val="7770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52504"/>
    <w:multiLevelType w:val="hybridMultilevel"/>
    <w:tmpl w:val="7DFA3D88"/>
    <w:lvl w:ilvl="0" w:tplc="0809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3B5F733B"/>
    <w:multiLevelType w:val="hybridMultilevel"/>
    <w:tmpl w:val="00A284FE"/>
    <w:lvl w:ilvl="0" w:tplc="10DE88B4">
      <w:numFmt w:val="bullet"/>
      <w:lvlText w:val="•"/>
      <w:lvlJc w:val="left"/>
      <w:pPr>
        <w:ind w:left="1080" w:hanging="720"/>
      </w:pPr>
      <w:rPr>
        <w:rFonts w:ascii="Calibri" w:eastAsia="Times New Roman"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3D4C5D3C"/>
    <w:multiLevelType w:val="hybridMultilevel"/>
    <w:tmpl w:val="0F86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14854"/>
    <w:multiLevelType w:val="hybridMultilevel"/>
    <w:tmpl w:val="10805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CD4255"/>
    <w:multiLevelType w:val="hybridMultilevel"/>
    <w:tmpl w:val="1594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E0636D"/>
    <w:multiLevelType w:val="hybridMultilevel"/>
    <w:tmpl w:val="138EB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E50B51"/>
    <w:multiLevelType w:val="multilevel"/>
    <w:tmpl w:val="9424B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410F7C"/>
    <w:multiLevelType w:val="hybridMultilevel"/>
    <w:tmpl w:val="5D92464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73705A6E"/>
    <w:multiLevelType w:val="hybridMultilevel"/>
    <w:tmpl w:val="CD2A6B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7E5F6191"/>
    <w:multiLevelType w:val="hybridMultilevel"/>
    <w:tmpl w:val="A34C34C8"/>
    <w:lvl w:ilvl="0" w:tplc="10DE88B4">
      <w:numFmt w:val="bullet"/>
      <w:lvlText w:val="•"/>
      <w:lvlJc w:val="left"/>
      <w:pPr>
        <w:ind w:left="1080" w:hanging="720"/>
      </w:pPr>
      <w:rPr>
        <w:rFonts w:ascii="Calibri" w:eastAsia="Times New Roman" w:hAnsi="Calibri" w:cs="Calibri"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7"/>
  </w:num>
  <w:num w:numId="4">
    <w:abstractNumId w:val="0"/>
  </w:num>
  <w:num w:numId="5">
    <w:abstractNumId w:val="5"/>
  </w:num>
  <w:num w:numId="6">
    <w:abstractNumId w:val="13"/>
  </w:num>
  <w:num w:numId="7">
    <w:abstractNumId w:val="2"/>
  </w:num>
  <w:num w:numId="8">
    <w:abstractNumId w:val="4"/>
  </w:num>
  <w:num w:numId="9">
    <w:abstractNumId w:val="8"/>
  </w:num>
  <w:num w:numId="10">
    <w:abstractNumId w:val="9"/>
  </w:num>
  <w:num w:numId="11">
    <w:abstractNumId w:val="3"/>
  </w:num>
  <w:num w:numId="12">
    <w:abstractNumId w:val="1"/>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80"/>
    <w:rsid w:val="00005518"/>
    <w:rsid w:val="0001375F"/>
    <w:rsid w:val="00042BAA"/>
    <w:rsid w:val="00054785"/>
    <w:rsid w:val="000723EE"/>
    <w:rsid w:val="00077955"/>
    <w:rsid w:val="000E4B15"/>
    <w:rsid w:val="00120009"/>
    <w:rsid w:val="00126C56"/>
    <w:rsid w:val="00135731"/>
    <w:rsid w:val="00135D99"/>
    <w:rsid w:val="00145EC7"/>
    <w:rsid w:val="0017348D"/>
    <w:rsid w:val="00184CD3"/>
    <w:rsid w:val="001A1417"/>
    <w:rsid w:val="001E166F"/>
    <w:rsid w:val="002153C3"/>
    <w:rsid w:val="00220BEC"/>
    <w:rsid w:val="0023524C"/>
    <w:rsid w:val="00244199"/>
    <w:rsid w:val="00271CC6"/>
    <w:rsid w:val="00315074"/>
    <w:rsid w:val="00385C53"/>
    <w:rsid w:val="003950DE"/>
    <w:rsid w:val="0039677F"/>
    <w:rsid w:val="003A0370"/>
    <w:rsid w:val="003B788D"/>
    <w:rsid w:val="003D1280"/>
    <w:rsid w:val="003E5C37"/>
    <w:rsid w:val="004077A4"/>
    <w:rsid w:val="0041659A"/>
    <w:rsid w:val="004504AB"/>
    <w:rsid w:val="0046736E"/>
    <w:rsid w:val="0048720D"/>
    <w:rsid w:val="004A63E9"/>
    <w:rsid w:val="004C7F99"/>
    <w:rsid w:val="004D294D"/>
    <w:rsid w:val="004E4B88"/>
    <w:rsid w:val="0052359D"/>
    <w:rsid w:val="00523A6D"/>
    <w:rsid w:val="005257B2"/>
    <w:rsid w:val="00553B49"/>
    <w:rsid w:val="00562439"/>
    <w:rsid w:val="005C69A0"/>
    <w:rsid w:val="005F6426"/>
    <w:rsid w:val="00616B0F"/>
    <w:rsid w:val="0064629D"/>
    <w:rsid w:val="00693D8C"/>
    <w:rsid w:val="006B188E"/>
    <w:rsid w:val="006C5A5C"/>
    <w:rsid w:val="006D3F50"/>
    <w:rsid w:val="0072104E"/>
    <w:rsid w:val="007374A3"/>
    <w:rsid w:val="007467B1"/>
    <w:rsid w:val="007806D2"/>
    <w:rsid w:val="00790038"/>
    <w:rsid w:val="007B5BF3"/>
    <w:rsid w:val="008026E3"/>
    <w:rsid w:val="00805456"/>
    <w:rsid w:val="00805784"/>
    <w:rsid w:val="00845935"/>
    <w:rsid w:val="0085081B"/>
    <w:rsid w:val="008616F8"/>
    <w:rsid w:val="008A27C1"/>
    <w:rsid w:val="008C6B2C"/>
    <w:rsid w:val="008D24BA"/>
    <w:rsid w:val="008D5491"/>
    <w:rsid w:val="008E1955"/>
    <w:rsid w:val="00931F17"/>
    <w:rsid w:val="00935F00"/>
    <w:rsid w:val="00A87C26"/>
    <w:rsid w:val="00AA0491"/>
    <w:rsid w:val="00AA18AE"/>
    <w:rsid w:val="00B47EEC"/>
    <w:rsid w:val="00C05239"/>
    <w:rsid w:val="00C069CC"/>
    <w:rsid w:val="00C21933"/>
    <w:rsid w:val="00C46F9E"/>
    <w:rsid w:val="00CD3D75"/>
    <w:rsid w:val="00CD76C0"/>
    <w:rsid w:val="00CE4755"/>
    <w:rsid w:val="00D1115F"/>
    <w:rsid w:val="00D1724F"/>
    <w:rsid w:val="00D44E13"/>
    <w:rsid w:val="00D6123C"/>
    <w:rsid w:val="00D8212A"/>
    <w:rsid w:val="00D821D1"/>
    <w:rsid w:val="00D83DB4"/>
    <w:rsid w:val="00DA65BF"/>
    <w:rsid w:val="00DC14FA"/>
    <w:rsid w:val="00E756FA"/>
    <w:rsid w:val="00EC3AF8"/>
    <w:rsid w:val="00ED1681"/>
    <w:rsid w:val="00EF0C10"/>
    <w:rsid w:val="00F00952"/>
    <w:rsid w:val="00F07E1A"/>
    <w:rsid w:val="00F100DD"/>
    <w:rsid w:val="00F32FAB"/>
    <w:rsid w:val="00F370CA"/>
    <w:rsid w:val="00F41F7C"/>
    <w:rsid w:val="00F43A31"/>
    <w:rsid w:val="00F5143F"/>
    <w:rsid w:val="00F73AF5"/>
    <w:rsid w:val="00F77434"/>
    <w:rsid w:val="00F81C14"/>
    <w:rsid w:val="00F840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454FB"/>
  <w15:docId w15:val="{047A3990-EA5E-4C0F-866D-501309BE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280"/>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3D1280"/>
    <w:pPr>
      <w:keepNext/>
      <w:spacing w:before="240" w:after="60"/>
      <w:outlineLvl w:val="2"/>
    </w:pPr>
    <w:rPr>
      <w:rFonts w:ascii="Arial" w:hAnsi="Arial" w:cs="Arial"/>
      <w:b/>
      <w:bCs/>
      <w:sz w:val="26"/>
      <w:szCs w:val="26"/>
      <w:lang w:val="es-S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280"/>
    <w:pPr>
      <w:tabs>
        <w:tab w:val="center" w:pos="4680"/>
        <w:tab w:val="right" w:pos="9360"/>
      </w:tabs>
    </w:pPr>
  </w:style>
  <w:style w:type="character" w:customStyle="1" w:styleId="HeaderChar">
    <w:name w:val="Header Char"/>
    <w:basedOn w:val="DefaultParagraphFont"/>
    <w:link w:val="Header"/>
    <w:uiPriority w:val="99"/>
    <w:rsid w:val="003D1280"/>
  </w:style>
  <w:style w:type="paragraph" w:styleId="Footer">
    <w:name w:val="footer"/>
    <w:basedOn w:val="Normal"/>
    <w:link w:val="FooterChar"/>
    <w:uiPriority w:val="99"/>
    <w:unhideWhenUsed/>
    <w:rsid w:val="003D1280"/>
    <w:pPr>
      <w:tabs>
        <w:tab w:val="center" w:pos="4680"/>
        <w:tab w:val="right" w:pos="9360"/>
      </w:tabs>
    </w:pPr>
  </w:style>
  <w:style w:type="character" w:customStyle="1" w:styleId="FooterChar">
    <w:name w:val="Footer Char"/>
    <w:basedOn w:val="DefaultParagraphFont"/>
    <w:link w:val="Footer"/>
    <w:uiPriority w:val="99"/>
    <w:rsid w:val="003D1280"/>
  </w:style>
  <w:style w:type="paragraph" w:styleId="BalloonText">
    <w:name w:val="Balloon Text"/>
    <w:basedOn w:val="Normal"/>
    <w:link w:val="BalloonTextChar"/>
    <w:uiPriority w:val="99"/>
    <w:semiHidden/>
    <w:unhideWhenUsed/>
    <w:rsid w:val="003D1280"/>
    <w:rPr>
      <w:rFonts w:ascii="Tahoma" w:hAnsi="Tahoma" w:cs="Tahoma"/>
      <w:sz w:val="16"/>
      <w:szCs w:val="16"/>
    </w:rPr>
  </w:style>
  <w:style w:type="character" w:customStyle="1" w:styleId="BalloonTextChar">
    <w:name w:val="Balloon Text Char"/>
    <w:basedOn w:val="DefaultParagraphFont"/>
    <w:link w:val="BalloonText"/>
    <w:uiPriority w:val="99"/>
    <w:semiHidden/>
    <w:rsid w:val="003D1280"/>
    <w:rPr>
      <w:rFonts w:ascii="Tahoma" w:hAnsi="Tahoma" w:cs="Tahoma"/>
      <w:sz w:val="16"/>
      <w:szCs w:val="16"/>
    </w:rPr>
  </w:style>
  <w:style w:type="character" w:customStyle="1" w:styleId="Heading3Char">
    <w:name w:val="Heading 3 Char"/>
    <w:basedOn w:val="DefaultParagraphFont"/>
    <w:link w:val="Heading3"/>
    <w:rsid w:val="003D1280"/>
    <w:rPr>
      <w:rFonts w:ascii="Arial" w:eastAsia="Times New Roman" w:hAnsi="Arial" w:cs="Arial"/>
      <w:b/>
      <w:bCs/>
      <w:sz w:val="26"/>
      <w:szCs w:val="26"/>
      <w:lang w:val="es-SV"/>
    </w:rPr>
  </w:style>
  <w:style w:type="paragraph" w:styleId="ListParagraph">
    <w:name w:val="List Paragraph"/>
    <w:basedOn w:val="Normal"/>
    <w:uiPriority w:val="34"/>
    <w:qFormat/>
    <w:rsid w:val="003D1280"/>
    <w:pPr>
      <w:spacing w:after="200" w:line="276" w:lineRule="auto"/>
      <w:ind w:left="720"/>
      <w:contextualSpacing/>
    </w:pPr>
    <w:rPr>
      <w:rFonts w:ascii="Calibri" w:hAnsi="Calibri"/>
      <w:szCs w:val="22"/>
    </w:rPr>
  </w:style>
  <w:style w:type="character" w:styleId="Hyperlink">
    <w:name w:val="Hyperlink"/>
    <w:basedOn w:val="DefaultParagraphFont"/>
    <w:uiPriority w:val="99"/>
    <w:unhideWhenUsed/>
    <w:rsid w:val="003D1280"/>
    <w:rPr>
      <w:color w:val="0000FF" w:themeColor="hyperlink"/>
      <w:u w:val="single"/>
    </w:rPr>
  </w:style>
  <w:style w:type="paragraph" w:styleId="NoSpacing">
    <w:name w:val="No Spacing"/>
    <w:uiPriority w:val="1"/>
    <w:qFormat/>
    <w:rsid w:val="003D1280"/>
    <w:pPr>
      <w:spacing w:after="0" w:line="240" w:lineRule="auto"/>
    </w:pPr>
    <w:rPr>
      <w:rFonts w:eastAsiaTheme="minorEastAsia"/>
      <w:lang w:val="pt-PT" w:eastAsia="zh-CN"/>
    </w:rPr>
  </w:style>
  <w:style w:type="character" w:styleId="CommentReference">
    <w:name w:val="annotation reference"/>
    <w:basedOn w:val="DefaultParagraphFont"/>
    <w:uiPriority w:val="99"/>
    <w:semiHidden/>
    <w:unhideWhenUsed/>
    <w:rsid w:val="00F370CA"/>
    <w:rPr>
      <w:sz w:val="16"/>
      <w:szCs w:val="16"/>
    </w:rPr>
  </w:style>
  <w:style w:type="paragraph" w:styleId="CommentText">
    <w:name w:val="annotation text"/>
    <w:basedOn w:val="Normal"/>
    <w:link w:val="CommentTextChar"/>
    <w:uiPriority w:val="99"/>
    <w:semiHidden/>
    <w:unhideWhenUsed/>
    <w:rsid w:val="00F370CA"/>
    <w:rPr>
      <w:sz w:val="20"/>
      <w:szCs w:val="20"/>
    </w:rPr>
  </w:style>
  <w:style w:type="character" w:customStyle="1" w:styleId="CommentTextChar">
    <w:name w:val="Comment Text Char"/>
    <w:basedOn w:val="DefaultParagraphFont"/>
    <w:link w:val="CommentText"/>
    <w:uiPriority w:val="99"/>
    <w:semiHidden/>
    <w:rsid w:val="00F370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70CA"/>
    <w:rPr>
      <w:b/>
      <w:bCs/>
    </w:rPr>
  </w:style>
  <w:style w:type="character" w:customStyle="1" w:styleId="CommentSubjectChar">
    <w:name w:val="Comment Subject Char"/>
    <w:basedOn w:val="CommentTextChar"/>
    <w:link w:val="CommentSubject"/>
    <w:uiPriority w:val="99"/>
    <w:semiHidden/>
    <w:rsid w:val="00F370CA"/>
    <w:rPr>
      <w:rFonts w:ascii="Times New Roman" w:eastAsia="Times New Roman" w:hAnsi="Times New Roman" w:cs="Times New Roman"/>
      <w:b/>
      <w:bCs/>
      <w:sz w:val="20"/>
      <w:szCs w:val="20"/>
    </w:rPr>
  </w:style>
  <w:style w:type="paragraph" w:styleId="Revision">
    <w:name w:val="Revision"/>
    <w:hidden/>
    <w:uiPriority w:val="99"/>
    <w:semiHidden/>
    <w:rsid w:val="00B47EE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918226">
      <w:bodyDiv w:val="1"/>
      <w:marLeft w:val="0"/>
      <w:marRight w:val="0"/>
      <w:marTop w:val="0"/>
      <w:marBottom w:val="0"/>
      <w:divBdr>
        <w:top w:val="none" w:sz="0" w:space="0" w:color="auto"/>
        <w:left w:val="none" w:sz="0" w:space="0" w:color="auto"/>
        <w:bottom w:val="none" w:sz="0" w:space="0" w:color="auto"/>
        <w:right w:val="none" w:sz="0" w:space="0" w:color="auto"/>
      </w:divBdr>
      <w:divsChild>
        <w:div w:id="440611019">
          <w:marLeft w:val="0"/>
          <w:marRight w:val="0"/>
          <w:marTop w:val="0"/>
          <w:marBottom w:val="0"/>
          <w:divBdr>
            <w:top w:val="none" w:sz="0" w:space="0" w:color="auto"/>
            <w:left w:val="none" w:sz="0" w:space="0" w:color="auto"/>
            <w:bottom w:val="none" w:sz="0" w:space="0" w:color="auto"/>
            <w:right w:val="none" w:sz="0" w:space="0" w:color="auto"/>
          </w:divBdr>
        </w:div>
        <w:div w:id="744650131">
          <w:marLeft w:val="0"/>
          <w:marRight w:val="0"/>
          <w:marTop w:val="0"/>
          <w:marBottom w:val="0"/>
          <w:divBdr>
            <w:top w:val="none" w:sz="0" w:space="0" w:color="auto"/>
            <w:left w:val="none" w:sz="0" w:space="0" w:color="auto"/>
            <w:bottom w:val="none" w:sz="0" w:space="0" w:color="auto"/>
            <w:right w:val="none" w:sz="0" w:space="0" w:color="auto"/>
          </w:divBdr>
        </w:div>
        <w:div w:id="1063986015">
          <w:marLeft w:val="0"/>
          <w:marRight w:val="0"/>
          <w:marTop w:val="0"/>
          <w:marBottom w:val="0"/>
          <w:divBdr>
            <w:top w:val="none" w:sz="0" w:space="0" w:color="auto"/>
            <w:left w:val="none" w:sz="0" w:space="0" w:color="auto"/>
            <w:bottom w:val="none" w:sz="0" w:space="0" w:color="auto"/>
            <w:right w:val="none" w:sz="0" w:space="0" w:color="auto"/>
          </w:divBdr>
          <w:divsChild>
            <w:div w:id="573707598">
              <w:marLeft w:val="0"/>
              <w:marRight w:val="0"/>
              <w:marTop w:val="0"/>
              <w:marBottom w:val="0"/>
              <w:divBdr>
                <w:top w:val="none" w:sz="0" w:space="0" w:color="auto"/>
                <w:left w:val="none" w:sz="0" w:space="0" w:color="auto"/>
                <w:bottom w:val="none" w:sz="0" w:space="0" w:color="auto"/>
                <w:right w:val="none" w:sz="0" w:space="0" w:color="auto"/>
              </w:divBdr>
            </w:div>
            <w:div w:id="1721786616">
              <w:marLeft w:val="0"/>
              <w:marRight w:val="0"/>
              <w:marTop w:val="0"/>
              <w:marBottom w:val="0"/>
              <w:divBdr>
                <w:top w:val="none" w:sz="0" w:space="0" w:color="auto"/>
                <w:left w:val="none" w:sz="0" w:space="0" w:color="auto"/>
                <w:bottom w:val="none" w:sz="0" w:space="0" w:color="auto"/>
                <w:right w:val="none" w:sz="0" w:space="0" w:color="auto"/>
              </w:divBdr>
            </w:div>
            <w:div w:id="1118069278">
              <w:marLeft w:val="0"/>
              <w:marRight w:val="0"/>
              <w:marTop w:val="0"/>
              <w:marBottom w:val="0"/>
              <w:divBdr>
                <w:top w:val="none" w:sz="0" w:space="0" w:color="auto"/>
                <w:left w:val="none" w:sz="0" w:space="0" w:color="auto"/>
                <w:bottom w:val="none" w:sz="0" w:space="0" w:color="auto"/>
                <w:right w:val="none" w:sz="0" w:space="0" w:color="auto"/>
              </w:divBdr>
            </w:div>
            <w:div w:id="770784794">
              <w:marLeft w:val="0"/>
              <w:marRight w:val="0"/>
              <w:marTop w:val="0"/>
              <w:marBottom w:val="0"/>
              <w:divBdr>
                <w:top w:val="none" w:sz="0" w:space="0" w:color="auto"/>
                <w:left w:val="none" w:sz="0" w:space="0" w:color="auto"/>
                <w:bottom w:val="none" w:sz="0" w:space="0" w:color="auto"/>
                <w:right w:val="none" w:sz="0" w:space="0" w:color="auto"/>
              </w:divBdr>
            </w:div>
            <w:div w:id="1977488236">
              <w:marLeft w:val="0"/>
              <w:marRight w:val="0"/>
              <w:marTop w:val="0"/>
              <w:marBottom w:val="0"/>
              <w:divBdr>
                <w:top w:val="none" w:sz="0" w:space="0" w:color="auto"/>
                <w:left w:val="none" w:sz="0" w:space="0" w:color="auto"/>
                <w:bottom w:val="none" w:sz="0" w:space="0" w:color="auto"/>
                <w:right w:val="none" w:sz="0" w:space="0" w:color="auto"/>
              </w:divBdr>
            </w:div>
            <w:div w:id="838348848">
              <w:marLeft w:val="0"/>
              <w:marRight w:val="0"/>
              <w:marTop w:val="0"/>
              <w:marBottom w:val="0"/>
              <w:divBdr>
                <w:top w:val="none" w:sz="0" w:space="0" w:color="auto"/>
                <w:left w:val="none" w:sz="0" w:space="0" w:color="auto"/>
                <w:bottom w:val="none" w:sz="0" w:space="0" w:color="auto"/>
                <w:right w:val="none" w:sz="0" w:space="0" w:color="auto"/>
              </w:divBdr>
            </w:div>
            <w:div w:id="990334259">
              <w:marLeft w:val="0"/>
              <w:marRight w:val="0"/>
              <w:marTop w:val="0"/>
              <w:marBottom w:val="0"/>
              <w:divBdr>
                <w:top w:val="none" w:sz="0" w:space="0" w:color="auto"/>
                <w:left w:val="none" w:sz="0" w:space="0" w:color="auto"/>
                <w:bottom w:val="none" w:sz="0" w:space="0" w:color="auto"/>
                <w:right w:val="none" w:sz="0" w:space="0" w:color="auto"/>
              </w:divBdr>
            </w:div>
          </w:divsChild>
        </w:div>
        <w:div w:id="482699938">
          <w:marLeft w:val="0"/>
          <w:marRight w:val="0"/>
          <w:marTop w:val="0"/>
          <w:marBottom w:val="0"/>
          <w:divBdr>
            <w:top w:val="none" w:sz="0" w:space="0" w:color="auto"/>
            <w:left w:val="none" w:sz="0" w:space="0" w:color="auto"/>
            <w:bottom w:val="none" w:sz="0" w:space="0" w:color="auto"/>
            <w:right w:val="none" w:sz="0" w:space="0" w:color="auto"/>
          </w:divBdr>
          <w:divsChild>
            <w:div w:id="592202438">
              <w:marLeft w:val="0"/>
              <w:marRight w:val="0"/>
              <w:marTop w:val="0"/>
              <w:marBottom w:val="0"/>
              <w:divBdr>
                <w:top w:val="none" w:sz="0" w:space="0" w:color="auto"/>
                <w:left w:val="none" w:sz="0" w:space="0" w:color="auto"/>
                <w:bottom w:val="none" w:sz="0" w:space="0" w:color="auto"/>
                <w:right w:val="none" w:sz="0" w:space="0" w:color="auto"/>
              </w:divBdr>
              <w:divsChild>
                <w:div w:id="1648364599">
                  <w:marLeft w:val="0"/>
                  <w:marRight w:val="0"/>
                  <w:marTop w:val="0"/>
                  <w:marBottom w:val="0"/>
                  <w:divBdr>
                    <w:top w:val="none" w:sz="0" w:space="0" w:color="auto"/>
                    <w:left w:val="none" w:sz="0" w:space="0" w:color="auto"/>
                    <w:bottom w:val="none" w:sz="0" w:space="0" w:color="auto"/>
                    <w:right w:val="none" w:sz="0" w:space="0" w:color="auto"/>
                  </w:divBdr>
                  <w:divsChild>
                    <w:div w:id="1708022703">
                      <w:marLeft w:val="0"/>
                      <w:marRight w:val="0"/>
                      <w:marTop w:val="0"/>
                      <w:marBottom w:val="0"/>
                      <w:divBdr>
                        <w:top w:val="none" w:sz="0" w:space="0" w:color="auto"/>
                        <w:left w:val="none" w:sz="0" w:space="0" w:color="auto"/>
                        <w:bottom w:val="none" w:sz="0" w:space="0" w:color="auto"/>
                        <w:right w:val="none" w:sz="0" w:space="0" w:color="auto"/>
                      </w:divBdr>
                      <w:divsChild>
                        <w:div w:id="198319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mi.olugbemi@mediaperspectivesng.com" TargetMode="External"/><Relationship Id="rId13" Type="http://schemas.openxmlformats.org/officeDocument/2006/relationships/hyperlink" Target="mailto:pattolini@yahoo.com" TargetMode="External"/><Relationship Id="rId18" Type="http://schemas.openxmlformats.org/officeDocument/2006/relationships/hyperlink" Target="mailto:modusola@coolwazobiainfo.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alison.oyome@sbimedia.com.ng" TargetMode="External"/><Relationship Id="rId12" Type="http://schemas.openxmlformats.org/officeDocument/2006/relationships/hyperlink" Target="mailto:edostatebroadcastingservice@gmail.com" TargetMode="External"/><Relationship Id="rId17" Type="http://schemas.openxmlformats.org/officeDocument/2006/relationships/hyperlink" Target="mailto:aminua72@yahoo.com" TargetMode="External"/><Relationship Id="rId2" Type="http://schemas.openxmlformats.org/officeDocument/2006/relationships/styles" Target="styles.xml"/><Relationship Id="rId16" Type="http://schemas.openxmlformats.org/officeDocument/2006/relationships/hyperlink" Target="mailto:saadulimawa@gmail.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y.nzereogu@googlemail.com" TargetMode="Externa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mailto:peoples93.10fm@gmail.com" TargetMode="External"/><Relationship Id="rId23" Type="http://schemas.openxmlformats.org/officeDocument/2006/relationships/theme" Target="theme/theme1.xml"/><Relationship Id="rId10" Type="http://schemas.openxmlformats.org/officeDocument/2006/relationships/hyperlink" Target="mailto:ngozivirginia@yahoo.com" TargetMode="External"/><Relationship Id="rId19" Type="http://schemas.openxmlformats.org/officeDocument/2006/relationships/hyperlink" Target="mailto:uchammaolufemi@yahoo.com" TargetMode="External"/><Relationship Id="rId4" Type="http://schemas.openxmlformats.org/officeDocument/2006/relationships/webSettings" Target="webSettings.xml"/><Relationship Id="rId9" Type="http://schemas.openxmlformats.org/officeDocument/2006/relationships/hyperlink" Target="mailto:yadebayo@mediareachomd.com" TargetMode="External"/><Relationship Id="rId14" Type="http://schemas.openxmlformats.org/officeDocument/2006/relationships/hyperlink" Target="mailto:preky72@yahoo.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Betuel Sigauque</dc:creator>
  <cp:lastModifiedBy>USER</cp:lastModifiedBy>
  <cp:revision>5</cp:revision>
  <dcterms:created xsi:type="dcterms:W3CDTF">2023-03-10T04:26:00Z</dcterms:created>
  <dcterms:modified xsi:type="dcterms:W3CDTF">2023-03-10T10:37:00Z</dcterms:modified>
</cp:coreProperties>
</file>